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96" w:rsidRPr="00EB5F5D" w:rsidRDefault="0009305B" w:rsidP="00411D96">
      <w:pPr>
        <w:autoSpaceDE w:val="0"/>
        <w:autoSpaceDN w:val="0"/>
        <w:adjustRightInd w:val="0"/>
        <w:spacing w:after="0" w:line="240" w:lineRule="auto"/>
        <w:jc w:val="center"/>
        <w:rPr>
          <w:rFonts w:ascii="Times New Roman" w:hAnsi="Times New Roman" w:cs="Times New Roman"/>
          <w:color w:val="17121E"/>
          <w:sz w:val="32"/>
          <w:szCs w:val="32"/>
        </w:rPr>
      </w:pPr>
      <w:bookmarkStart w:id="0" w:name="_GoBack"/>
      <w:bookmarkEnd w:id="0"/>
      <w:r w:rsidRPr="00EB5F5D">
        <w:rPr>
          <w:rFonts w:ascii="Times New Roman" w:hAnsi="Times New Roman"/>
          <w:noProof/>
          <w:color w:val="000000"/>
          <w:sz w:val="20"/>
          <w:szCs w:val="20"/>
          <w:lang w:val="en-US"/>
        </w:rPr>
        <w:drawing>
          <wp:inline distT="0" distB="0" distL="0" distR="0" wp14:anchorId="18B6A44B" wp14:editId="31C9907D">
            <wp:extent cx="2180590" cy="1746885"/>
            <wp:effectExtent l="0" t="0" r="0" b="571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0590" cy="1746885"/>
                    </a:xfrm>
                    <a:prstGeom prst="rect">
                      <a:avLst/>
                    </a:prstGeom>
                    <a:noFill/>
                    <a:ln>
                      <a:noFill/>
                    </a:ln>
                  </pic:spPr>
                </pic:pic>
              </a:graphicData>
            </a:graphic>
          </wp:inline>
        </w:drawing>
      </w:r>
    </w:p>
    <w:p w:rsidR="00411D96" w:rsidRPr="00EB5F5D" w:rsidRDefault="00411D96" w:rsidP="00411D96">
      <w:pPr>
        <w:autoSpaceDE w:val="0"/>
        <w:autoSpaceDN w:val="0"/>
        <w:adjustRightInd w:val="0"/>
        <w:spacing w:after="0" w:line="240" w:lineRule="auto"/>
        <w:jc w:val="center"/>
        <w:rPr>
          <w:rFonts w:ascii="Times New Roman" w:hAnsi="Times New Roman" w:cs="Times New Roman"/>
          <w:color w:val="17121E"/>
          <w:sz w:val="32"/>
          <w:szCs w:val="32"/>
        </w:rPr>
      </w:pPr>
    </w:p>
    <w:p w:rsidR="00411D96" w:rsidRPr="00EB5F5D" w:rsidRDefault="00411D96" w:rsidP="00411D96">
      <w:pPr>
        <w:autoSpaceDE w:val="0"/>
        <w:autoSpaceDN w:val="0"/>
        <w:adjustRightInd w:val="0"/>
        <w:spacing w:after="0" w:line="240" w:lineRule="auto"/>
        <w:jc w:val="center"/>
        <w:rPr>
          <w:rFonts w:cs="Times New Roman"/>
          <w:b/>
          <w:color w:val="17121E"/>
          <w:sz w:val="35"/>
          <w:szCs w:val="35"/>
        </w:rPr>
      </w:pPr>
      <w:r w:rsidRPr="00EB5F5D">
        <w:rPr>
          <w:rFonts w:cs="Times New Roman"/>
          <w:b/>
          <w:color w:val="17121E"/>
          <w:sz w:val="35"/>
          <w:szCs w:val="35"/>
        </w:rPr>
        <w:t>STANDARD</w:t>
      </w:r>
    </w:p>
    <w:p w:rsidR="0009305B" w:rsidRPr="00EB5F5D" w:rsidRDefault="00411D96" w:rsidP="0009305B">
      <w:pPr>
        <w:autoSpaceDE w:val="0"/>
        <w:autoSpaceDN w:val="0"/>
        <w:adjustRightInd w:val="0"/>
        <w:spacing w:after="0" w:line="240" w:lineRule="auto"/>
        <w:jc w:val="center"/>
        <w:rPr>
          <w:rFonts w:cs="Times New Roman"/>
          <w:b/>
          <w:color w:val="17121E"/>
          <w:sz w:val="35"/>
          <w:szCs w:val="35"/>
        </w:rPr>
      </w:pPr>
      <w:r w:rsidRPr="00EB5F5D">
        <w:rPr>
          <w:rFonts w:cs="Times New Roman"/>
          <w:b/>
          <w:color w:val="17121E"/>
          <w:sz w:val="35"/>
          <w:szCs w:val="35"/>
        </w:rPr>
        <w:t>REQUEST FOR PROPOSALS</w:t>
      </w:r>
    </w:p>
    <w:p w:rsidR="00061466" w:rsidRPr="00EB5F5D" w:rsidRDefault="00411D96" w:rsidP="0009305B">
      <w:pPr>
        <w:autoSpaceDE w:val="0"/>
        <w:autoSpaceDN w:val="0"/>
        <w:adjustRightInd w:val="0"/>
        <w:spacing w:after="0" w:line="240" w:lineRule="auto"/>
        <w:jc w:val="center"/>
        <w:rPr>
          <w:rFonts w:cs="Times New Roman"/>
          <w:b/>
          <w:color w:val="17121E"/>
          <w:sz w:val="35"/>
          <w:szCs w:val="35"/>
        </w:rPr>
      </w:pPr>
      <w:r w:rsidRPr="00EB5F5D">
        <w:rPr>
          <w:rFonts w:cs="Times New Roman"/>
          <w:b/>
          <w:color w:val="17121E"/>
          <w:sz w:val="35"/>
          <w:szCs w:val="35"/>
        </w:rPr>
        <w:t>FOR</w:t>
      </w:r>
    </w:p>
    <w:p w:rsidR="00411D96" w:rsidRPr="00EB5F5D" w:rsidRDefault="00411D96" w:rsidP="00411D96">
      <w:pPr>
        <w:jc w:val="center"/>
        <w:rPr>
          <w:rFonts w:cs="Times New Roman"/>
          <w:b/>
          <w:color w:val="17121E"/>
          <w:sz w:val="32"/>
          <w:szCs w:val="32"/>
        </w:rPr>
      </w:pPr>
    </w:p>
    <w:p w:rsidR="00411D96" w:rsidRPr="00EB5F5D" w:rsidRDefault="00411D96" w:rsidP="00411D96">
      <w:pPr>
        <w:jc w:val="center"/>
        <w:rPr>
          <w:rFonts w:cs="Times New Roman"/>
          <w:b/>
          <w:color w:val="17121E"/>
          <w:sz w:val="32"/>
          <w:szCs w:val="32"/>
        </w:rPr>
      </w:pPr>
    </w:p>
    <w:p w:rsidR="00411D96" w:rsidRPr="00EB5F5D" w:rsidRDefault="00411D96" w:rsidP="00411D96">
      <w:pPr>
        <w:spacing w:after="0"/>
        <w:jc w:val="center"/>
        <w:rPr>
          <w:rFonts w:cs="Times New Roman"/>
          <w:b/>
          <w:bCs/>
          <w:color w:val="17121E"/>
          <w:sz w:val="62"/>
          <w:szCs w:val="62"/>
        </w:rPr>
      </w:pPr>
      <w:r w:rsidRPr="00EB5F5D">
        <w:rPr>
          <w:rFonts w:cs="Times New Roman"/>
          <w:b/>
          <w:bCs/>
          <w:color w:val="17121E"/>
          <w:sz w:val="62"/>
          <w:szCs w:val="62"/>
        </w:rPr>
        <w:t>Selection of Consultants</w:t>
      </w:r>
    </w:p>
    <w:p w:rsidR="00411D96" w:rsidRPr="00EB5F5D" w:rsidRDefault="00411D96" w:rsidP="00411D96">
      <w:pPr>
        <w:autoSpaceDE w:val="0"/>
        <w:autoSpaceDN w:val="0"/>
        <w:adjustRightInd w:val="0"/>
        <w:spacing w:after="0" w:line="240" w:lineRule="auto"/>
        <w:jc w:val="center"/>
        <w:rPr>
          <w:rFonts w:cs="Times New Roman"/>
          <w:b/>
          <w:color w:val="17121E"/>
          <w:sz w:val="35"/>
          <w:szCs w:val="35"/>
        </w:rPr>
      </w:pPr>
      <w:r w:rsidRPr="00EB5F5D">
        <w:rPr>
          <w:rFonts w:cs="Times New Roman"/>
          <w:b/>
          <w:color w:val="17121E"/>
          <w:sz w:val="35"/>
          <w:szCs w:val="35"/>
        </w:rPr>
        <w:t>Small Time-Based and Lump-Sum</w:t>
      </w:r>
    </w:p>
    <w:p w:rsidR="00411D96" w:rsidRPr="00EB5F5D" w:rsidRDefault="00411D96" w:rsidP="00411D96">
      <w:pPr>
        <w:jc w:val="center"/>
        <w:rPr>
          <w:rFonts w:cs="Times New Roman"/>
          <w:b/>
          <w:color w:val="17121E"/>
          <w:sz w:val="38"/>
          <w:szCs w:val="38"/>
        </w:rPr>
      </w:pPr>
      <w:r w:rsidRPr="00EB5F5D">
        <w:rPr>
          <w:rFonts w:cs="Times New Roman"/>
          <w:b/>
          <w:color w:val="17121E"/>
          <w:sz w:val="35"/>
          <w:szCs w:val="35"/>
        </w:rPr>
        <w:t>Assignments</w:t>
      </w:r>
    </w:p>
    <w:p w:rsidR="00411D96" w:rsidRPr="00EB5F5D" w:rsidRDefault="00411D96" w:rsidP="00411D96">
      <w:pPr>
        <w:jc w:val="center"/>
        <w:rPr>
          <w:rFonts w:cs="Times New Roman"/>
          <w:b/>
          <w:color w:val="17121E"/>
          <w:sz w:val="38"/>
          <w:szCs w:val="38"/>
        </w:rPr>
      </w:pPr>
    </w:p>
    <w:p w:rsidR="00411D96" w:rsidRDefault="00411D96" w:rsidP="0009305B">
      <w:pPr>
        <w:spacing w:after="0"/>
        <w:jc w:val="center"/>
        <w:rPr>
          <w:b/>
          <w:sz w:val="35"/>
          <w:szCs w:val="35"/>
        </w:rPr>
      </w:pPr>
      <w:r w:rsidRPr="00EB5F5D">
        <w:rPr>
          <w:b/>
          <w:sz w:val="35"/>
          <w:szCs w:val="35"/>
        </w:rPr>
        <w:t>Public Procurement Authority</w:t>
      </w:r>
    </w:p>
    <w:p w:rsidR="006C5026" w:rsidRPr="00EB5F5D" w:rsidRDefault="006C5026" w:rsidP="0009305B">
      <w:pPr>
        <w:spacing w:after="0"/>
        <w:jc w:val="center"/>
        <w:rPr>
          <w:b/>
          <w:sz w:val="35"/>
          <w:szCs w:val="35"/>
        </w:rPr>
      </w:pPr>
    </w:p>
    <w:p w:rsidR="00411D96" w:rsidRPr="00EB5F5D" w:rsidRDefault="00411D96" w:rsidP="0009305B">
      <w:pPr>
        <w:spacing w:after="0"/>
        <w:jc w:val="center"/>
        <w:rPr>
          <w:b/>
          <w:sz w:val="35"/>
          <w:szCs w:val="35"/>
        </w:rPr>
      </w:pPr>
      <w:r w:rsidRPr="00EB5F5D">
        <w:rPr>
          <w:b/>
          <w:sz w:val="35"/>
          <w:szCs w:val="35"/>
        </w:rPr>
        <w:t>Accra, Ghana</w:t>
      </w:r>
    </w:p>
    <w:p w:rsidR="0009305B" w:rsidRPr="00EB5F5D" w:rsidRDefault="0009305B" w:rsidP="00411D96">
      <w:pPr>
        <w:jc w:val="center"/>
        <w:rPr>
          <w:b/>
        </w:rPr>
      </w:pPr>
    </w:p>
    <w:p w:rsidR="0009305B" w:rsidRPr="00EB5F5D" w:rsidRDefault="0009305B" w:rsidP="00411D96">
      <w:pPr>
        <w:jc w:val="center"/>
        <w:rPr>
          <w:b/>
        </w:rPr>
      </w:pPr>
    </w:p>
    <w:p w:rsidR="0009305B" w:rsidRPr="00EB5F5D" w:rsidRDefault="0009305B" w:rsidP="00411D96">
      <w:pPr>
        <w:jc w:val="center"/>
        <w:rPr>
          <w:b/>
        </w:rPr>
      </w:pPr>
    </w:p>
    <w:p w:rsidR="0009305B" w:rsidRPr="00EB5F5D" w:rsidRDefault="0009305B" w:rsidP="00411D96">
      <w:pPr>
        <w:jc w:val="center"/>
        <w:rPr>
          <w:b/>
        </w:rPr>
      </w:pPr>
    </w:p>
    <w:p w:rsidR="0009305B" w:rsidRPr="00EB5F5D" w:rsidRDefault="0009305B" w:rsidP="00411D96">
      <w:pPr>
        <w:jc w:val="center"/>
        <w:rPr>
          <w:b/>
        </w:rPr>
      </w:pPr>
    </w:p>
    <w:p w:rsidR="00005A8C" w:rsidRPr="00EB5F5D" w:rsidRDefault="00005A8C" w:rsidP="00411D96">
      <w:pPr>
        <w:jc w:val="center"/>
        <w:rPr>
          <w:b/>
        </w:rPr>
      </w:pPr>
    </w:p>
    <w:p w:rsidR="00411D96" w:rsidRPr="00EB5F5D" w:rsidRDefault="00411D96" w:rsidP="00411D96">
      <w:pPr>
        <w:jc w:val="center"/>
        <w:rPr>
          <w:b/>
          <w:sz w:val="35"/>
          <w:szCs w:val="35"/>
        </w:rPr>
        <w:sectPr w:rsidR="00411D96" w:rsidRPr="00EB5F5D" w:rsidSect="006A37F1">
          <w:headerReference w:type="even" r:id="rId10"/>
          <w:headerReference w:type="default" r:id="rId11"/>
          <w:headerReference w:type="first" r:id="rId12"/>
          <w:pgSz w:w="11906" w:h="16838" w:code="9"/>
          <w:pgMar w:top="1440" w:right="1440" w:bottom="1440" w:left="1440" w:header="576" w:footer="576" w:gutter="0"/>
          <w:cols w:space="708"/>
          <w:docGrid w:linePitch="360"/>
        </w:sectPr>
      </w:pPr>
      <w:r w:rsidRPr="00EB5F5D">
        <w:rPr>
          <w:b/>
          <w:sz w:val="35"/>
          <w:szCs w:val="35"/>
        </w:rPr>
        <w:t>April, 2014</w:t>
      </w:r>
    </w:p>
    <w:sdt>
      <w:sdtPr>
        <w:rPr>
          <w:rFonts w:ascii="Book Antiqua" w:eastAsiaTheme="minorHAnsi" w:hAnsi="Book Antiqua" w:cstheme="minorBidi"/>
          <w:color w:val="auto"/>
          <w:sz w:val="24"/>
          <w:szCs w:val="22"/>
          <w:lang w:val="en-GB"/>
        </w:rPr>
        <w:id w:val="2081474951"/>
        <w:docPartObj>
          <w:docPartGallery w:val="Table of Contents"/>
          <w:docPartUnique/>
        </w:docPartObj>
      </w:sdtPr>
      <w:sdtEndPr>
        <w:rPr>
          <w:b/>
          <w:bCs/>
          <w:noProof/>
        </w:rPr>
      </w:sdtEndPr>
      <w:sdtContent>
        <w:p w:rsidR="00FB0498" w:rsidRPr="00EB5F5D" w:rsidRDefault="00FB0498">
          <w:pPr>
            <w:pStyle w:val="TOCHeading"/>
            <w:rPr>
              <w:rFonts w:ascii="Book Antiqua" w:hAnsi="Book Antiqua"/>
              <w:b/>
              <w:color w:val="000000" w:themeColor="text1"/>
              <w:sz w:val="28"/>
              <w:szCs w:val="28"/>
              <w:lang w:val="en-GB"/>
            </w:rPr>
          </w:pPr>
          <w:r w:rsidRPr="00EB5F5D">
            <w:rPr>
              <w:rFonts w:ascii="Book Antiqua" w:hAnsi="Book Antiqua"/>
              <w:b/>
              <w:color w:val="000000" w:themeColor="text1"/>
              <w:sz w:val="28"/>
              <w:szCs w:val="28"/>
              <w:lang w:val="en-GB"/>
            </w:rPr>
            <w:t>Table of Contents</w:t>
          </w:r>
        </w:p>
        <w:p w:rsidR="006A37F1" w:rsidRPr="00EB5F5D" w:rsidRDefault="00FB0498">
          <w:pPr>
            <w:pStyle w:val="TOC1"/>
            <w:tabs>
              <w:tab w:val="right" w:leader="dot" w:pos="9016"/>
            </w:tabs>
            <w:rPr>
              <w:rFonts w:asciiTheme="minorHAnsi" w:eastAsiaTheme="minorEastAsia" w:hAnsiTheme="minorHAnsi"/>
              <w:noProof/>
              <w:sz w:val="22"/>
            </w:rPr>
          </w:pPr>
          <w:r w:rsidRPr="00EB5F5D">
            <w:fldChar w:fldCharType="begin"/>
          </w:r>
          <w:r w:rsidRPr="00EB5F5D">
            <w:instrText xml:space="preserve"> TOC \o "1-3" \h \z \u </w:instrText>
          </w:r>
          <w:r w:rsidRPr="00EB5F5D">
            <w:fldChar w:fldCharType="separate"/>
          </w:r>
          <w:hyperlink w:anchor="_Toc386091639" w:history="1">
            <w:r w:rsidR="006A37F1" w:rsidRPr="00EB5F5D">
              <w:rPr>
                <w:rStyle w:val="Hyperlink"/>
                <w:noProof/>
              </w:rPr>
              <w:t>INTRODUCTION</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_Toc386091639 \h </w:instrText>
            </w:r>
            <w:r w:rsidR="006A37F1" w:rsidRPr="00EB5F5D">
              <w:rPr>
                <w:noProof/>
                <w:webHidden/>
              </w:rPr>
            </w:r>
            <w:r w:rsidR="006A37F1" w:rsidRPr="00EB5F5D">
              <w:rPr>
                <w:noProof/>
                <w:webHidden/>
              </w:rPr>
              <w:fldChar w:fldCharType="separate"/>
            </w:r>
            <w:r w:rsidR="00EB5F5D" w:rsidRPr="00EB5F5D">
              <w:rPr>
                <w:noProof/>
                <w:webHidden/>
              </w:rPr>
              <w:t>1</w:t>
            </w:r>
            <w:r w:rsidR="006A37F1" w:rsidRPr="00EB5F5D">
              <w:rPr>
                <w:noProof/>
                <w:webHidden/>
              </w:rPr>
              <w:fldChar w:fldCharType="end"/>
            </w:r>
          </w:hyperlink>
        </w:p>
        <w:p w:rsidR="006A37F1" w:rsidRPr="00EB5F5D" w:rsidRDefault="004B5A94">
          <w:pPr>
            <w:pStyle w:val="TOC1"/>
            <w:tabs>
              <w:tab w:val="right" w:leader="dot" w:pos="9016"/>
            </w:tabs>
            <w:rPr>
              <w:rFonts w:asciiTheme="minorHAnsi" w:eastAsiaTheme="minorEastAsia" w:hAnsiTheme="minorHAnsi"/>
              <w:noProof/>
              <w:sz w:val="22"/>
            </w:rPr>
          </w:pPr>
          <w:hyperlink w:anchor="_Toc386091640" w:history="1">
            <w:r w:rsidR="006A37F1" w:rsidRPr="00EB5F5D">
              <w:rPr>
                <w:rStyle w:val="Hyperlink"/>
                <w:noProof/>
              </w:rPr>
              <w:t>Letter of Invitation</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_Toc386091640 \h </w:instrText>
            </w:r>
            <w:r w:rsidR="006A37F1" w:rsidRPr="00EB5F5D">
              <w:rPr>
                <w:noProof/>
                <w:webHidden/>
              </w:rPr>
            </w:r>
            <w:r w:rsidR="006A37F1" w:rsidRPr="00EB5F5D">
              <w:rPr>
                <w:noProof/>
                <w:webHidden/>
              </w:rPr>
              <w:fldChar w:fldCharType="separate"/>
            </w:r>
            <w:r w:rsidR="00EB5F5D" w:rsidRPr="00EB5F5D">
              <w:rPr>
                <w:noProof/>
                <w:webHidden/>
              </w:rPr>
              <w:t>2</w:t>
            </w:r>
            <w:r w:rsidR="006A37F1" w:rsidRPr="00EB5F5D">
              <w:rPr>
                <w:noProof/>
                <w:webHidden/>
              </w:rPr>
              <w:fldChar w:fldCharType="end"/>
            </w:r>
          </w:hyperlink>
        </w:p>
        <w:p w:rsidR="006A37F1" w:rsidRPr="00EB5F5D" w:rsidRDefault="004B5A94">
          <w:pPr>
            <w:pStyle w:val="TOC1"/>
            <w:tabs>
              <w:tab w:val="right" w:leader="dot" w:pos="9016"/>
            </w:tabs>
            <w:rPr>
              <w:rFonts w:asciiTheme="minorHAnsi" w:eastAsiaTheme="minorEastAsia" w:hAnsiTheme="minorHAnsi"/>
              <w:noProof/>
              <w:sz w:val="22"/>
            </w:rPr>
          </w:pPr>
          <w:hyperlink w:anchor="_Toc386091641" w:history="1">
            <w:r w:rsidR="006A37F1" w:rsidRPr="00EB5F5D">
              <w:rPr>
                <w:rStyle w:val="Hyperlink"/>
                <w:noProof/>
              </w:rPr>
              <w:t>SECTION I: INSTRUCTIONS TO CONSULTANTS</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_Toc386091641 \h </w:instrText>
            </w:r>
            <w:r w:rsidR="006A37F1" w:rsidRPr="00EB5F5D">
              <w:rPr>
                <w:noProof/>
                <w:webHidden/>
              </w:rPr>
            </w:r>
            <w:r w:rsidR="006A37F1" w:rsidRPr="00EB5F5D">
              <w:rPr>
                <w:noProof/>
                <w:webHidden/>
              </w:rPr>
              <w:fldChar w:fldCharType="separate"/>
            </w:r>
            <w:r w:rsidR="00EB5F5D" w:rsidRPr="00EB5F5D">
              <w:rPr>
                <w:noProof/>
                <w:webHidden/>
              </w:rPr>
              <w:t>4</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42" w:history="1">
            <w:r w:rsidR="006A37F1" w:rsidRPr="00EB5F5D">
              <w:rPr>
                <w:rStyle w:val="Hyperlink"/>
                <w:noProof/>
              </w:rPr>
              <w:t>Documents constituting the RFP</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_Toc386091642 \h </w:instrText>
            </w:r>
            <w:r w:rsidR="006A37F1" w:rsidRPr="00EB5F5D">
              <w:rPr>
                <w:noProof/>
                <w:webHidden/>
              </w:rPr>
            </w:r>
            <w:r w:rsidR="006A37F1" w:rsidRPr="00EB5F5D">
              <w:rPr>
                <w:noProof/>
                <w:webHidden/>
              </w:rPr>
              <w:fldChar w:fldCharType="separate"/>
            </w:r>
            <w:r w:rsidR="00EB5F5D" w:rsidRPr="00EB5F5D">
              <w:rPr>
                <w:noProof/>
                <w:webHidden/>
              </w:rPr>
              <w:t>4</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43" w:history="1">
            <w:r w:rsidR="006A37F1" w:rsidRPr="00EB5F5D">
              <w:rPr>
                <w:rStyle w:val="Hyperlink"/>
                <w:noProof/>
              </w:rPr>
              <w:t>Duration of the Assignment</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_Toc386091643 \h </w:instrText>
            </w:r>
            <w:r w:rsidR="006A37F1" w:rsidRPr="00EB5F5D">
              <w:rPr>
                <w:noProof/>
                <w:webHidden/>
              </w:rPr>
            </w:r>
            <w:r w:rsidR="006A37F1" w:rsidRPr="00EB5F5D">
              <w:rPr>
                <w:noProof/>
                <w:webHidden/>
              </w:rPr>
              <w:fldChar w:fldCharType="separate"/>
            </w:r>
            <w:r w:rsidR="00EB5F5D" w:rsidRPr="00EB5F5D">
              <w:rPr>
                <w:noProof/>
                <w:webHidden/>
              </w:rPr>
              <w:t>4</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44" w:history="1">
            <w:r w:rsidR="006A37F1" w:rsidRPr="00EB5F5D">
              <w:rPr>
                <w:rStyle w:val="Hyperlink"/>
                <w:noProof/>
              </w:rPr>
              <w:t>Scope of the Assignment</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_Toc386091644 \h </w:instrText>
            </w:r>
            <w:r w:rsidR="006A37F1" w:rsidRPr="00EB5F5D">
              <w:rPr>
                <w:noProof/>
                <w:webHidden/>
              </w:rPr>
            </w:r>
            <w:r w:rsidR="006A37F1" w:rsidRPr="00EB5F5D">
              <w:rPr>
                <w:noProof/>
                <w:webHidden/>
              </w:rPr>
              <w:fldChar w:fldCharType="separate"/>
            </w:r>
            <w:r w:rsidR="00EB5F5D" w:rsidRPr="00EB5F5D">
              <w:rPr>
                <w:noProof/>
                <w:webHidden/>
              </w:rPr>
              <w:t>4</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45" w:history="1">
            <w:r w:rsidR="006A37F1" w:rsidRPr="00EB5F5D">
              <w:rPr>
                <w:rStyle w:val="Hyperlink"/>
                <w:noProof/>
              </w:rPr>
              <w:t>Eligible Consultants</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_Toc386091645 \h </w:instrText>
            </w:r>
            <w:r w:rsidR="006A37F1" w:rsidRPr="00EB5F5D">
              <w:rPr>
                <w:noProof/>
                <w:webHidden/>
              </w:rPr>
            </w:r>
            <w:r w:rsidR="006A37F1" w:rsidRPr="00EB5F5D">
              <w:rPr>
                <w:noProof/>
                <w:webHidden/>
              </w:rPr>
              <w:fldChar w:fldCharType="separate"/>
            </w:r>
            <w:r w:rsidR="00EB5F5D" w:rsidRPr="00EB5F5D">
              <w:rPr>
                <w:noProof/>
                <w:webHidden/>
              </w:rPr>
              <w:t>4</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46" w:history="1">
            <w:r w:rsidR="006A37F1" w:rsidRPr="00EB5F5D">
              <w:rPr>
                <w:rStyle w:val="Hyperlink"/>
                <w:noProof/>
              </w:rPr>
              <w:t>One Proposal per Consultant</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_Toc386091646 \h </w:instrText>
            </w:r>
            <w:r w:rsidR="006A37F1" w:rsidRPr="00EB5F5D">
              <w:rPr>
                <w:noProof/>
                <w:webHidden/>
              </w:rPr>
            </w:r>
            <w:r w:rsidR="006A37F1" w:rsidRPr="00EB5F5D">
              <w:rPr>
                <w:noProof/>
                <w:webHidden/>
              </w:rPr>
              <w:fldChar w:fldCharType="separate"/>
            </w:r>
            <w:r w:rsidR="00EB5F5D" w:rsidRPr="00EB5F5D">
              <w:rPr>
                <w:noProof/>
                <w:webHidden/>
              </w:rPr>
              <w:t>4</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47" w:history="1">
            <w:r w:rsidR="006A37F1" w:rsidRPr="00EB5F5D">
              <w:rPr>
                <w:rStyle w:val="Hyperlink"/>
                <w:noProof/>
              </w:rPr>
              <w:t>Cost of Proposal</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_Toc386091647 \h </w:instrText>
            </w:r>
            <w:r w:rsidR="006A37F1" w:rsidRPr="00EB5F5D">
              <w:rPr>
                <w:noProof/>
                <w:webHidden/>
              </w:rPr>
            </w:r>
            <w:r w:rsidR="006A37F1" w:rsidRPr="00EB5F5D">
              <w:rPr>
                <w:noProof/>
                <w:webHidden/>
              </w:rPr>
              <w:fldChar w:fldCharType="separate"/>
            </w:r>
            <w:r w:rsidR="00EB5F5D" w:rsidRPr="00EB5F5D">
              <w:rPr>
                <w:noProof/>
                <w:webHidden/>
              </w:rPr>
              <w:t>4</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48" w:history="1">
            <w:r w:rsidR="006A37F1" w:rsidRPr="00EB5F5D">
              <w:rPr>
                <w:rStyle w:val="Hyperlink"/>
                <w:noProof/>
              </w:rPr>
              <w:t>Format and Signing of Proposal</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_Toc386091648 \h </w:instrText>
            </w:r>
            <w:r w:rsidR="006A37F1" w:rsidRPr="00EB5F5D">
              <w:rPr>
                <w:noProof/>
                <w:webHidden/>
              </w:rPr>
            </w:r>
            <w:r w:rsidR="006A37F1" w:rsidRPr="00EB5F5D">
              <w:rPr>
                <w:noProof/>
                <w:webHidden/>
              </w:rPr>
              <w:fldChar w:fldCharType="separate"/>
            </w:r>
            <w:r w:rsidR="00EB5F5D" w:rsidRPr="00EB5F5D">
              <w:rPr>
                <w:noProof/>
                <w:webHidden/>
              </w:rPr>
              <w:t>5</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49" w:history="1">
            <w:r w:rsidR="006A37F1" w:rsidRPr="00EB5F5D">
              <w:rPr>
                <w:rStyle w:val="Hyperlink"/>
                <w:noProof/>
              </w:rPr>
              <w:t>Sealing and Marking of Proposals</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_Toc386091649 \h </w:instrText>
            </w:r>
            <w:r w:rsidR="006A37F1" w:rsidRPr="00EB5F5D">
              <w:rPr>
                <w:noProof/>
                <w:webHidden/>
              </w:rPr>
            </w:r>
            <w:r w:rsidR="006A37F1" w:rsidRPr="00EB5F5D">
              <w:rPr>
                <w:noProof/>
                <w:webHidden/>
              </w:rPr>
              <w:fldChar w:fldCharType="separate"/>
            </w:r>
            <w:r w:rsidR="00EB5F5D" w:rsidRPr="00EB5F5D">
              <w:rPr>
                <w:noProof/>
                <w:webHidden/>
              </w:rPr>
              <w:t>5</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50" w:history="1">
            <w:r w:rsidR="006A37F1" w:rsidRPr="00EB5F5D">
              <w:rPr>
                <w:rStyle w:val="Hyperlink"/>
                <w:noProof/>
              </w:rPr>
              <w:t>Submission of Proposals</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_Toc386091650 \h </w:instrText>
            </w:r>
            <w:r w:rsidR="006A37F1" w:rsidRPr="00EB5F5D">
              <w:rPr>
                <w:noProof/>
                <w:webHidden/>
              </w:rPr>
            </w:r>
            <w:r w:rsidR="006A37F1" w:rsidRPr="00EB5F5D">
              <w:rPr>
                <w:noProof/>
                <w:webHidden/>
              </w:rPr>
              <w:fldChar w:fldCharType="separate"/>
            </w:r>
            <w:r w:rsidR="00EB5F5D" w:rsidRPr="00EB5F5D">
              <w:rPr>
                <w:noProof/>
                <w:webHidden/>
              </w:rPr>
              <w:t>5</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51" w:history="1">
            <w:r w:rsidR="006A37F1" w:rsidRPr="00EB5F5D">
              <w:rPr>
                <w:rStyle w:val="Hyperlink"/>
                <w:noProof/>
              </w:rPr>
              <w:t>Deadline for Submission</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_Toc386091651 \h </w:instrText>
            </w:r>
            <w:r w:rsidR="006A37F1" w:rsidRPr="00EB5F5D">
              <w:rPr>
                <w:noProof/>
                <w:webHidden/>
              </w:rPr>
            </w:r>
            <w:r w:rsidR="006A37F1" w:rsidRPr="00EB5F5D">
              <w:rPr>
                <w:noProof/>
                <w:webHidden/>
              </w:rPr>
              <w:fldChar w:fldCharType="separate"/>
            </w:r>
            <w:r w:rsidR="00EB5F5D" w:rsidRPr="00EB5F5D">
              <w:rPr>
                <w:noProof/>
                <w:webHidden/>
              </w:rPr>
              <w:t>5</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52" w:history="1">
            <w:r w:rsidR="006A37F1" w:rsidRPr="00EB5F5D">
              <w:rPr>
                <w:rStyle w:val="Hyperlink"/>
                <w:noProof/>
              </w:rPr>
              <w:t>Opening of Proposals</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_Toc386091652 \h </w:instrText>
            </w:r>
            <w:r w:rsidR="006A37F1" w:rsidRPr="00EB5F5D">
              <w:rPr>
                <w:noProof/>
                <w:webHidden/>
              </w:rPr>
            </w:r>
            <w:r w:rsidR="006A37F1" w:rsidRPr="00EB5F5D">
              <w:rPr>
                <w:noProof/>
                <w:webHidden/>
              </w:rPr>
              <w:fldChar w:fldCharType="separate"/>
            </w:r>
            <w:r w:rsidR="00EB5F5D" w:rsidRPr="00EB5F5D">
              <w:rPr>
                <w:noProof/>
                <w:webHidden/>
              </w:rPr>
              <w:t>6</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53" w:history="1">
            <w:r w:rsidR="006A37F1" w:rsidRPr="00EB5F5D">
              <w:rPr>
                <w:rStyle w:val="Hyperlink"/>
                <w:noProof/>
              </w:rPr>
              <w:t>Protection of the Environment</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_Toc386091653 \h </w:instrText>
            </w:r>
            <w:r w:rsidR="006A37F1" w:rsidRPr="00EB5F5D">
              <w:rPr>
                <w:noProof/>
                <w:webHidden/>
              </w:rPr>
            </w:r>
            <w:r w:rsidR="006A37F1" w:rsidRPr="00EB5F5D">
              <w:rPr>
                <w:noProof/>
                <w:webHidden/>
              </w:rPr>
              <w:fldChar w:fldCharType="separate"/>
            </w:r>
            <w:r w:rsidR="00EB5F5D" w:rsidRPr="00EB5F5D">
              <w:rPr>
                <w:noProof/>
                <w:webHidden/>
              </w:rPr>
              <w:t>6</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54" w:history="1">
            <w:r w:rsidR="006A37F1" w:rsidRPr="00EB5F5D">
              <w:rPr>
                <w:rStyle w:val="Hyperlink"/>
                <w:noProof/>
              </w:rPr>
              <w:t>Health and Safety</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_Toc386091654 \h </w:instrText>
            </w:r>
            <w:r w:rsidR="006A37F1" w:rsidRPr="00EB5F5D">
              <w:rPr>
                <w:noProof/>
                <w:webHidden/>
              </w:rPr>
            </w:r>
            <w:r w:rsidR="006A37F1" w:rsidRPr="00EB5F5D">
              <w:rPr>
                <w:noProof/>
                <w:webHidden/>
              </w:rPr>
              <w:fldChar w:fldCharType="separate"/>
            </w:r>
            <w:r w:rsidR="00EB5F5D" w:rsidRPr="00EB5F5D">
              <w:rPr>
                <w:noProof/>
                <w:webHidden/>
              </w:rPr>
              <w:t>6</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55" w:history="1">
            <w:r w:rsidR="006A37F1" w:rsidRPr="00EB5F5D">
              <w:rPr>
                <w:rStyle w:val="Hyperlink"/>
                <w:noProof/>
              </w:rPr>
              <w:t>Evaluation of Technical Proposals</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_Toc386091655 \h </w:instrText>
            </w:r>
            <w:r w:rsidR="006A37F1" w:rsidRPr="00EB5F5D">
              <w:rPr>
                <w:noProof/>
                <w:webHidden/>
              </w:rPr>
            </w:r>
            <w:r w:rsidR="006A37F1" w:rsidRPr="00EB5F5D">
              <w:rPr>
                <w:noProof/>
                <w:webHidden/>
              </w:rPr>
              <w:fldChar w:fldCharType="separate"/>
            </w:r>
            <w:r w:rsidR="00EB5F5D" w:rsidRPr="00EB5F5D">
              <w:rPr>
                <w:noProof/>
                <w:webHidden/>
              </w:rPr>
              <w:t>6</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56" w:history="1">
            <w:r w:rsidR="006A37F1" w:rsidRPr="00EB5F5D">
              <w:rPr>
                <w:rStyle w:val="Hyperlink"/>
                <w:noProof/>
              </w:rPr>
              <w:t>Evaluation Criteria</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_Toc386091656 \h </w:instrText>
            </w:r>
            <w:r w:rsidR="006A37F1" w:rsidRPr="00EB5F5D">
              <w:rPr>
                <w:noProof/>
                <w:webHidden/>
              </w:rPr>
            </w:r>
            <w:r w:rsidR="006A37F1" w:rsidRPr="00EB5F5D">
              <w:rPr>
                <w:noProof/>
                <w:webHidden/>
              </w:rPr>
              <w:fldChar w:fldCharType="separate"/>
            </w:r>
            <w:r w:rsidR="00EB5F5D" w:rsidRPr="00EB5F5D">
              <w:rPr>
                <w:noProof/>
                <w:webHidden/>
              </w:rPr>
              <w:t>7</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57" w:history="1">
            <w:r w:rsidR="006A37F1" w:rsidRPr="00EB5F5D">
              <w:rPr>
                <w:rStyle w:val="Hyperlink"/>
                <w:noProof/>
              </w:rPr>
              <w:t>Evaluation of Financial Proposals</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_Toc386091657 \h </w:instrText>
            </w:r>
            <w:r w:rsidR="006A37F1" w:rsidRPr="00EB5F5D">
              <w:rPr>
                <w:noProof/>
                <w:webHidden/>
              </w:rPr>
            </w:r>
            <w:r w:rsidR="006A37F1" w:rsidRPr="00EB5F5D">
              <w:rPr>
                <w:noProof/>
                <w:webHidden/>
              </w:rPr>
              <w:fldChar w:fldCharType="separate"/>
            </w:r>
            <w:r w:rsidR="00EB5F5D" w:rsidRPr="00EB5F5D">
              <w:rPr>
                <w:noProof/>
                <w:webHidden/>
              </w:rPr>
              <w:t>8</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58" w:history="1">
            <w:r w:rsidR="006A37F1" w:rsidRPr="00EB5F5D">
              <w:rPr>
                <w:rStyle w:val="Hyperlink"/>
                <w:noProof/>
              </w:rPr>
              <w:t>Negotiations</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_Toc386091658 \h </w:instrText>
            </w:r>
            <w:r w:rsidR="006A37F1" w:rsidRPr="00EB5F5D">
              <w:rPr>
                <w:noProof/>
                <w:webHidden/>
              </w:rPr>
            </w:r>
            <w:r w:rsidR="006A37F1" w:rsidRPr="00EB5F5D">
              <w:rPr>
                <w:noProof/>
                <w:webHidden/>
              </w:rPr>
              <w:fldChar w:fldCharType="separate"/>
            </w:r>
            <w:r w:rsidR="00EB5F5D" w:rsidRPr="00EB5F5D">
              <w:rPr>
                <w:noProof/>
                <w:webHidden/>
              </w:rPr>
              <w:t>9</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59" w:history="1">
            <w:r w:rsidR="006A37F1" w:rsidRPr="00EB5F5D">
              <w:rPr>
                <w:rStyle w:val="Hyperlink"/>
                <w:noProof/>
              </w:rPr>
              <w:t>Award of Contract</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_Toc386091659 \h </w:instrText>
            </w:r>
            <w:r w:rsidR="006A37F1" w:rsidRPr="00EB5F5D">
              <w:rPr>
                <w:noProof/>
                <w:webHidden/>
              </w:rPr>
            </w:r>
            <w:r w:rsidR="006A37F1" w:rsidRPr="00EB5F5D">
              <w:rPr>
                <w:noProof/>
                <w:webHidden/>
              </w:rPr>
              <w:fldChar w:fldCharType="separate"/>
            </w:r>
            <w:r w:rsidR="00EB5F5D" w:rsidRPr="00EB5F5D">
              <w:rPr>
                <w:noProof/>
                <w:webHidden/>
              </w:rPr>
              <w:t>9</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60" w:history="1">
            <w:r w:rsidR="006A37F1" w:rsidRPr="00EB5F5D">
              <w:rPr>
                <w:rStyle w:val="Hyperlink"/>
                <w:noProof/>
              </w:rPr>
              <w:t>Procuring Entity’s Right to accept any Proposal and to reject any or all Proposals</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_Toc386091660 \h </w:instrText>
            </w:r>
            <w:r w:rsidR="006A37F1" w:rsidRPr="00EB5F5D">
              <w:rPr>
                <w:noProof/>
                <w:webHidden/>
              </w:rPr>
            </w:r>
            <w:r w:rsidR="006A37F1" w:rsidRPr="00EB5F5D">
              <w:rPr>
                <w:noProof/>
                <w:webHidden/>
              </w:rPr>
              <w:fldChar w:fldCharType="separate"/>
            </w:r>
            <w:r w:rsidR="00EB5F5D" w:rsidRPr="00EB5F5D">
              <w:rPr>
                <w:noProof/>
                <w:webHidden/>
              </w:rPr>
              <w:t>9</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61" w:history="1">
            <w:r w:rsidR="006A37F1" w:rsidRPr="00EB5F5D">
              <w:rPr>
                <w:rStyle w:val="Hyperlink"/>
                <w:noProof/>
              </w:rPr>
              <w:t>Notification of Award</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_Toc386091661 \h </w:instrText>
            </w:r>
            <w:r w:rsidR="006A37F1" w:rsidRPr="00EB5F5D">
              <w:rPr>
                <w:noProof/>
                <w:webHidden/>
              </w:rPr>
            </w:r>
            <w:r w:rsidR="006A37F1" w:rsidRPr="00EB5F5D">
              <w:rPr>
                <w:noProof/>
                <w:webHidden/>
              </w:rPr>
              <w:fldChar w:fldCharType="separate"/>
            </w:r>
            <w:r w:rsidR="00EB5F5D" w:rsidRPr="00EB5F5D">
              <w:rPr>
                <w:noProof/>
                <w:webHidden/>
              </w:rPr>
              <w:t>9</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62" w:history="1">
            <w:r w:rsidR="006A37F1" w:rsidRPr="00EB5F5D">
              <w:rPr>
                <w:rStyle w:val="Hyperlink"/>
                <w:noProof/>
              </w:rPr>
              <w:t>Signing of Contract</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_Toc386091662 \h </w:instrText>
            </w:r>
            <w:r w:rsidR="006A37F1" w:rsidRPr="00EB5F5D">
              <w:rPr>
                <w:noProof/>
                <w:webHidden/>
              </w:rPr>
            </w:r>
            <w:r w:rsidR="006A37F1" w:rsidRPr="00EB5F5D">
              <w:rPr>
                <w:noProof/>
                <w:webHidden/>
              </w:rPr>
              <w:fldChar w:fldCharType="separate"/>
            </w:r>
            <w:r w:rsidR="00EB5F5D" w:rsidRPr="00EB5F5D">
              <w:rPr>
                <w:noProof/>
                <w:webHidden/>
              </w:rPr>
              <w:t>10</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63" w:history="1">
            <w:r w:rsidR="006A37F1" w:rsidRPr="00EB5F5D">
              <w:rPr>
                <w:rStyle w:val="Hyperlink"/>
                <w:noProof/>
              </w:rPr>
              <w:t>Insurance</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_Toc386091663 \h </w:instrText>
            </w:r>
            <w:r w:rsidR="006A37F1" w:rsidRPr="00EB5F5D">
              <w:rPr>
                <w:noProof/>
                <w:webHidden/>
              </w:rPr>
            </w:r>
            <w:r w:rsidR="006A37F1" w:rsidRPr="00EB5F5D">
              <w:rPr>
                <w:noProof/>
                <w:webHidden/>
              </w:rPr>
              <w:fldChar w:fldCharType="separate"/>
            </w:r>
            <w:r w:rsidR="00EB5F5D" w:rsidRPr="00EB5F5D">
              <w:rPr>
                <w:noProof/>
                <w:webHidden/>
              </w:rPr>
              <w:t>10</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64" w:history="1">
            <w:r w:rsidR="006A37F1" w:rsidRPr="00EB5F5D">
              <w:rPr>
                <w:rStyle w:val="Hyperlink"/>
                <w:noProof/>
              </w:rPr>
              <w:t>Fraud Corruption, Coercion, Collusion, Fraudulent and Obstructive Practices</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_Toc386091664 \h </w:instrText>
            </w:r>
            <w:r w:rsidR="006A37F1" w:rsidRPr="00EB5F5D">
              <w:rPr>
                <w:noProof/>
                <w:webHidden/>
              </w:rPr>
            </w:r>
            <w:r w:rsidR="006A37F1" w:rsidRPr="00EB5F5D">
              <w:rPr>
                <w:noProof/>
                <w:webHidden/>
              </w:rPr>
              <w:fldChar w:fldCharType="separate"/>
            </w:r>
            <w:r w:rsidR="00EB5F5D" w:rsidRPr="00EB5F5D">
              <w:rPr>
                <w:noProof/>
                <w:webHidden/>
              </w:rPr>
              <w:t>10</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65" w:history="1">
            <w:r w:rsidR="006A37F1" w:rsidRPr="00EB5F5D">
              <w:rPr>
                <w:rStyle w:val="Hyperlink"/>
                <w:noProof/>
              </w:rPr>
              <w:t>Right to Review</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_Toc386091665 \h </w:instrText>
            </w:r>
            <w:r w:rsidR="006A37F1" w:rsidRPr="00EB5F5D">
              <w:rPr>
                <w:noProof/>
                <w:webHidden/>
              </w:rPr>
            </w:r>
            <w:r w:rsidR="006A37F1" w:rsidRPr="00EB5F5D">
              <w:rPr>
                <w:noProof/>
                <w:webHidden/>
              </w:rPr>
              <w:fldChar w:fldCharType="separate"/>
            </w:r>
            <w:r w:rsidR="00EB5F5D" w:rsidRPr="00EB5F5D">
              <w:rPr>
                <w:noProof/>
                <w:webHidden/>
              </w:rPr>
              <w:t>12</w:t>
            </w:r>
            <w:r w:rsidR="006A37F1" w:rsidRPr="00EB5F5D">
              <w:rPr>
                <w:noProof/>
                <w:webHidden/>
              </w:rPr>
              <w:fldChar w:fldCharType="end"/>
            </w:r>
          </w:hyperlink>
        </w:p>
        <w:p w:rsidR="006A37F1" w:rsidRPr="00EB5F5D" w:rsidRDefault="004B5A94">
          <w:pPr>
            <w:pStyle w:val="TOC3"/>
            <w:tabs>
              <w:tab w:val="right" w:leader="dot" w:pos="9016"/>
            </w:tabs>
            <w:rPr>
              <w:noProof/>
            </w:rPr>
          </w:pPr>
          <w:hyperlink w:anchor="_Toc386091666" w:history="1">
            <w:r w:rsidR="006A37F1" w:rsidRPr="00EB5F5D">
              <w:rPr>
                <w:rStyle w:val="Hyperlink"/>
                <w:noProof/>
              </w:rPr>
              <w:t>Submission of Application for Review</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_Toc386091666 \h </w:instrText>
            </w:r>
            <w:r w:rsidR="006A37F1" w:rsidRPr="00EB5F5D">
              <w:rPr>
                <w:noProof/>
                <w:webHidden/>
              </w:rPr>
            </w:r>
            <w:r w:rsidR="006A37F1" w:rsidRPr="00EB5F5D">
              <w:rPr>
                <w:noProof/>
                <w:webHidden/>
              </w:rPr>
              <w:fldChar w:fldCharType="separate"/>
            </w:r>
            <w:r w:rsidR="00EB5F5D" w:rsidRPr="00EB5F5D">
              <w:rPr>
                <w:noProof/>
                <w:webHidden/>
              </w:rPr>
              <w:t>12</w:t>
            </w:r>
            <w:r w:rsidR="006A37F1" w:rsidRPr="00EB5F5D">
              <w:rPr>
                <w:noProof/>
                <w:webHidden/>
              </w:rPr>
              <w:fldChar w:fldCharType="end"/>
            </w:r>
          </w:hyperlink>
        </w:p>
        <w:p w:rsidR="006A37F1" w:rsidRPr="00EB5F5D" w:rsidRDefault="004B5A94">
          <w:pPr>
            <w:pStyle w:val="TOC1"/>
            <w:tabs>
              <w:tab w:val="right" w:leader="dot" w:pos="9016"/>
            </w:tabs>
            <w:rPr>
              <w:rFonts w:asciiTheme="minorHAnsi" w:eastAsiaTheme="minorEastAsia" w:hAnsiTheme="minorHAnsi"/>
              <w:noProof/>
              <w:sz w:val="22"/>
            </w:rPr>
          </w:pPr>
          <w:hyperlink w:anchor="_Toc386091667" w:history="1">
            <w:r w:rsidR="006A37F1" w:rsidRPr="00EB5F5D">
              <w:rPr>
                <w:rStyle w:val="Hyperlink"/>
                <w:noProof/>
              </w:rPr>
              <w:t>APPENDICES TO THE INSTRUCTIONS TO CONSULTANTS</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_Toc386091667 \h </w:instrText>
            </w:r>
            <w:r w:rsidR="006A37F1" w:rsidRPr="00EB5F5D">
              <w:rPr>
                <w:noProof/>
                <w:webHidden/>
              </w:rPr>
            </w:r>
            <w:r w:rsidR="006A37F1" w:rsidRPr="00EB5F5D">
              <w:rPr>
                <w:noProof/>
                <w:webHidden/>
              </w:rPr>
              <w:fldChar w:fldCharType="separate"/>
            </w:r>
            <w:r w:rsidR="00EB5F5D" w:rsidRPr="00EB5F5D">
              <w:rPr>
                <w:noProof/>
                <w:webHidden/>
              </w:rPr>
              <w:t>13</w:t>
            </w:r>
            <w:r w:rsidR="006A37F1" w:rsidRPr="00EB5F5D">
              <w:rPr>
                <w:noProof/>
                <w:webHidden/>
              </w:rPr>
              <w:fldChar w:fldCharType="end"/>
            </w:r>
          </w:hyperlink>
        </w:p>
        <w:p w:rsidR="006A37F1" w:rsidRPr="00EB5F5D" w:rsidRDefault="004B5A94">
          <w:pPr>
            <w:pStyle w:val="TOC2"/>
            <w:tabs>
              <w:tab w:val="right" w:leader="dot" w:pos="9016"/>
            </w:tabs>
            <w:rPr>
              <w:rFonts w:asciiTheme="minorHAnsi" w:eastAsiaTheme="minorEastAsia" w:hAnsiTheme="minorHAnsi"/>
              <w:noProof/>
              <w:sz w:val="22"/>
            </w:rPr>
          </w:pPr>
          <w:hyperlink w:anchor="_Toc386091668" w:history="1">
            <w:r w:rsidR="006A37F1" w:rsidRPr="00EB5F5D">
              <w:rPr>
                <w:rStyle w:val="Hyperlink"/>
                <w:noProof/>
              </w:rPr>
              <w:t>Appendix A: Technical Proposal Submission Form</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_Toc386091668 \h </w:instrText>
            </w:r>
            <w:r w:rsidR="006A37F1" w:rsidRPr="00EB5F5D">
              <w:rPr>
                <w:noProof/>
                <w:webHidden/>
              </w:rPr>
            </w:r>
            <w:r w:rsidR="006A37F1" w:rsidRPr="00EB5F5D">
              <w:rPr>
                <w:noProof/>
                <w:webHidden/>
              </w:rPr>
              <w:fldChar w:fldCharType="separate"/>
            </w:r>
            <w:r w:rsidR="00EB5F5D" w:rsidRPr="00EB5F5D">
              <w:rPr>
                <w:noProof/>
                <w:webHidden/>
              </w:rPr>
              <w:t>13</w:t>
            </w:r>
            <w:r w:rsidR="006A37F1" w:rsidRPr="00EB5F5D">
              <w:rPr>
                <w:noProof/>
                <w:webHidden/>
              </w:rPr>
              <w:fldChar w:fldCharType="end"/>
            </w:r>
          </w:hyperlink>
        </w:p>
        <w:p w:rsidR="006A37F1" w:rsidRPr="00EB5F5D" w:rsidRDefault="004B5A94">
          <w:pPr>
            <w:pStyle w:val="TOC2"/>
            <w:tabs>
              <w:tab w:val="right" w:leader="dot" w:pos="9016"/>
            </w:tabs>
            <w:rPr>
              <w:rFonts w:asciiTheme="minorHAnsi" w:eastAsiaTheme="minorEastAsia" w:hAnsiTheme="minorHAnsi"/>
              <w:noProof/>
              <w:sz w:val="22"/>
            </w:rPr>
          </w:pPr>
          <w:hyperlink w:anchor="_Toc386091669" w:history="1">
            <w:r w:rsidR="006A37F1" w:rsidRPr="00EB5F5D">
              <w:rPr>
                <w:rStyle w:val="Hyperlink"/>
                <w:noProof/>
              </w:rPr>
              <w:t>Appendix B: Format of Curriculum Vitae (CV) for Proposed Key Staff</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_Toc386091669 \h </w:instrText>
            </w:r>
            <w:r w:rsidR="006A37F1" w:rsidRPr="00EB5F5D">
              <w:rPr>
                <w:noProof/>
                <w:webHidden/>
              </w:rPr>
            </w:r>
            <w:r w:rsidR="006A37F1" w:rsidRPr="00EB5F5D">
              <w:rPr>
                <w:noProof/>
                <w:webHidden/>
              </w:rPr>
              <w:fldChar w:fldCharType="separate"/>
            </w:r>
            <w:r w:rsidR="00EB5F5D" w:rsidRPr="00EB5F5D">
              <w:rPr>
                <w:noProof/>
                <w:webHidden/>
              </w:rPr>
              <w:t>14</w:t>
            </w:r>
            <w:r w:rsidR="006A37F1" w:rsidRPr="00EB5F5D">
              <w:rPr>
                <w:noProof/>
                <w:webHidden/>
              </w:rPr>
              <w:fldChar w:fldCharType="end"/>
            </w:r>
          </w:hyperlink>
        </w:p>
        <w:p w:rsidR="006A37F1" w:rsidRPr="00EB5F5D" w:rsidRDefault="004B5A94">
          <w:pPr>
            <w:pStyle w:val="TOC1"/>
            <w:tabs>
              <w:tab w:val="right" w:leader="dot" w:pos="9016"/>
            </w:tabs>
            <w:rPr>
              <w:rFonts w:asciiTheme="minorHAnsi" w:eastAsiaTheme="minorEastAsia" w:hAnsiTheme="minorHAnsi"/>
              <w:noProof/>
              <w:sz w:val="22"/>
            </w:rPr>
          </w:pPr>
          <w:hyperlink w:anchor="_Toc386091670" w:history="1">
            <w:r w:rsidR="006A37F1" w:rsidRPr="00EB5F5D">
              <w:rPr>
                <w:rStyle w:val="Hyperlink"/>
                <w:noProof/>
              </w:rPr>
              <w:t>SECTION II: TERMS OF REFERENCE</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_Toc386091670 \h </w:instrText>
            </w:r>
            <w:r w:rsidR="006A37F1" w:rsidRPr="00EB5F5D">
              <w:rPr>
                <w:noProof/>
                <w:webHidden/>
              </w:rPr>
            </w:r>
            <w:r w:rsidR="006A37F1" w:rsidRPr="00EB5F5D">
              <w:rPr>
                <w:noProof/>
                <w:webHidden/>
              </w:rPr>
              <w:fldChar w:fldCharType="separate"/>
            </w:r>
            <w:r w:rsidR="00EB5F5D" w:rsidRPr="00EB5F5D">
              <w:rPr>
                <w:noProof/>
                <w:webHidden/>
              </w:rPr>
              <w:t>16</w:t>
            </w:r>
            <w:r w:rsidR="006A37F1" w:rsidRPr="00EB5F5D">
              <w:rPr>
                <w:noProof/>
                <w:webHidden/>
              </w:rPr>
              <w:fldChar w:fldCharType="end"/>
            </w:r>
          </w:hyperlink>
        </w:p>
        <w:p w:rsidR="006A37F1" w:rsidRPr="00EB5F5D" w:rsidRDefault="004B5A94">
          <w:pPr>
            <w:pStyle w:val="TOC1"/>
            <w:tabs>
              <w:tab w:val="right" w:leader="dot" w:pos="9016"/>
            </w:tabs>
            <w:rPr>
              <w:rFonts w:asciiTheme="minorHAnsi" w:eastAsiaTheme="minorEastAsia" w:hAnsiTheme="minorHAnsi"/>
              <w:noProof/>
              <w:sz w:val="22"/>
            </w:rPr>
          </w:pPr>
          <w:hyperlink w:anchor="_Toc386091671" w:history="1">
            <w:r w:rsidR="006A37F1" w:rsidRPr="00EB5F5D">
              <w:rPr>
                <w:rStyle w:val="Hyperlink"/>
                <w:noProof/>
              </w:rPr>
              <w:t>SECTION III: CONTRACT FORM</w:t>
            </w:r>
            <w:r w:rsidR="006A37F1" w:rsidRPr="00EB5F5D">
              <w:rPr>
                <w:noProof/>
                <w:webHidden/>
              </w:rPr>
              <w:tab/>
            </w:r>
            <w:r w:rsidR="006A37F1" w:rsidRPr="00EB5F5D">
              <w:rPr>
                <w:noProof/>
                <w:webHidden/>
              </w:rPr>
              <w:fldChar w:fldCharType="begin"/>
            </w:r>
            <w:r w:rsidR="006A37F1" w:rsidRPr="00EB5F5D">
              <w:rPr>
                <w:noProof/>
                <w:webHidden/>
              </w:rPr>
              <w:instrText xml:space="preserve"> PAGEREF _Toc386091671 \h </w:instrText>
            </w:r>
            <w:r w:rsidR="006A37F1" w:rsidRPr="00EB5F5D">
              <w:rPr>
                <w:noProof/>
                <w:webHidden/>
              </w:rPr>
            </w:r>
            <w:r w:rsidR="006A37F1" w:rsidRPr="00EB5F5D">
              <w:rPr>
                <w:noProof/>
                <w:webHidden/>
              </w:rPr>
              <w:fldChar w:fldCharType="separate"/>
            </w:r>
            <w:r w:rsidR="00EB5F5D" w:rsidRPr="00EB5F5D">
              <w:rPr>
                <w:noProof/>
                <w:webHidden/>
              </w:rPr>
              <w:t>17</w:t>
            </w:r>
            <w:r w:rsidR="006A37F1" w:rsidRPr="00EB5F5D">
              <w:rPr>
                <w:noProof/>
                <w:webHidden/>
              </w:rPr>
              <w:fldChar w:fldCharType="end"/>
            </w:r>
          </w:hyperlink>
        </w:p>
        <w:p w:rsidR="00FB0498" w:rsidRPr="00EB5F5D" w:rsidRDefault="00FB0498">
          <w:r w:rsidRPr="00EB5F5D">
            <w:rPr>
              <w:b/>
              <w:bCs/>
              <w:noProof/>
            </w:rPr>
            <w:fldChar w:fldCharType="end"/>
          </w:r>
        </w:p>
      </w:sdtContent>
    </w:sdt>
    <w:p w:rsidR="00FB0498" w:rsidRPr="00EB5F5D" w:rsidRDefault="00FB0498" w:rsidP="00411D96">
      <w:pPr>
        <w:rPr>
          <w:b/>
          <w:bCs/>
        </w:rPr>
      </w:pPr>
    </w:p>
    <w:p w:rsidR="00411D96" w:rsidRPr="00EB5F5D" w:rsidRDefault="00411D96" w:rsidP="00411D96">
      <w:pPr>
        <w:rPr>
          <w:b/>
          <w:bCs/>
        </w:rPr>
      </w:pPr>
    </w:p>
    <w:p w:rsidR="00411D96" w:rsidRPr="00EB5F5D" w:rsidRDefault="00411D96" w:rsidP="00411D96">
      <w:pPr>
        <w:rPr>
          <w:b/>
        </w:rPr>
        <w:sectPr w:rsidR="00411D96" w:rsidRPr="00EB5F5D" w:rsidSect="006A37F1">
          <w:headerReference w:type="even" r:id="rId13"/>
          <w:headerReference w:type="default" r:id="rId14"/>
          <w:footerReference w:type="default" r:id="rId15"/>
          <w:headerReference w:type="first" r:id="rId16"/>
          <w:pgSz w:w="11906" w:h="16838" w:code="9"/>
          <w:pgMar w:top="1440" w:right="1440" w:bottom="1440" w:left="1440" w:header="576" w:footer="576" w:gutter="0"/>
          <w:pgNumType w:fmt="lowerRoman" w:start="1"/>
          <w:cols w:space="708"/>
          <w:docGrid w:linePitch="360"/>
        </w:sectPr>
      </w:pPr>
    </w:p>
    <w:p w:rsidR="00411D96" w:rsidRPr="00EB5F5D" w:rsidRDefault="00411D96" w:rsidP="00411D96">
      <w:pPr>
        <w:pStyle w:val="Heading1"/>
        <w:rPr>
          <w:lang w:val="en-GB"/>
        </w:rPr>
      </w:pPr>
      <w:bookmarkStart w:id="1" w:name="_Toc386091639"/>
      <w:r w:rsidRPr="00EB5F5D">
        <w:rPr>
          <w:lang w:val="en-GB"/>
        </w:rPr>
        <w:lastRenderedPageBreak/>
        <w:t>I</w:t>
      </w:r>
      <w:r w:rsidR="00EB5F5D" w:rsidRPr="00EB5F5D">
        <w:rPr>
          <w:lang w:val="en-GB"/>
        </w:rPr>
        <w:t>ntroduction</w:t>
      </w:r>
      <w:bookmarkEnd w:id="1"/>
    </w:p>
    <w:p w:rsidR="00411D96" w:rsidRPr="00EB5F5D" w:rsidRDefault="00411D96" w:rsidP="00005A8C">
      <w:r w:rsidRPr="00EB5F5D">
        <w:t>This Standard Request for Proposals (SRFP) has been prepared for use by Procurement Entities of the Republic of Ghana in accordance with the Public Procurement Act 2003 (Act 663). This SRFP is to be used with specific selection methods described in the Public Procurement Act 663, Act, 2003. The SRFP conforms</w:t>
      </w:r>
      <w:r w:rsidR="005E2F6B" w:rsidRPr="00EB5F5D">
        <w:t xml:space="preserve"> to accepted</w:t>
      </w:r>
      <w:r w:rsidRPr="00EB5F5D">
        <w:t xml:space="preserve"> international</w:t>
      </w:r>
      <w:r w:rsidR="005E2F6B" w:rsidRPr="00EB5F5D">
        <w:t xml:space="preserve"> standards and has been designed for Small Time-Based and Lump-Sum Assignments</w:t>
      </w:r>
      <w:r w:rsidR="005E2F6B" w:rsidRPr="00005A8C">
        <w:rPr>
          <w:rFonts w:ascii="Times New Roman" w:hAnsi="Times New Roman" w:cs="Times New Roman"/>
          <w:color w:val="24212C"/>
          <w:sz w:val="22"/>
        </w:rPr>
        <w:t>.</w:t>
      </w:r>
    </w:p>
    <w:p w:rsidR="005E2F6B" w:rsidRPr="00EB5F5D" w:rsidRDefault="005E2F6B" w:rsidP="005E2F6B">
      <w:pPr>
        <w:pStyle w:val="ListParagraph"/>
      </w:pPr>
    </w:p>
    <w:p w:rsidR="005E2F6B" w:rsidRPr="00EB5F5D" w:rsidRDefault="005E2F6B" w:rsidP="00005A8C">
      <w:pPr>
        <w:autoSpaceDE w:val="0"/>
        <w:autoSpaceDN w:val="0"/>
        <w:adjustRightInd w:val="0"/>
        <w:spacing w:before="240" w:after="0" w:line="240" w:lineRule="auto"/>
        <w:jc w:val="both"/>
      </w:pPr>
      <w:r w:rsidRPr="00EB5F5D">
        <w:t>Before preparing an RFP, the user must be familiar with the provisions of the Public Procurement Act for appointment of Consultants and must have chosen a method of selection and the most suitable Contract Form.</w:t>
      </w:r>
    </w:p>
    <w:p w:rsidR="005E2F6B" w:rsidRPr="00EB5F5D" w:rsidRDefault="005E2F6B" w:rsidP="005E2F6B">
      <w:pPr>
        <w:pStyle w:val="ListParagraph"/>
      </w:pPr>
    </w:p>
    <w:p w:rsidR="005E2F6B" w:rsidRPr="00EB5F5D" w:rsidRDefault="005E2F6B" w:rsidP="00005A8C">
      <w:r w:rsidRPr="00EB5F5D">
        <w:t>This SRFP may be used with one of two Standard Contract Forms</w:t>
      </w:r>
      <w:proofErr w:type="gramStart"/>
      <w:r w:rsidRPr="00EB5F5D">
        <w:t>:</w:t>
      </w:r>
      <w:r w:rsidR="00D12513" w:rsidRPr="00005A8C">
        <w:rPr>
          <w:vertAlign w:val="superscript"/>
        </w:rPr>
        <w:t>1</w:t>
      </w:r>
      <w:proofErr w:type="gramEnd"/>
    </w:p>
    <w:p w:rsidR="005E2F6B" w:rsidRPr="00EB5F5D" w:rsidRDefault="005E2F6B" w:rsidP="005E2F6B">
      <w:pPr>
        <w:spacing w:after="0"/>
        <w:ind w:left="720" w:firstLine="720"/>
      </w:pPr>
      <w:r w:rsidRPr="00EB5F5D">
        <w:t>Small Time-Based Assignments; or</w:t>
      </w:r>
    </w:p>
    <w:p w:rsidR="005E2F6B" w:rsidRPr="00EB5F5D" w:rsidRDefault="005E2F6B" w:rsidP="005E2F6B">
      <w:pPr>
        <w:ind w:left="720" w:firstLine="720"/>
      </w:pPr>
      <w:r w:rsidRPr="00EB5F5D">
        <w:t>Small Lump -Sum Assignments.</w:t>
      </w:r>
    </w:p>
    <w:p w:rsidR="005E2F6B" w:rsidRPr="00EB5F5D" w:rsidRDefault="005E2F6B" w:rsidP="00005A8C">
      <w:pPr>
        <w:spacing w:after="0" w:line="240" w:lineRule="auto"/>
      </w:pPr>
      <w:r w:rsidRPr="00EB5F5D">
        <w:t xml:space="preserve">The </w:t>
      </w:r>
      <w:r w:rsidR="00005A8C">
        <w:t>introductions</w:t>
      </w:r>
      <w:r w:rsidRPr="00EB5F5D">
        <w:t xml:space="preserve"> of these contracts indicate the circumstances in which their use is most appropriate.</w:t>
      </w:r>
    </w:p>
    <w:p w:rsidR="005E2F6B" w:rsidRPr="00EB5F5D" w:rsidRDefault="005E2F6B" w:rsidP="005E2F6B">
      <w:pPr>
        <w:spacing w:after="0" w:line="240" w:lineRule="auto"/>
        <w:ind w:left="709" w:firstLine="11"/>
      </w:pPr>
    </w:p>
    <w:p w:rsidR="00D12513" w:rsidRPr="00EB5F5D" w:rsidRDefault="005E2F6B" w:rsidP="00005A8C">
      <w:pPr>
        <w:spacing w:after="0" w:line="240" w:lineRule="auto"/>
      </w:pPr>
      <w:r w:rsidRPr="00EB5F5D">
        <w:t>This RFP includes a Letter of Invitation, Instructions to Consultants, Forms to be used in the Technical and Financial Proposals, Terms of Reference and the Contract Forms. The Instructions to Consultants should not be modified. Any special conditions relating to the assignment should be described in the Conditions of Contract.</w:t>
      </w:r>
    </w:p>
    <w:p w:rsidR="00EB5F5D" w:rsidRPr="00EB5F5D" w:rsidRDefault="00EB5F5D" w:rsidP="00EB5F5D">
      <w:pPr>
        <w:spacing w:after="0" w:line="240" w:lineRule="auto"/>
        <w:ind w:left="360"/>
        <w:contextualSpacing/>
        <w:jc w:val="both"/>
        <w:rPr>
          <w:rFonts w:eastAsia="Times New Roman" w:cs="Times New Roman"/>
          <w:color w:val="000000" w:themeColor="text1"/>
          <w:spacing w:val="-3"/>
          <w:szCs w:val="24"/>
        </w:rPr>
      </w:pPr>
    </w:p>
    <w:p w:rsidR="00EB5F5D" w:rsidRPr="00EB5F5D" w:rsidRDefault="00EB5F5D" w:rsidP="00005A8C">
      <w:pPr>
        <w:spacing w:after="0" w:line="240" w:lineRule="auto"/>
        <w:contextualSpacing/>
        <w:jc w:val="both"/>
        <w:rPr>
          <w:rFonts w:eastAsia="Times New Roman" w:cs="Times New Roman"/>
          <w:color w:val="000000" w:themeColor="text1"/>
          <w:spacing w:val="-3"/>
          <w:szCs w:val="24"/>
        </w:rPr>
      </w:pPr>
      <w:r w:rsidRPr="00EB5F5D">
        <w:rPr>
          <w:rFonts w:eastAsia="Times New Roman" w:cs="Times New Roman"/>
          <w:color w:val="000000" w:themeColor="text1"/>
          <w:spacing w:val="-3"/>
          <w:szCs w:val="24"/>
        </w:rPr>
        <w:t>All italicized text (including footnotes) are for use in preparing the Tender documents and should not be included in the final product.</w:t>
      </w:r>
    </w:p>
    <w:p w:rsidR="00D12513" w:rsidRPr="00EB5F5D" w:rsidRDefault="00D12513" w:rsidP="00005A8C">
      <w:pPr>
        <w:spacing w:after="0"/>
      </w:pPr>
    </w:p>
    <w:p w:rsidR="00D12513" w:rsidRPr="00EB5F5D" w:rsidRDefault="00D12513" w:rsidP="00005A8C">
      <w:pPr>
        <w:spacing w:after="0"/>
      </w:pPr>
    </w:p>
    <w:p w:rsidR="00D12513" w:rsidRDefault="00D12513" w:rsidP="00005A8C">
      <w:pPr>
        <w:spacing w:after="0"/>
      </w:pPr>
    </w:p>
    <w:p w:rsidR="00005A8C" w:rsidRDefault="00005A8C" w:rsidP="00005A8C">
      <w:pPr>
        <w:spacing w:after="0"/>
      </w:pPr>
    </w:p>
    <w:p w:rsidR="00005A8C" w:rsidRDefault="00005A8C" w:rsidP="00005A8C">
      <w:pPr>
        <w:spacing w:after="0"/>
      </w:pPr>
    </w:p>
    <w:p w:rsidR="00005A8C" w:rsidRDefault="00005A8C" w:rsidP="00005A8C">
      <w:pPr>
        <w:spacing w:after="0"/>
      </w:pPr>
    </w:p>
    <w:p w:rsidR="00005A8C" w:rsidRDefault="00005A8C" w:rsidP="00005A8C">
      <w:pPr>
        <w:spacing w:after="0"/>
      </w:pPr>
    </w:p>
    <w:p w:rsidR="00005A8C" w:rsidRPr="00EB5F5D" w:rsidRDefault="00005A8C" w:rsidP="00005A8C">
      <w:pPr>
        <w:spacing w:after="0"/>
      </w:pPr>
    </w:p>
    <w:p w:rsidR="00D12513" w:rsidRPr="00EB5F5D" w:rsidRDefault="00D12513" w:rsidP="00005A8C">
      <w:pPr>
        <w:spacing w:after="0"/>
      </w:pPr>
    </w:p>
    <w:p w:rsidR="00D12513" w:rsidRPr="00EB5F5D" w:rsidRDefault="00D12513" w:rsidP="00005A8C">
      <w:pPr>
        <w:spacing w:after="0"/>
      </w:pPr>
    </w:p>
    <w:p w:rsidR="00D12513" w:rsidRPr="00EB5F5D" w:rsidRDefault="00D12513" w:rsidP="00005A8C">
      <w:pPr>
        <w:spacing w:after="0"/>
      </w:pPr>
    </w:p>
    <w:p w:rsidR="00005A8C" w:rsidRPr="00EB5F5D" w:rsidRDefault="00005A8C" w:rsidP="00005A8C">
      <w:pPr>
        <w:spacing w:after="0"/>
        <w:rPr>
          <w:sz w:val="18"/>
          <w:szCs w:val="18"/>
        </w:rPr>
      </w:pPr>
    </w:p>
    <w:p w:rsidR="002459F9" w:rsidRPr="00EB5F5D" w:rsidRDefault="002459F9" w:rsidP="00005A8C">
      <w:pPr>
        <w:pBdr>
          <w:top w:val="single" w:sz="4" w:space="1" w:color="auto"/>
        </w:pBdr>
        <w:spacing w:after="0"/>
        <w:rPr>
          <w:i/>
          <w:sz w:val="18"/>
          <w:szCs w:val="18"/>
        </w:rPr>
        <w:sectPr w:rsidR="002459F9" w:rsidRPr="00EB5F5D" w:rsidSect="006A37F1">
          <w:headerReference w:type="even" r:id="rId17"/>
          <w:headerReference w:type="default" r:id="rId18"/>
          <w:footerReference w:type="default" r:id="rId19"/>
          <w:headerReference w:type="first" r:id="rId20"/>
          <w:pgSz w:w="11906" w:h="16838" w:code="9"/>
          <w:pgMar w:top="1440" w:right="1440" w:bottom="1440" w:left="1440" w:header="576" w:footer="576" w:gutter="0"/>
          <w:pgNumType w:start="1"/>
          <w:cols w:space="708"/>
          <w:docGrid w:linePitch="360"/>
        </w:sectPr>
      </w:pPr>
      <w:r w:rsidRPr="00EB5F5D">
        <w:rPr>
          <w:i/>
          <w:sz w:val="18"/>
          <w:szCs w:val="18"/>
          <w:vertAlign w:val="superscript"/>
        </w:rPr>
        <w:t>1</w:t>
      </w:r>
      <w:r w:rsidRPr="00EB5F5D">
        <w:rPr>
          <w:i/>
          <w:sz w:val="18"/>
          <w:szCs w:val="18"/>
        </w:rPr>
        <w:t xml:space="preserve"> - </w:t>
      </w:r>
      <w:r w:rsidR="00D12513" w:rsidRPr="00EB5F5D">
        <w:rPr>
          <w:i/>
          <w:sz w:val="18"/>
          <w:szCs w:val="18"/>
        </w:rPr>
        <w:t>Attach a copy of Standard Contract Form as appropriate</w:t>
      </w:r>
    </w:p>
    <w:p w:rsidR="005E2F6B" w:rsidRPr="00EB5F5D" w:rsidRDefault="005E2F6B" w:rsidP="005D3C97">
      <w:pPr>
        <w:jc w:val="center"/>
      </w:pPr>
      <w:r w:rsidRPr="00EB5F5D">
        <w:lastRenderedPageBreak/>
        <w:t>[</w:t>
      </w:r>
      <w:proofErr w:type="gramStart"/>
      <w:r w:rsidRPr="00EB5F5D">
        <w:rPr>
          <w:i/>
        </w:rPr>
        <w:t>on</w:t>
      </w:r>
      <w:proofErr w:type="gramEnd"/>
      <w:r w:rsidRPr="00EB5F5D">
        <w:rPr>
          <w:i/>
        </w:rPr>
        <w:t xml:space="preserve"> letterhead of Employer</w:t>
      </w:r>
      <w:r w:rsidRPr="00EB5F5D">
        <w:t>]</w:t>
      </w:r>
    </w:p>
    <w:p w:rsidR="005E2F6B" w:rsidRPr="00EB5F5D" w:rsidRDefault="005E2F6B" w:rsidP="005E2F6B">
      <w:pPr>
        <w:pStyle w:val="Heading1"/>
        <w:rPr>
          <w:lang w:val="en-GB"/>
        </w:rPr>
      </w:pPr>
      <w:bookmarkStart w:id="2" w:name="_Toc386091640"/>
      <w:r w:rsidRPr="00EB5F5D">
        <w:rPr>
          <w:color w:val="0E0916"/>
          <w:lang w:val="en-GB"/>
        </w:rPr>
        <w:t>Le</w:t>
      </w:r>
      <w:r w:rsidRPr="00EB5F5D">
        <w:rPr>
          <w:lang w:val="en-GB"/>
        </w:rPr>
        <w:t>t</w:t>
      </w:r>
      <w:r w:rsidRPr="00EB5F5D">
        <w:rPr>
          <w:color w:val="0E0916"/>
          <w:lang w:val="en-GB"/>
        </w:rPr>
        <w:t>te</w:t>
      </w:r>
      <w:r w:rsidRPr="00EB5F5D">
        <w:rPr>
          <w:lang w:val="en-GB"/>
        </w:rPr>
        <w:t xml:space="preserve">r </w:t>
      </w:r>
      <w:r w:rsidRPr="00EB5F5D">
        <w:rPr>
          <w:color w:val="0E0916"/>
          <w:lang w:val="en-GB"/>
        </w:rPr>
        <w:t>o</w:t>
      </w:r>
      <w:r w:rsidRPr="00EB5F5D">
        <w:rPr>
          <w:lang w:val="en-GB"/>
        </w:rPr>
        <w:t xml:space="preserve">f </w:t>
      </w:r>
      <w:r w:rsidRPr="00EB5F5D">
        <w:rPr>
          <w:color w:val="0E0916"/>
          <w:lang w:val="en-GB"/>
        </w:rPr>
        <w:t>In</w:t>
      </w:r>
      <w:r w:rsidRPr="00EB5F5D">
        <w:rPr>
          <w:lang w:val="en-GB"/>
        </w:rPr>
        <w:t>vit</w:t>
      </w:r>
      <w:r w:rsidRPr="00EB5F5D">
        <w:rPr>
          <w:color w:val="0E0916"/>
          <w:lang w:val="en-GB"/>
        </w:rPr>
        <w:t>a</w:t>
      </w:r>
      <w:r w:rsidRPr="00EB5F5D">
        <w:rPr>
          <w:lang w:val="en-GB"/>
        </w:rPr>
        <w:t>ti</w:t>
      </w:r>
      <w:r w:rsidRPr="00EB5F5D">
        <w:rPr>
          <w:color w:val="0E0916"/>
          <w:lang w:val="en-GB"/>
        </w:rPr>
        <w:t>o</w:t>
      </w:r>
      <w:r w:rsidRPr="00EB5F5D">
        <w:rPr>
          <w:lang w:val="en-GB"/>
        </w:rPr>
        <w:t>n</w:t>
      </w:r>
      <w:bookmarkEnd w:id="2"/>
    </w:p>
    <w:p w:rsidR="005E2F6B" w:rsidRPr="00EB5F5D" w:rsidRDefault="005E2F6B" w:rsidP="005E2F6B">
      <w:pPr>
        <w:jc w:val="right"/>
      </w:pPr>
      <w:r w:rsidRPr="00EB5F5D">
        <w:t>Date: [</w:t>
      </w:r>
      <w:r w:rsidRPr="00EB5F5D">
        <w:rPr>
          <w:i/>
        </w:rPr>
        <w:t>insert date</w:t>
      </w:r>
      <w:r w:rsidRPr="00EB5F5D">
        <w:t>]</w:t>
      </w:r>
    </w:p>
    <w:p w:rsidR="005E2F6B" w:rsidRPr="00EB5F5D" w:rsidRDefault="005E2F6B" w:rsidP="005E2F6B">
      <w:r w:rsidRPr="00EB5F5D">
        <w:t>Dear____________ [</w:t>
      </w:r>
      <w:r w:rsidR="00D12513" w:rsidRPr="00EB5F5D">
        <w:rPr>
          <w:i/>
        </w:rPr>
        <w:t>insert Name of Consul</w:t>
      </w:r>
      <w:r w:rsidRPr="00EB5F5D">
        <w:rPr>
          <w:i/>
        </w:rPr>
        <w:t>tant</w:t>
      </w:r>
      <w:r w:rsidRPr="00EB5F5D">
        <w:t>]</w:t>
      </w:r>
    </w:p>
    <w:p w:rsidR="005E2F6B" w:rsidRPr="00EB5F5D" w:rsidRDefault="005E2F6B" w:rsidP="00D12513">
      <w:pPr>
        <w:pStyle w:val="ListParagraph"/>
        <w:numPr>
          <w:ilvl w:val="0"/>
          <w:numId w:val="5"/>
        </w:numPr>
        <w:ind w:left="0"/>
        <w:jc w:val="both"/>
        <w:rPr>
          <w:i/>
          <w:iCs/>
        </w:rPr>
      </w:pPr>
      <w:r w:rsidRPr="00EB5F5D">
        <w:t xml:space="preserve">The Government of The Republic of Ghana has set aside funds for the operation of the </w:t>
      </w:r>
      <w:r w:rsidRPr="00EB5F5D">
        <w:rPr>
          <w:i/>
          <w:iCs/>
        </w:rPr>
        <w:t>[insert the name of the Procuring Enti</w:t>
      </w:r>
      <w:r w:rsidR="00D12513" w:rsidRPr="00EB5F5D">
        <w:rPr>
          <w:i/>
          <w:iCs/>
        </w:rPr>
        <w:t>ty</w:t>
      </w:r>
      <w:r w:rsidRPr="00EB5F5D">
        <w:rPr>
          <w:i/>
          <w:iCs/>
        </w:rPr>
        <w:t xml:space="preserve">) (PE)] </w:t>
      </w:r>
      <w:r w:rsidRPr="00EB5F5D">
        <w:t xml:space="preserve">during the financial year </w:t>
      </w:r>
      <w:r w:rsidRPr="00EB5F5D">
        <w:rPr>
          <w:i/>
          <w:iCs/>
        </w:rPr>
        <w:t xml:space="preserve">[insert the year under financing]. </w:t>
      </w:r>
      <w:r w:rsidRPr="00EB5F5D">
        <w:t xml:space="preserve">It is intended that part of the proceeds of the fund </w:t>
      </w:r>
      <w:r w:rsidR="00F76242" w:rsidRPr="00EB5F5D">
        <w:t>shall</w:t>
      </w:r>
      <w:r w:rsidRPr="00EB5F5D">
        <w:t xml:space="preserve">.be used to cover eligible payment under the contract for the </w:t>
      </w:r>
      <w:r w:rsidRPr="00EB5F5D">
        <w:rPr>
          <w:i/>
          <w:iCs/>
        </w:rPr>
        <w:t>[insert the name of the contract].</w:t>
      </w:r>
    </w:p>
    <w:p w:rsidR="00D12513" w:rsidRPr="00EB5F5D" w:rsidRDefault="00D12513" w:rsidP="00D12513">
      <w:pPr>
        <w:jc w:val="both"/>
      </w:pPr>
      <w:r w:rsidRPr="00EB5F5D">
        <w:t>Or</w:t>
      </w:r>
    </w:p>
    <w:p w:rsidR="00D12513" w:rsidRPr="00EB5F5D" w:rsidRDefault="00D12513" w:rsidP="003A6B20">
      <w:pPr>
        <w:pStyle w:val="ListParagraph"/>
        <w:ind w:left="0"/>
        <w:jc w:val="both"/>
      </w:pPr>
      <w:r w:rsidRPr="00EB5F5D">
        <w:t>The [insert name of PE] received/has applied for/intends to apply for a [loan/ credit / grant] from the [name of financing institution] towards the cost of [insert name of program/ project], and it intends to apply part of the proceeds of this [loan/ credit/ grant] to cover eligible payments under the contract for [insert name of contract].</w:t>
      </w:r>
    </w:p>
    <w:p w:rsidR="00D12513" w:rsidRPr="00EB5F5D" w:rsidRDefault="00D12513" w:rsidP="003A6B20">
      <w:pPr>
        <w:pStyle w:val="ListParagraph"/>
        <w:ind w:left="0"/>
        <w:jc w:val="both"/>
      </w:pPr>
    </w:p>
    <w:p w:rsidR="00D12513" w:rsidRPr="00EB5F5D" w:rsidRDefault="00D12513" w:rsidP="003A6B20">
      <w:pPr>
        <w:pStyle w:val="ListParagraph"/>
        <w:numPr>
          <w:ilvl w:val="0"/>
          <w:numId w:val="5"/>
        </w:numPr>
        <w:ind w:left="0"/>
        <w:jc w:val="both"/>
      </w:pPr>
      <w:r w:rsidRPr="00EB5F5D">
        <w:t xml:space="preserve">The </w:t>
      </w:r>
      <w:r w:rsidR="003A6B20" w:rsidRPr="00EB5F5D">
        <w:t>[</w:t>
      </w:r>
      <w:r w:rsidR="003A6B20" w:rsidRPr="00EB5F5D">
        <w:rPr>
          <w:i/>
        </w:rPr>
        <w:t>insert name of PE</w:t>
      </w:r>
      <w:r w:rsidR="003A6B20" w:rsidRPr="00EB5F5D">
        <w:t>]</w:t>
      </w:r>
      <w:r w:rsidRPr="00EB5F5D">
        <w:t xml:space="preserve"> now invites eligible </w:t>
      </w:r>
      <w:r w:rsidRPr="00EB5F5D">
        <w:rPr>
          <w:i/>
        </w:rPr>
        <w:t>[insert either "individual consultants" or “firms”</w:t>
      </w:r>
      <w:r w:rsidRPr="00EB5F5D">
        <w:t>] to indicate their interest in providing the services which include [</w:t>
      </w:r>
      <w:r w:rsidRPr="00EB5F5D">
        <w:rPr>
          <w:i/>
        </w:rPr>
        <w:t>insert brief description, and implementation period</w:t>
      </w:r>
      <w:r w:rsidRPr="00EB5F5D">
        <w:t>].</w:t>
      </w:r>
    </w:p>
    <w:p w:rsidR="00D12513" w:rsidRPr="00EB5F5D" w:rsidRDefault="00D12513" w:rsidP="003A6B20">
      <w:pPr>
        <w:pStyle w:val="ListParagraph"/>
        <w:ind w:left="0"/>
        <w:jc w:val="both"/>
      </w:pPr>
    </w:p>
    <w:p w:rsidR="00D12513" w:rsidRPr="00EB5F5D" w:rsidRDefault="00D12513" w:rsidP="003A6B20">
      <w:pPr>
        <w:pStyle w:val="ListParagraph"/>
        <w:numPr>
          <w:ilvl w:val="0"/>
          <w:numId w:val="5"/>
        </w:numPr>
        <w:ind w:left="0"/>
        <w:jc w:val="both"/>
      </w:pPr>
      <w:r w:rsidRPr="00EB5F5D">
        <w:t>The RFP has been addressed to the following shortlisted Consultants:</w:t>
      </w:r>
    </w:p>
    <w:p w:rsidR="00D12513" w:rsidRPr="00EB5F5D" w:rsidRDefault="00D12513" w:rsidP="003A6B20">
      <w:pPr>
        <w:pStyle w:val="ListParagraph"/>
        <w:ind w:left="0"/>
        <w:jc w:val="center"/>
      </w:pPr>
      <w:r w:rsidRPr="00EB5F5D">
        <w:t>[</w:t>
      </w:r>
      <w:proofErr w:type="gramStart"/>
      <w:r w:rsidRPr="00EB5F5D">
        <w:rPr>
          <w:i/>
        </w:rPr>
        <w:t>insert</w:t>
      </w:r>
      <w:proofErr w:type="gramEnd"/>
      <w:r w:rsidRPr="00EB5F5D">
        <w:rPr>
          <w:i/>
        </w:rPr>
        <w:t xml:space="preserve"> List of Shortlisted Consultants</w:t>
      </w:r>
      <w:r w:rsidRPr="00EB5F5D">
        <w:t>]</w:t>
      </w:r>
    </w:p>
    <w:p w:rsidR="00D12513" w:rsidRPr="00EB5F5D" w:rsidRDefault="00D12513" w:rsidP="003A6B20">
      <w:pPr>
        <w:pStyle w:val="ListParagraph"/>
        <w:ind w:left="0"/>
        <w:jc w:val="both"/>
      </w:pPr>
    </w:p>
    <w:p w:rsidR="00D12513" w:rsidRPr="00EB5F5D" w:rsidRDefault="00D12513" w:rsidP="003A6B20">
      <w:pPr>
        <w:pStyle w:val="ListParagraph"/>
        <w:numPr>
          <w:ilvl w:val="0"/>
          <w:numId w:val="5"/>
        </w:numPr>
        <w:ind w:left="0"/>
        <w:jc w:val="both"/>
      </w:pPr>
      <w:r w:rsidRPr="00EB5F5D">
        <w:t>Interested [</w:t>
      </w:r>
      <w:r w:rsidRPr="00EB5F5D">
        <w:rPr>
          <w:i/>
        </w:rPr>
        <w:t>insert either "individual consultants" or “firms”</w:t>
      </w:r>
      <w:r w:rsidRPr="00EB5F5D">
        <w:t>] must provide information indicating that they are qualified to perform the services by submitting updated CV's, description of similar assignments, experience in similar conditions and relevant skills. Interested individual consultants must also submit Financial Proposal in writing.</w:t>
      </w:r>
    </w:p>
    <w:p w:rsidR="003A6B20" w:rsidRPr="00EB5F5D" w:rsidRDefault="003A6B20" w:rsidP="003A6B20">
      <w:pPr>
        <w:pStyle w:val="ListParagraph"/>
        <w:ind w:left="0"/>
        <w:jc w:val="both"/>
      </w:pPr>
    </w:p>
    <w:p w:rsidR="003A6B20" w:rsidRPr="00EB5F5D" w:rsidRDefault="003A6B20" w:rsidP="006C7D38">
      <w:pPr>
        <w:pStyle w:val="ListParagraph"/>
        <w:numPr>
          <w:ilvl w:val="0"/>
          <w:numId w:val="5"/>
        </w:numPr>
        <w:ind w:left="0"/>
        <w:jc w:val="both"/>
      </w:pPr>
      <w:r w:rsidRPr="00EB5F5D">
        <w:t>You are requested to submit your Letter of Acceptance, one original detailed Curriculum Vitae (CV) and Financial Proposal plus[</w:t>
      </w:r>
      <w:r w:rsidRPr="00EB5F5D">
        <w:rPr>
          <w:i/>
        </w:rPr>
        <w:t>insert number of copies</w:t>
      </w:r>
      <w:r w:rsidRPr="00EB5F5D">
        <w:t xml:space="preserve">]of detailed CV and Financial Proposal in writing by </w:t>
      </w:r>
      <w:r w:rsidRPr="00EB5F5D">
        <w:rPr>
          <w:i/>
          <w:iCs/>
        </w:rPr>
        <w:t xml:space="preserve">[insert day, date] </w:t>
      </w:r>
      <w:r w:rsidRPr="00EB5F5D">
        <w:t xml:space="preserve">at </w:t>
      </w:r>
      <w:r w:rsidRPr="00EB5F5D">
        <w:rPr>
          <w:i/>
          <w:iCs/>
        </w:rPr>
        <w:t xml:space="preserve">[insert time] </w:t>
      </w:r>
      <w:r w:rsidRPr="00EB5F5D">
        <w:t>hours local time. The Detailed CV</w:t>
      </w:r>
      <w:r w:rsidR="00D35893" w:rsidRPr="00EB5F5D">
        <w:t xml:space="preserve"> </w:t>
      </w:r>
      <w:r w:rsidRPr="00EB5F5D">
        <w:t xml:space="preserve">and Financial Proposal shall each be enclosed in a separate envelope and marked "Detailed CV" and "Financial Proposal" respectively. The two envelopes shall then be enclosed in a single envelope and marked "Proposal for the </w:t>
      </w:r>
      <w:r w:rsidRPr="00EB5F5D">
        <w:rPr>
          <w:i/>
          <w:iCs/>
        </w:rPr>
        <w:t xml:space="preserve">[insert title or brief description of the services]" </w:t>
      </w:r>
      <w:r w:rsidRPr="00EB5F5D">
        <w:t xml:space="preserve">and submitted to the following address: </w:t>
      </w:r>
    </w:p>
    <w:p w:rsidR="003A6B20" w:rsidRPr="00EB5F5D" w:rsidRDefault="003A6B20" w:rsidP="003A6B20">
      <w:pPr>
        <w:pStyle w:val="ListParagraph"/>
        <w:ind w:left="0"/>
        <w:jc w:val="center"/>
      </w:pPr>
      <w:r w:rsidRPr="00EB5F5D">
        <w:rPr>
          <w:rFonts w:ascii="Times New Roman" w:hAnsi="Times New Roman" w:cs="Times New Roman"/>
          <w:iCs/>
          <w:color w:val="25222F"/>
          <w:sz w:val="22"/>
        </w:rPr>
        <w:t>[</w:t>
      </w:r>
      <w:r w:rsidRPr="00EB5F5D">
        <w:rPr>
          <w:rFonts w:ascii="Times New Roman" w:hAnsi="Times New Roman" w:cs="Times New Roman"/>
          <w:i/>
          <w:iCs/>
          <w:color w:val="25222F"/>
          <w:sz w:val="22"/>
        </w:rPr>
        <w:t>Insert physical address of the procuring entity</w:t>
      </w:r>
      <w:r w:rsidRPr="00EB5F5D">
        <w:rPr>
          <w:rFonts w:ascii="Times New Roman" w:hAnsi="Times New Roman" w:cs="Times New Roman"/>
          <w:iCs/>
          <w:color w:val="25222F"/>
          <w:sz w:val="22"/>
        </w:rPr>
        <w:t>]</w:t>
      </w:r>
      <w:r w:rsidRPr="00EB5F5D">
        <w:rPr>
          <w:rFonts w:ascii="Times New Roman" w:hAnsi="Times New Roman" w:cs="Times New Roman"/>
          <w:i/>
          <w:iCs/>
          <w:color w:val="000001"/>
          <w:sz w:val="22"/>
        </w:rPr>
        <w:t>.</w:t>
      </w:r>
    </w:p>
    <w:p w:rsidR="003A6B20" w:rsidRPr="00EB5F5D" w:rsidRDefault="00F42D8A" w:rsidP="00FB52A6">
      <w:pPr>
        <w:pStyle w:val="ListParagraph"/>
        <w:numPr>
          <w:ilvl w:val="0"/>
          <w:numId w:val="5"/>
        </w:numPr>
        <w:ind w:left="0"/>
        <w:jc w:val="both"/>
      </w:pPr>
      <w:r w:rsidRPr="00EB5F5D">
        <w:lastRenderedPageBreak/>
        <w:t>The opening of CVs shall take place immediately after the deadline for submission, at the [</w:t>
      </w:r>
      <w:r w:rsidRPr="00EB5F5D">
        <w:rPr>
          <w:i/>
        </w:rPr>
        <w:t xml:space="preserve">insert physical address where the opening of CV's </w:t>
      </w:r>
      <w:r w:rsidR="00F76242" w:rsidRPr="00EB5F5D">
        <w:rPr>
          <w:i/>
        </w:rPr>
        <w:t>shall</w:t>
      </w:r>
      <w:r w:rsidRPr="00EB5F5D">
        <w:rPr>
          <w:i/>
        </w:rPr>
        <w:t xml:space="preserve"> take place</w:t>
      </w:r>
      <w:r w:rsidRPr="00EB5F5D">
        <w:t>]. Applying individual consultants are invited to attend the opening ceremony.</w:t>
      </w:r>
    </w:p>
    <w:p w:rsidR="00FB52A6" w:rsidRPr="00EB5F5D" w:rsidRDefault="00FB52A6" w:rsidP="00FB52A6">
      <w:pPr>
        <w:pStyle w:val="ListParagraph"/>
        <w:ind w:left="0"/>
        <w:jc w:val="both"/>
      </w:pPr>
    </w:p>
    <w:p w:rsidR="00F42D8A" w:rsidRPr="00EB5F5D" w:rsidRDefault="00F42D8A" w:rsidP="00FB52A6">
      <w:pPr>
        <w:pStyle w:val="ListParagraph"/>
        <w:numPr>
          <w:ilvl w:val="0"/>
          <w:numId w:val="5"/>
        </w:numPr>
        <w:ind w:left="0"/>
        <w:jc w:val="both"/>
      </w:pPr>
      <w:r w:rsidRPr="00EB5F5D">
        <w:t xml:space="preserve">A consultant </w:t>
      </w:r>
      <w:r w:rsidR="00F76242" w:rsidRPr="00EB5F5D">
        <w:t>shall</w:t>
      </w:r>
      <w:r w:rsidRPr="00EB5F5D">
        <w:t xml:space="preserve"> be selected in accordance with the procedures set out in the </w:t>
      </w:r>
      <w:proofErr w:type="spellStart"/>
      <w:r w:rsidRPr="00EB5F5D">
        <w:t>the</w:t>
      </w:r>
      <w:proofErr w:type="spellEnd"/>
      <w:r w:rsidRPr="00EB5F5D">
        <w:t xml:space="preserve"> Public Procurement Act 663, Act, 2003, Part VI-Methods and Procedures to Engage the Services of Consultants, Section 72, Subsection 3(hereinafter called Procurement Regulations).</w:t>
      </w:r>
    </w:p>
    <w:p w:rsidR="00FB52A6" w:rsidRPr="00EB5F5D" w:rsidRDefault="00FB52A6" w:rsidP="00FB52A6">
      <w:pPr>
        <w:pStyle w:val="ListParagraph"/>
      </w:pPr>
    </w:p>
    <w:p w:rsidR="00FB52A6" w:rsidRPr="00EB5F5D" w:rsidRDefault="00FB52A6" w:rsidP="00FB52A6">
      <w:pPr>
        <w:pStyle w:val="ListParagraph"/>
        <w:numPr>
          <w:ilvl w:val="0"/>
          <w:numId w:val="5"/>
        </w:numPr>
        <w:ind w:left="0"/>
        <w:jc w:val="both"/>
      </w:pPr>
      <w:r w:rsidRPr="00EB5F5D">
        <w:t>CV's shall be evaluated on the basis of the criteria shown in the Terms of Reference. Only individual Consultants scoring above [</w:t>
      </w:r>
      <w:r w:rsidRPr="00EB5F5D">
        <w:rPr>
          <w:i/>
        </w:rPr>
        <w:t>insert minimum score</w:t>
      </w:r>
      <w:r w:rsidRPr="00EB5F5D">
        <w:t>] shall be engaged (depending on their availability) to carry out the assignments during the financial year [</w:t>
      </w:r>
      <w:r w:rsidRPr="00EB5F5D">
        <w:rPr>
          <w:i/>
        </w:rPr>
        <w:t>insert financial year</w:t>
      </w:r>
      <w:r w:rsidRPr="00EB5F5D">
        <w:t>].</w:t>
      </w:r>
    </w:p>
    <w:p w:rsidR="00FB52A6" w:rsidRPr="00EB5F5D" w:rsidRDefault="00FB52A6" w:rsidP="00FB52A6">
      <w:pPr>
        <w:pStyle w:val="ListParagraph"/>
      </w:pPr>
    </w:p>
    <w:p w:rsidR="00FB52A6" w:rsidRPr="00EB5F5D" w:rsidRDefault="00FB52A6" w:rsidP="006C7D38">
      <w:pPr>
        <w:pStyle w:val="ListParagraph"/>
        <w:numPr>
          <w:ilvl w:val="0"/>
          <w:numId w:val="5"/>
        </w:numPr>
        <w:ind w:left="0"/>
        <w:jc w:val="both"/>
      </w:pPr>
      <w:r w:rsidRPr="00EB5F5D">
        <w:t>Prospective Individual Consultants are required to collect the Terms of Reference from the address indicated in paragraph 5 above during working days (Monday to Friday) between [</w:t>
      </w:r>
      <w:r w:rsidRPr="00EB5F5D">
        <w:rPr>
          <w:i/>
        </w:rPr>
        <w:t xml:space="preserve">insert range of time when the Consultants can collect the </w:t>
      </w:r>
      <w:proofErr w:type="spellStart"/>
      <w:r w:rsidRPr="00EB5F5D">
        <w:rPr>
          <w:i/>
        </w:rPr>
        <w:t>ToRs</w:t>
      </w:r>
      <w:proofErr w:type="spellEnd"/>
      <w:r w:rsidRPr="00EB5F5D">
        <w:t>]</w:t>
      </w:r>
    </w:p>
    <w:p w:rsidR="00FB52A6" w:rsidRPr="00EB5F5D" w:rsidRDefault="00FB52A6" w:rsidP="00FB52A6">
      <w:pPr>
        <w:pStyle w:val="ListParagraph"/>
      </w:pPr>
    </w:p>
    <w:p w:rsidR="00FB52A6" w:rsidRPr="00EB5F5D" w:rsidRDefault="00FB52A6" w:rsidP="006C7D38">
      <w:pPr>
        <w:pStyle w:val="ListParagraph"/>
        <w:numPr>
          <w:ilvl w:val="0"/>
          <w:numId w:val="5"/>
        </w:numPr>
        <w:ind w:left="0"/>
        <w:jc w:val="both"/>
      </w:pPr>
      <w:r w:rsidRPr="00EB5F5D">
        <w:t>Any request for clarification with regard to this assignment shall be addressed to the undersigned. The Employer shall respond to clarifications received not less than one week before the deadline for submission.</w:t>
      </w:r>
    </w:p>
    <w:p w:rsidR="00FB52A6" w:rsidRPr="00EB5F5D" w:rsidRDefault="00FB52A6" w:rsidP="00FB52A6">
      <w:pPr>
        <w:pStyle w:val="ListParagraph"/>
      </w:pPr>
    </w:p>
    <w:p w:rsidR="00FB52A6" w:rsidRPr="00EB5F5D" w:rsidRDefault="00FB52A6" w:rsidP="00FB52A6">
      <w:pPr>
        <w:pStyle w:val="ListParagraph"/>
        <w:numPr>
          <w:ilvl w:val="0"/>
          <w:numId w:val="5"/>
        </w:numPr>
        <w:ind w:left="0"/>
        <w:jc w:val="both"/>
      </w:pPr>
      <w:r w:rsidRPr="00EB5F5D">
        <w:t>Proposals shall remain valid for [insert period] after submission.</w:t>
      </w:r>
    </w:p>
    <w:p w:rsidR="00FB52A6" w:rsidRPr="00EB5F5D" w:rsidRDefault="00FB52A6" w:rsidP="00FB52A6">
      <w:pPr>
        <w:pStyle w:val="ListParagraph"/>
      </w:pPr>
    </w:p>
    <w:p w:rsidR="00FB52A6" w:rsidRPr="00EB5F5D" w:rsidRDefault="00FB52A6" w:rsidP="00FB52A6">
      <w:pPr>
        <w:pStyle w:val="ListParagraph"/>
        <w:numPr>
          <w:ilvl w:val="0"/>
          <w:numId w:val="5"/>
        </w:numPr>
        <w:ind w:left="0"/>
        <w:jc w:val="both"/>
      </w:pPr>
      <w:r w:rsidRPr="00EB5F5D">
        <w:t>Late Proposals shall not be accepted for evaluation irrespective of the circumstances.</w:t>
      </w:r>
    </w:p>
    <w:p w:rsidR="006E7471" w:rsidRPr="00EB5F5D" w:rsidRDefault="006E7471" w:rsidP="006E7471">
      <w:pPr>
        <w:pStyle w:val="ListParagraph"/>
      </w:pPr>
    </w:p>
    <w:p w:rsidR="006E7471" w:rsidRPr="00EB5F5D" w:rsidRDefault="006E7471" w:rsidP="006E7471">
      <w:pPr>
        <w:autoSpaceDE w:val="0"/>
        <w:autoSpaceDN w:val="0"/>
        <w:adjustRightInd w:val="0"/>
        <w:spacing w:after="0" w:line="240" w:lineRule="auto"/>
        <w:jc w:val="center"/>
      </w:pPr>
      <w:r w:rsidRPr="00EB5F5D">
        <w:t>Y</w:t>
      </w:r>
      <w:r w:rsidR="00FB52A6" w:rsidRPr="00EB5F5D">
        <w:t>ours sincerely,</w:t>
      </w:r>
    </w:p>
    <w:p w:rsidR="006E7471" w:rsidRPr="00EB5F5D" w:rsidRDefault="006E7471" w:rsidP="006E7471">
      <w:pPr>
        <w:autoSpaceDE w:val="0"/>
        <w:autoSpaceDN w:val="0"/>
        <w:adjustRightInd w:val="0"/>
        <w:spacing w:after="0" w:line="240" w:lineRule="auto"/>
        <w:jc w:val="center"/>
      </w:pPr>
    </w:p>
    <w:p w:rsidR="006E7471" w:rsidRPr="00EB5F5D" w:rsidRDefault="006E7471" w:rsidP="006E7471">
      <w:pPr>
        <w:autoSpaceDE w:val="0"/>
        <w:autoSpaceDN w:val="0"/>
        <w:adjustRightInd w:val="0"/>
        <w:spacing w:after="0" w:line="240" w:lineRule="auto"/>
        <w:jc w:val="center"/>
      </w:pPr>
      <w:r w:rsidRPr="00EB5F5D">
        <w:t>___________________________________________________</w:t>
      </w:r>
    </w:p>
    <w:p w:rsidR="006E7471" w:rsidRPr="00EB5F5D" w:rsidRDefault="00FB52A6" w:rsidP="006E7471">
      <w:pPr>
        <w:autoSpaceDE w:val="0"/>
        <w:autoSpaceDN w:val="0"/>
        <w:adjustRightInd w:val="0"/>
        <w:spacing w:after="0" w:line="240" w:lineRule="auto"/>
        <w:jc w:val="center"/>
        <w:sectPr w:rsidR="006E7471" w:rsidRPr="00EB5F5D" w:rsidSect="006A37F1">
          <w:headerReference w:type="even" r:id="rId21"/>
          <w:headerReference w:type="default" r:id="rId22"/>
          <w:headerReference w:type="first" r:id="rId23"/>
          <w:pgSz w:w="11906" w:h="16838" w:code="9"/>
          <w:pgMar w:top="1440" w:right="1440" w:bottom="1440" w:left="1440" w:header="576" w:footer="576" w:gutter="0"/>
          <w:cols w:space="708"/>
          <w:docGrid w:linePitch="360"/>
        </w:sectPr>
      </w:pPr>
      <w:r w:rsidRPr="00EB5F5D">
        <w:t>[</w:t>
      </w:r>
      <w:proofErr w:type="gramStart"/>
      <w:r w:rsidRPr="00EB5F5D">
        <w:rPr>
          <w:i/>
        </w:rPr>
        <w:t>insert</w:t>
      </w:r>
      <w:proofErr w:type="gramEnd"/>
      <w:r w:rsidRPr="00EB5F5D">
        <w:rPr>
          <w:i/>
        </w:rPr>
        <w:t>: Signature, name, and title of Employer's representative</w:t>
      </w:r>
      <w:r w:rsidRPr="00EB5F5D">
        <w:t>]</w:t>
      </w:r>
    </w:p>
    <w:p w:rsidR="00FB52A6" w:rsidRPr="00EB5F5D" w:rsidRDefault="00EB5F5D" w:rsidP="006E7471">
      <w:pPr>
        <w:pStyle w:val="Heading1"/>
        <w:rPr>
          <w:lang w:val="en-GB"/>
        </w:rPr>
      </w:pPr>
      <w:bookmarkStart w:id="3" w:name="_Toc386091641"/>
      <w:r w:rsidRPr="00EB5F5D">
        <w:rPr>
          <w:lang w:val="en-GB"/>
        </w:rPr>
        <w:lastRenderedPageBreak/>
        <w:t xml:space="preserve">Section I: Instructions </w:t>
      </w:r>
      <w:proofErr w:type="gramStart"/>
      <w:r w:rsidRPr="00EB5F5D">
        <w:rPr>
          <w:lang w:val="en-GB"/>
        </w:rPr>
        <w:t>To</w:t>
      </w:r>
      <w:proofErr w:type="gramEnd"/>
      <w:r w:rsidRPr="00EB5F5D">
        <w:rPr>
          <w:lang w:val="en-GB"/>
        </w:rPr>
        <w:t xml:space="preserve"> Consultants</w:t>
      </w:r>
      <w:bookmarkEnd w:id="3"/>
      <w:r w:rsidRPr="00EB5F5D">
        <w:rPr>
          <w:lang w:val="en-GB"/>
        </w:rPr>
        <w:t xml:space="preserve"> (ITC)</w:t>
      </w:r>
    </w:p>
    <w:tbl>
      <w:tblPr>
        <w:tblStyle w:val="TableGrid"/>
        <w:tblW w:w="927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1656"/>
        <w:gridCol w:w="636"/>
        <w:gridCol w:w="692"/>
        <w:gridCol w:w="19"/>
        <w:gridCol w:w="624"/>
        <w:gridCol w:w="4230"/>
        <w:gridCol w:w="972"/>
      </w:tblGrid>
      <w:tr w:rsidR="006E7471" w:rsidRPr="00EB5F5D" w:rsidTr="009D7B46">
        <w:tc>
          <w:tcPr>
            <w:tcW w:w="441" w:type="dxa"/>
          </w:tcPr>
          <w:p w:rsidR="006E7471" w:rsidRPr="00EB5F5D" w:rsidRDefault="006E7471" w:rsidP="006E7471">
            <w:pPr>
              <w:pStyle w:val="ListParagraph"/>
              <w:numPr>
                <w:ilvl w:val="0"/>
                <w:numId w:val="6"/>
              </w:numPr>
              <w:rPr>
                <w:b/>
              </w:rPr>
            </w:pPr>
          </w:p>
        </w:tc>
        <w:tc>
          <w:tcPr>
            <w:tcW w:w="1656" w:type="dxa"/>
          </w:tcPr>
          <w:p w:rsidR="006E7471" w:rsidRPr="00EB5F5D" w:rsidRDefault="006E7471" w:rsidP="009D7B46">
            <w:pPr>
              <w:pStyle w:val="Heading3"/>
              <w:outlineLvl w:val="2"/>
              <w:rPr>
                <w:lang w:val="en-GB"/>
              </w:rPr>
            </w:pPr>
            <w:bookmarkStart w:id="4" w:name="_Toc386091642"/>
            <w:r w:rsidRPr="00EB5F5D">
              <w:rPr>
                <w:lang w:val="en-GB"/>
              </w:rPr>
              <w:t>Documents constituting the RFP</w:t>
            </w:r>
            <w:bookmarkEnd w:id="4"/>
          </w:p>
        </w:tc>
        <w:tc>
          <w:tcPr>
            <w:tcW w:w="636" w:type="dxa"/>
          </w:tcPr>
          <w:p w:rsidR="006E7471" w:rsidRPr="00EB5F5D" w:rsidRDefault="006E7471" w:rsidP="006E7471">
            <w:r w:rsidRPr="00EB5F5D">
              <w:t>1.1</w:t>
            </w:r>
          </w:p>
        </w:tc>
        <w:tc>
          <w:tcPr>
            <w:tcW w:w="6537" w:type="dxa"/>
            <w:gridSpan w:val="5"/>
          </w:tcPr>
          <w:p w:rsidR="006E7471" w:rsidRPr="00EB5F5D" w:rsidRDefault="006E7471" w:rsidP="002459F9">
            <w:pPr>
              <w:jc w:val="both"/>
            </w:pPr>
            <w:r w:rsidRPr="00EB5F5D">
              <w:t>This RFP consists of the following documents:</w:t>
            </w:r>
          </w:p>
          <w:p w:rsidR="006E7471" w:rsidRPr="00EB5F5D" w:rsidRDefault="006E7471" w:rsidP="002459F9">
            <w:pPr>
              <w:pStyle w:val="ListParagraph"/>
              <w:numPr>
                <w:ilvl w:val="0"/>
                <w:numId w:val="7"/>
              </w:numPr>
              <w:jc w:val="both"/>
            </w:pPr>
            <w:r w:rsidRPr="00EB5F5D">
              <w:t xml:space="preserve">SECTION I:     </w:t>
            </w:r>
            <w:r w:rsidR="009D7B46" w:rsidRPr="00EB5F5D">
              <w:t>.</w:t>
            </w:r>
            <w:r w:rsidRPr="00EB5F5D">
              <w:t>Instructions to Consultants</w:t>
            </w:r>
          </w:p>
          <w:p w:rsidR="006E7471" w:rsidRPr="00EB5F5D" w:rsidRDefault="006E7471" w:rsidP="002459F9">
            <w:pPr>
              <w:pStyle w:val="ListParagraph"/>
              <w:numPr>
                <w:ilvl w:val="0"/>
                <w:numId w:val="7"/>
              </w:numPr>
              <w:jc w:val="both"/>
            </w:pPr>
            <w:r w:rsidRPr="00EB5F5D">
              <w:t>SECTION II:    Terms of Reference</w:t>
            </w:r>
          </w:p>
          <w:p w:rsidR="006E7471" w:rsidRPr="00EB5F5D" w:rsidRDefault="006E7471" w:rsidP="002459F9">
            <w:pPr>
              <w:pStyle w:val="ListParagraph"/>
              <w:numPr>
                <w:ilvl w:val="0"/>
                <w:numId w:val="7"/>
              </w:numPr>
              <w:jc w:val="both"/>
            </w:pPr>
            <w:r w:rsidRPr="00EB5F5D">
              <w:t>SECTION III:   Contract Form</w:t>
            </w:r>
          </w:p>
          <w:p w:rsidR="006E7471" w:rsidRPr="00EB5F5D" w:rsidRDefault="006E7471" w:rsidP="002459F9">
            <w:pPr>
              <w:pStyle w:val="ListParagraph"/>
              <w:jc w:val="both"/>
            </w:pPr>
          </w:p>
        </w:tc>
      </w:tr>
      <w:tr w:rsidR="006E7471" w:rsidRPr="00EB5F5D" w:rsidTr="009D7B46">
        <w:tc>
          <w:tcPr>
            <w:tcW w:w="441" w:type="dxa"/>
          </w:tcPr>
          <w:p w:rsidR="006E7471" w:rsidRPr="00EB5F5D" w:rsidRDefault="006E7471" w:rsidP="006E7471">
            <w:pPr>
              <w:pStyle w:val="ListParagraph"/>
              <w:numPr>
                <w:ilvl w:val="0"/>
                <w:numId w:val="6"/>
              </w:numPr>
              <w:rPr>
                <w:b/>
              </w:rPr>
            </w:pPr>
          </w:p>
        </w:tc>
        <w:tc>
          <w:tcPr>
            <w:tcW w:w="1656" w:type="dxa"/>
          </w:tcPr>
          <w:p w:rsidR="009D7B46" w:rsidRPr="00EB5F5D" w:rsidRDefault="006E7471" w:rsidP="006A37F1">
            <w:pPr>
              <w:pStyle w:val="Heading3"/>
              <w:outlineLvl w:val="2"/>
              <w:rPr>
                <w:lang w:val="en-GB"/>
              </w:rPr>
            </w:pPr>
            <w:bookmarkStart w:id="5" w:name="_Toc386091643"/>
            <w:r w:rsidRPr="00EB5F5D">
              <w:rPr>
                <w:lang w:val="en-GB"/>
              </w:rPr>
              <w:t>Duration of the Assignment</w:t>
            </w:r>
            <w:bookmarkEnd w:id="5"/>
          </w:p>
          <w:p w:rsidR="006A37F1" w:rsidRPr="00EB5F5D" w:rsidRDefault="006A37F1" w:rsidP="006A37F1"/>
        </w:tc>
        <w:tc>
          <w:tcPr>
            <w:tcW w:w="636" w:type="dxa"/>
          </w:tcPr>
          <w:p w:rsidR="006E7471" w:rsidRPr="00EB5F5D" w:rsidRDefault="006E7471" w:rsidP="006E7471">
            <w:r w:rsidRPr="00EB5F5D">
              <w:t>2.1</w:t>
            </w:r>
          </w:p>
        </w:tc>
        <w:tc>
          <w:tcPr>
            <w:tcW w:w="6537" w:type="dxa"/>
            <w:gridSpan w:val="5"/>
          </w:tcPr>
          <w:p w:rsidR="006E7471" w:rsidRPr="00EB5F5D" w:rsidRDefault="006E7471" w:rsidP="002459F9">
            <w:pPr>
              <w:jc w:val="both"/>
            </w:pPr>
            <w:r w:rsidRPr="00EB5F5D">
              <w:t>The expected duration of the assignment is [</w:t>
            </w:r>
            <w:r w:rsidRPr="00EB5F5D">
              <w:rPr>
                <w:i/>
              </w:rPr>
              <w:t>insert</w:t>
            </w:r>
            <w:r w:rsidR="00210147" w:rsidRPr="00EB5F5D">
              <w:rPr>
                <w:i/>
              </w:rPr>
              <w:t xml:space="preserve"> </w:t>
            </w:r>
            <w:r w:rsidRPr="00EB5F5D">
              <w:rPr>
                <w:i/>
              </w:rPr>
              <w:t>duration</w:t>
            </w:r>
            <w:r w:rsidRPr="00EB5F5D">
              <w:t>] from the date of commencement.</w:t>
            </w:r>
          </w:p>
          <w:p w:rsidR="00210147" w:rsidRPr="00EB5F5D" w:rsidRDefault="00210147" w:rsidP="002459F9">
            <w:pPr>
              <w:jc w:val="both"/>
            </w:pPr>
          </w:p>
        </w:tc>
      </w:tr>
      <w:tr w:rsidR="006E7471" w:rsidRPr="00EB5F5D" w:rsidTr="009D7B46">
        <w:tc>
          <w:tcPr>
            <w:tcW w:w="441" w:type="dxa"/>
          </w:tcPr>
          <w:p w:rsidR="006E7471" w:rsidRPr="00EB5F5D" w:rsidRDefault="006E7471" w:rsidP="006E7471">
            <w:pPr>
              <w:pStyle w:val="ListParagraph"/>
              <w:numPr>
                <w:ilvl w:val="0"/>
                <w:numId w:val="6"/>
              </w:numPr>
              <w:rPr>
                <w:b/>
              </w:rPr>
            </w:pPr>
          </w:p>
        </w:tc>
        <w:tc>
          <w:tcPr>
            <w:tcW w:w="1656" w:type="dxa"/>
          </w:tcPr>
          <w:p w:rsidR="006E7471" w:rsidRPr="00EB5F5D" w:rsidRDefault="006E7471" w:rsidP="009D7B46">
            <w:pPr>
              <w:pStyle w:val="Heading3"/>
              <w:outlineLvl w:val="2"/>
              <w:rPr>
                <w:lang w:val="en-GB"/>
              </w:rPr>
            </w:pPr>
            <w:bookmarkStart w:id="6" w:name="_Toc386091644"/>
            <w:r w:rsidRPr="00EB5F5D">
              <w:rPr>
                <w:lang w:val="en-GB"/>
              </w:rPr>
              <w:t>Scope of the</w:t>
            </w:r>
            <w:r w:rsidR="00FB0498" w:rsidRPr="00EB5F5D">
              <w:rPr>
                <w:lang w:val="en-GB"/>
              </w:rPr>
              <w:t xml:space="preserve"> </w:t>
            </w:r>
            <w:r w:rsidRPr="00EB5F5D">
              <w:rPr>
                <w:lang w:val="en-GB"/>
              </w:rPr>
              <w:t>Assignment</w:t>
            </w:r>
            <w:bookmarkEnd w:id="6"/>
          </w:p>
        </w:tc>
        <w:tc>
          <w:tcPr>
            <w:tcW w:w="636" w:type="dxa"/>
          </w:tcPr>
          <w:p w:rsidR="006E7471" w:rsidRPr="00EB5F5D" w:rsidRDefault="00210147" w:rsidP="006E7471">
            <w:r w:rsidRPr="00EB5F5D">
              <w:t>3.1</w:t>
            </w:r>
          </w:p>
        </w:tc>
        <w:tc>
          <w:tcPr>
            <w:tcW w:w="6537" w:type="dxa"/>
            <w:gridSpan w:val="5"/>
          </w:tcPr>
          <w:p w:rsidR="006E7471" w:rsidRPr="00EB5F5D" w:rsidRDefault="00210147" w:rsidP="002459F9">
            <w:pPr>
              <w:jc w:val="both"/>
            </w:pPr>
            <w:r w:rsidRPr="00EB5F5D">
              <w:t xml:space="preserve">You </w:t>
            </w:r>
            <w:r w:rsidR="00F76242" w:rsidRPr="00EB5F5D">
              <w:t>shall</w:t>
            </w:r>
            <w:r w:rsidRPr="00EB5F5D">
              <w:t xml:space="preserve"> find in Section II: Terms of Reference (</w:t>
            </w:r>
            <w:proofErr w:type="spellStart"/>
            <w:r w:rsidRPr="00EB5F5D">
              <w:t>ToR</w:t>
            </w:r>
            <w:proofErr w:type="spellEnd"/>
            <w:r w:rsidRPr="00EB5F5D">
              <w:t>) showing the scope of the assignment to be conducted and services requested from the short-listed Consultants.</w:t>
            </w:r>
          </w:p>
          <w:p w:rsidR="00210147" w:rsidRPr="00EB5F5D" w:rsidRDefault="00210147" w:rsidP="002459F9">
            <w:pPr>
              <w:jc w:val="both"/>
            </w:pPr>
            <w:r w:rsidRPr="00EB5F5D">
              <w:t>You are expected to submit your:</w:t>
            </w:r>
          </w:p>
          <w:p w:rsidR="00210147" w:rsidRPr="00EB5F5D" w:rsidRDefault="00210147" w:rsidP="002459F9">
            <w:pPr>
              <w:pStyle w:val="ListParagraph"/>
              <w:numPr>
                <w:ilvl w:val="0"/>
                <w:numId w:val="8"/>
              </w:numPr>
              <w:jc w:val="both"/>
            </w:pPr>
            <w:r w:rsidRPr="00EB5F5D">
              <w:t xml:space="preserve">Comments on the </w:t>
            </w:r>
            <w:proofErr w:type="spellStart"/>
            <w:r w:rsidRPr="00EB5F5D">
              <w:t>ToR</w:t>
            </w:r>
            <w:proofErr w:type="spellEnd"/>
            <w:r w:rsidRPr="00EB5F5D">
              <w:t xml:space="preserve"> of the assignment;</w:t>
            </w:r>
          </w:p>
          <w:p w:rsidR="00210147" w:rsidRPr="00EB5F5D" w:rsidRDefault="00210147" w:rsidP="002459F9">
            <w:pPr>
              <w:pStyle w:val="ListParagraph"/>
              <w:numPr>
                <w:ilvl w:val="0"/>
                <w:numId w:val="8"/>
              </w:numPr>
              <w:jc w:val="both"/>
            </w:pPr>
            <w:r w:rsidRPr="00EB5F5D">
              <w:t>Relevant experience in similar assignments; and</w:t>
            </w:r>
          </w:p>
          <w:p w:rsidR="00210147" w:rsidRPr="00EB5F5D" w:rsidRDefault="00210147" w:rsidP="002459F9">
            <w:pPr>
              <w:pStyle w:val="ListParagraph"/>
              <w:numPr>
                <w:ilvl w:val="0"/>
                <w:numId w:val="8"/>
              </w:numPr>
              <w:jc w:val="both"/>
            </w:pPr>
            <w:r w:rsidRPr="00EB5F5D">
              <w:t>Updated detailed CV in the format provided in the Appendix to Instructions to Consultants</w:t>
            </w:r>
          </w:p>
          <w:p w:rsidR="00210147" w:rsidRPr="00EB5F5D" w:rsidRDefault="00210147" w:rsidP="002459F9">
            <w:pPr>
              <w:jc w:val="both"/>
            </w:pPr>
          </w:p>
          <w:p w:rsidR="00210147" w:rsidRPr="00EB5F5D" w:rsidRDefault="00210147" w:rsidP="002459F9">
            <w:pPr>
              <w:jc w:val="both"/>
            </w:pPr>
            <w:r w:rsidRPr="00EB5F5D">
              <w:t>In addition please submit your Financial Proposal regarding the fees, (the fees should be indicated either on daily basis or monthly basis) and reimbursable if any</w:t>
            </w:r>
          </w:p>
          <w:p w:rsidR="00210147" w:rsidRPr="00EB5F5D" w:rsidRDefault="00210147" w:rsidP="002459F9">
            <w:pPr>
              <w:jc w:val="both"/>
            </w:pPr>
          </w:p>
        </w:tc>
      </w:tr>
      <w:tr w:rsidR="00210147" w:rsidRPr="00EB5F5D" w:rsidTr="009D7B46">
        <w:tc>
          <w:tcPr>
            <w:tcW w:w="441" w:type="dxa"/>
          </w:tcPr>
          <w:p w:rsidR="00210147" w:rsidRPr="00EB5F5D" w:rsidRDefault="00210147" w:rsidP="006E7471">
            <w:pPr>
              <w:pStyle w:val="ListParagraph"/>
              <w:numPr>
                <w:ilvl w:val="0"/>
                <w:numId w:val="6"/>
              </w:numPr>
              <w:rPr>
                <w:b/>
              </w:rPr>
            </w:pPr>
          </w:p>
        </w:tc>
        <w:tc>
          <w:tcPr>
            <w:tcW w:w="1656" w:type="dxa"/>
          </w:tcPr>
          <w:p w:rsidR="00210147" w:rsidRPr="00EB5F5D" w:rsidRDefault="00210147" w:rsidP="009D7B46">
            <w:pPr>
              <w:pStyle w:val="Heading3"/>
              <w:outlineLvl w:val="2"/>
              <w:rPr>
                <w:lang w:val="en-GB"/>
              </w:rPr>
            </w:pPr>
            <w:bookmarkStart w:id="7" w:name="_Toc386091645"/>
            <w:r w:rsidRPr="00EB5F5D">
              <w:rPr>
                <w:lang w:val="en-GB"/>
              </w:rPr>
              <w:t>Eligible Consultants</w:t>
            </w:r>
            <w:bookmarkEnd w:id="7"/>
          </w:p>
        </w:tc>
        <w:tc>
          <w:tcPr>
            <w:tcW w:w="636" w:type="dxa"/>
          </w:tcPr>
          <w:p w:rsidR="00210147" w:rsidRPr="00EB5F5D" w:rsidRDefault="00210147" w:rsidP="006E7471">
            <w:r w:rsidRPr="00EB5F5D">
              <w:t>4.1</w:t>
            </w:r>
          </w:p>
        </w:tc>
        <w:tc>
          <w:tcPr>
            <w:tcW w:w="6537" w:type="dxa"/>
            <w:gridSpan w:val="5"/>
          </w:tcPr>
          <w:p w:rsidR="00210147" w:rsidRPr="00EB5F5D" w:rsidRDefault="00210147" w:rsidP="002459F9">
            <w:pPr>
              <w:jc w:val="both"/>
            </w:pPr>
            <w:r w:rsidRPr="00EB5F5D">
              <w:t>Consultants may be natural persons, companies or firms registered in the Republic of Ghana and shall satisfy all relevant licensing, registration and tax requirements with the appropriate statutory bodies in The Republic of Ghana.</w:t>
            </w:r>
          </w:p>
          <w:p w:rsidR="00210147" w:rsidRPr="00EB5F5D" w:rsidRDefault="00210147" w:rsidP="002459F9">
            <w:pPr>
              <w:jc w:val="both"/>
            </w:pPr>
          </w:p>
        </w:tc>
      </w:tr>
      <w:tr w:rsidR="00210147" w:rsidRPr="00EB5F5D" w:rsidTr="009D7B46">
        <w:tc>
          <w:tcPr>
            <w:tcW w:w="441" w:type="dxa"/>
          </w:tcPr>
          <w:p w:rsidR="00210147" w:rsidRPr="00EB5F5D" w:rsidRDefault="00210147" w:rsidP="00210147">
            <w:pPr>
              <w:pStyle w:val="ListParagraph"/>
              <w:ind w:left="360"/>
              <w:rPr>
                <w:b/>
              </w:rPr>
            </w:pPr>
          </w:p>
        </w:tc>
        <w:tc>
          <w:tcPr>
            <w:tcW w:w="1656" w:type="dxa"/>
          </w:tcPr>
          <w:p w:rsidR="00210147" w:rsidRPr="00EB5F5D" w:rsidRDefault="00210147" w:rsidP="009D7B46">
            <w:pPr>
              <w:pStyle w:val="Heading3"/>
              <w:outlineLvl w:val="2"/>
              <w:rPr>
                <w:lang w:val="en-GB"/>
              </w:rPr>
            </w:pPr>
          </w:p>
        </w:tc>
        <w:tc>
          <w:tcPr>
            <w:tcW w:w="636" w:type="dxa"/>
          </w:tcPr>
          <w:p w:rsidR="00210147" w:rsidRPr="00EB5F5D" w:rsidRDefault="00210147" w:rsidP="006E7471">
            <w:r w:rsidRPr="00EB5F5D">
              <w:t>4.2</w:t>
            </w:r>
          </w:p>
        </w:tc>
        <w:tc>
          <w:tcPr>
            <w:tcW w:w="6537" w:type="dxa"/>
            <w:gridSpan w:val="5"/>
          </w:tcPr>
          <w:p w:rsidR="00210147" w:rsidRPr="00EB5F5D" w:rsidRDefault="00210147" w:rsidP="002459F9">
            <w:pPr>
              <w:jc w:val="both"/>
            </w:pPr>
            <w:r w:rsidRPr="00EB5F5D">
              <w:t>A Consultant may be ineligible if</w:t>
            </w:r>
          </w:p>
          <w:p w:rsidR="00210147" w:rsidRPr="00EB5F5D" w:rsidRDefault="00210147" w:rsidP="002459F9">
            <w:pPr>
              <w:jc w:val="both"/>
            </w:pPr>
          </w:p>
        </w:tc>
      </w:tr>
      <w:tr w:rsidR="00210147" w:rsidRPr="00EB5F5D" w:rsidTr="009D7B46">
        <w:tc>
          <w:tcPr>
            <w:tcW w:w="441" w:type="dxa"/>
          </w:tcPr>
          <w:p w:rsidR="00210147" w:rsidRPr="00EB5F5D" w:rsidRDefault="00210147" w:rsidP="00210147">
            <w:pPr>
              <w:pStyle w:val="ListParagraph"/>
              <w:ind w:left="360"/>
              <w:rPr>
                <w:b/>
              </w:rPr>
            </w:pPr>
          </w:p>
        </w:tc>
        <w:tc>
          <w:tcPr>
            <w:tcW w:w="1656" w:type="dxa"/>
          </w:tcPr>
          <w:p w:rsidR="00210147" w:rsidRPr="00EB5F5D" w:rsidRDefault="00210147" w:rsidP="009D7B46">
            <w:pPr>
              <w:pStyle w:val="Heading3"/>
              <w:outlineLvl w:val="2"/>
              <w:rPr>
                <w:lang w:val="en-GB"/>
              </w:rPr>
            </w:pPr>
          </w:p>
        </w:tc>
        <w:tc>
          <w:tcPr>
            <w:tcW w:w="636" w:type="dxa"/>
          </w:tcPr>
          <w:p w:rsidR="00210147" w:rsidRPr="00EB5F5D" w:rsidRDefault="00210147" w:rsidP="006E7471"/>
        </w:tc>
        <w:tc>
          <w:tcPr>
            <w:tcW w:w="692" w:type="dxa"/>
          </w:tcPr>
          <w:p w:rsidR="00210147" w:rsidRPr="00EB5F5D" w:rsidRDefault="00210147" w:rsidP="002459F9">
            <w:pPr>
              <w:jc w:val="both"/>
            </w:pPr>
            <w:r w:rsidRPr="00EB5F5D">
              <w:t>a.</w:t>
            </w:r>
          </w:p>
        </w:tc>
        <w:tc>
          <w:tcPr>
            <w:tcW w:w="5845" w:type="dxa"/>
            <w:gridSpan w:val="4"/>
          </w:tcPr>
          <w:p w:rsidR="00210147" w:rsidRPr="00EB5F5D" w:rsidRDefault="00210147" w:rsidP="002459F9">
            <w:pPr>
              <w:jc w:val="both"/>
            </w:pPr>
            <w:r w:rsidRPr="00EB5F5D">
              <w:t>the Consultant is declared bankrupt or, in the case of company or firm, insolvent;</w:t>
            </w:r>
          </w:p>
          <w:p w:rsidR="00210147" w:rsidRPr="00EB5F5D" w:rsidRDefault="00210147" w:rsidP="002459F9">
            <w:pPr>
              <w:jc w:val="both"/>
            </w:pPr>
          </w:p>
        </w:tc>
      </w:tr>
      <w:tr w:rsidR="00210147" w:rsidRPr="00EB5F5D" w:rsidTr="009D7B46">
        <w:tc>
          <w:tcPr>
            <w:tcW w:w="441" w:type="dxa"/>
          </w:tcPr>
          <w:p w:rsidR="00210147" w:rsidRPr="00EB5F5D" w:rsidRDefault="00210147" w:rsidP="00210147">
            <w:pPr>
              <w:pStyle w:val="ListParagraph"/>
              <w:ind w:left="360"/>
              <w:rPr>
                <w:b/>
              </w:rPr>
            </w:pPr>
          </w:p>
        </w:tc>
        <w:tc>
          <w:tcPr>
            <w:tcW w:w="1656" w:type="dxa"/>
          </w:tcPr>
          <w:p w:rsidR="00210147" w:rsidRPr="00EB5F5D" w:rsidRDefault="00210147" w:rsidP="009D7B46">
            <w:pPr>
              <w:pStyle w:val="Heading3"/>
              <w:outlineLvl w:val="2"/>
              <w:rPr>
                <w:lang w:val="en-GB"/>
              </w:rPr>
            </w:pPr>
          </w:p>
        </w:tc>
        <w:tc>
          <w:tcPr>
            <w:tcW w:w="636" w:type="dxa"/>
          </w:tcPr>
          <w:p w:rsidR="00210147" w:rsidRPr="00EB5F5D" w:rsidRDefault="00210147" w:rsidP="006E7471"/>
        </w:tc>
        <w:tc>
          <w:tcPr>
            <w:tcW w:w="692" w:type="dxa"/>
          </w:tcPr>
          <w:p w:rsidR="00210147" w:rsidRPr="00EB5F5D" w:rsidRDefault="00210147" w:rsidP="002459F9">
            <w:pPr>
              <w:jc w:val="both"/>
            </w:pPr>
            <w:r w:rsidRPr="00EB5F5D">
              <w:t>b.</w:t>
            </w:r>
          </w:p>
        </w:tc>
        <w:tc>
          <w:tcPr>
            <w:tcW w:w="5845" w:type="dxa"/>
            <w:gridSpan w:val="4"/>
          </w:tcPr>
          <w:p w:rsidR="00210147" w:rsidRPr="00EB5F5D" w:rsidRDefault="00210147" w:rsidP="002459F9">
            <w:pPr>
              <w:jc w:val="both"/>
            </w:pPr>
            <w:proofErr w:type="gramStart"/>
            <w:r w:rsidRPr="00EB5F5D">
              <w:t>the</w:t>
            </w:r>
            <w:proofErr w:type="gramEnd"/>
            <w:r w:rsidRPr="00EB5F5D">
              <w:t xml:space="preserve"> Consultant is convicted, by a final judgment, of any offence involving professional conduct.</w:t>
            </w:r>
          </w:p>
          <w:p w:rsidR="00186A32" w:rsidRPr="00EB5F5D" w:rsidRDefault="00186A32" w:rsidP="002459F9">
            <w:pPr>
              <w:jc w:val="both"/>
            </w:pPr>
          </w:p>
        </w:tc>
      </w:tr>
      <w:tr w:rsidR="00210147" w:rsidRPr="00EB5F5D" w:rsidTr="009D7B46">
        <w:tc>
          <w:tcPr>
            <w:tcW w:w="441" w:type="dxa"/>
          </w:tcPr>
          <w:p w:rsidR="00210147" w:rsidRPr="00EB5F5D" w:rsidRDefault="00210147" w:rsidP="006E7471">
            <w:pPr>
              <w:pStyle w:val="ListParagraph"/>
              <w:numPr>
                <w:ilvl w:val="0"/>
                <w:numId w:val="6"/>
              </w:numPr>
              <w:rPr>
                <w:b/>
              </w:rPr>
            </w:pPr>
          </w:p>
        </w:tc>
        <w:tc>
          <w:tcPr>
            <w:tcW w:w="1656" w:type="dxa"/>
          </w:tcPr>
          <w:p w:rsidR="00210147" w:rsidRPr="00EB5F5D" w:rsidRDefault="00210147" w:rsidP="009D7B46">
            <w:pPr>
              <w:pStyle w:val="Heading3"/>
              <w:outlineLvl w:val="2"/>
              <w:rPr>
                <w:lang w:val="en-GB"/>
              </w:rPr>
            </w:pPr>
            <w:bookmarkStart w:id="8" w:name="_Toc386091646"/>
            <w:r w:rsidRPr="00EB5F5D">
              <w:rPr>
                <w:lang w:val="en-GB"/>
              </w:rPr>
              <w:t>One Proposal per</w:t>
            </w:r>
            <w:r w:rsidR="00FB0498" w:rsidRPr="00EB5F5D">
              <w:rPr>
                <w:lang w:val="en-GB"/>
              </w:rPr>
              <w:t xml:space="preserve"> </w:t>
            </w:r>
            <w:r w:rsidRPr="00EB5F5D">
              <w:rPr>
                <w:lang w:val="en-GB"/>
              </w:rPr>
              <w:t>Consultant</w:t>
            </w:r>
            <w:bookmarkEnd w:id="8"/>
          </w:p>
        </w:tc>
        <w:tc>
          <w:tcPr>
            <w:tcW w:w="636" w:type="dxa"/>
          </w:tcPr>
          <w:p w:rsidR="00210147" w:rsidRPr="00EB5F5D" w:rsidRDefault="00186A32" w:rsidP="006E7471">
            <w:r w:rsidRPr="00EB5F5D">
              <w:t>5.1</w:t>
            </w:r>
          </w:p>
        </w:tc>
        <w:tc>
          <w:tcPr>
            <w:tcW w:w="6537" w:type="dxa"/>
            <w:gridSpan w:val="5"/>
          </w:tcPr>
          <w:p w:rsidR="00210147" w:rsidRPr="00EB5F5D" w:rsidRDefault="00186A32" w:rsidP="002459F9">
            <w:pPr>
              <w:tabs>
                <w:tab w:val="left" w:pos="1197"/>
              </w:tabs>
              <w:jc w:val="both"/>
            </w:pPr>
            <w:r w:rsidRPr="00EB5F5D">
              <w:t>The Consultant shall submit only one Proposal, either in its own name or as part of a Joint Venture in another Proposal.</w:t>
            </w:r>
          </w:p>
          <w:p w:rsidR="00FB0498" w:rsidRPr="00EB5F5D" w:rsidRDefault="00FB0498" w:rsidP="002459F9">
            <w:pPr>
              <w:tabs>
                <w:tab w:val="left" w:pos="1197"/>
              </w:tabs>
              <w:jc w:val="both"/>
            </w:pPr>
          </w:p>
        </w:tc>
      </w:tr>
      <w:tr w:rsidR="00186A32" w:rsidRPr="00EB5F5D" w:rsidTr="009D7B46">
        <w:tc>
          <w:tcPr>
            <w:tcW w:w="441" w:type="dxa"/>
          </w:tcPr>
          <w:p w:rsidR="00186A32" w:rsidRPr="00EB5F5D" w:rsidRDefault="00186A32" w:rsidP="006E7471">
            <w:pPr>
              <w:pStyle w:val="ListParagraph"/>
              <w:numPr>
                <w:ilvl w:val="0"/>
                <w:numId w:val="6"/>
              </w:numPr>
              <w:rPr>
                <w:b/>
              </w:rPr>
            </w:pPr>
          </w:p>
        </w:tc>
        <w:tc>
          <w:tcPr>
            <w:tcW w:w="1656" w:type="dxa"/>
          </w:tcPr>
          <w:p w:rsidR="00186A32" w:rsidRPr="00EB5F5D" w:rsidRDefault="00186A32" w:rsidP="009D7B46">
            <w:pPr>
              <w:pStyle w:val="Heading3"/>
              <w:outlineLvl w:val="2"/>
              <w:rPr>
                <w:lang w:val="en-GB"/>
              </w:rPr>
            </w:pPr>
            <w:bookmarkStart w:id="9" w:name="_Toc386091647"/>
            <w:r w:rsidRPr="00EB5F5D">
              <w:rPr>
                <w:lang w:val="en-GB"/>
              </w:rPr>
              <w:t>Cost of Proposal</w:t>
            </w:r>
            <w:bookmarkEnd w:id="9"/>
          </w:p>
        </w:tc>
        <w:tc>
          <w:tcPr>
            <w:tcW w:w="636" w:type="dxa"/>
          </w:tcPr>
          <w:p w:rsidR="00186A32" w:rsidRPr="00EB5F5D" w:rsidRDefault="00186A32" w:rsidP="006E7471">
            <w:r w:rsidRPr="00EB5F5D">
              <w:t>6.1</w:t>
            </w:r>
          </w:p>
        </w:tc>
        <w:tc>
          <w:tcPr>
            <w:tcW w:w="6537" w:type="dxa"/>
            <w:gridSpan w:val="5"/>
          </w:tcPr>
          <w:p w:rsidR="00186A32" w:rsidRPr="00EB5F5D" w:rsidRDefault="00186A32" w:rsidP="002459F9">
            <w:pPr>
              <w:tabs>
                <w:tab w:val="left" w:pos="1197"/>
              </w:tabs>
              <w:jc w:val="both"/>
            </w:pPr>
            <w:r w:rsidRPr="00EB5F5D">
              <w:t xml:space="preserve">The Consultant shall bear all costs associated with the preparation and submission of its Proposal, and the Procuring Entity </w:t>
            </w:r>
            <w:r w:rsidR="00F76242" w:rsidRPr="00EB5F5D">
              <w:t>shall</w:t>
            </w:r>
            <w:r w:rsidRPr="00EB5F5D">
              <w:t xml:space="preserve"> in no case be responsible or liable for those costs, regardless of the conduct or outcome of the Selection process</w:t>
            </w:r>
          </w:p>
          <w:p w:rsidR="00186A32" w:rsidRPr="00EB5F5D" w:rsidRDefault="00186A32" w:rsidP="002459F9">
            <w:pPr>
              <w:tabs>
                <w:tab w:val="left" w:pos="1197"/>
              </w:tabs>
              <w:jc w:val="both"/>
            </w:pPr>
          </w:p>
        </w:tc>
      </w:tr>
      <w:tr w:rsidR="00186A32" w:rsidRPr="00EB5F5D" w:rsidTr="009D7B46">
        <w:tc>
          <w:tcPr>
            <w:tcW w:w="441" w:type="dxa"/>
          </w:tcPr>
          <w:p w:rsidR="00186A32" w:rsidRPr="00EB5F5D" w:rsidRDefault="00186A32" w:rsidP="006E7471">
            <w:pPr>
              <w:pStyle w:val="ListParagraph"/>
              <w:numPr>
                <w:ilvl w:val="0"/>
                <w:numId w:val="6"/>
              </w:numPr>
              <w:rPr>
                <w:b/>
              </w:rPr>
            </w:pPr>
          </w:p>
        </w:tc>
        <w:tc>
          <w:tcPr>
            <w:tcW w:w="1656" w:type="dxa"/>
          </w:tcPr>
          <w:p w:rsidR="00186A32" w:rsidRPr="00EB5F5D" w:rsidRDefault="00186A32" w:rsidP="009D7B46">
            <w:pPr>
              <w:pStyle w:val="Heading3"/>
              <w:outlineLvl w:val="2"/>
              <w:rPr>
                <w:lang w:val="en-GB"/>
              </w:rPr>
            </w:pPr>
            <w:bookmarkStart w:id="10" w:name="_Toc386091648"/>
            <w:r w:rsidRPr="00EB5F5D">
              <w:rPr>
                <w:lang w:val="en-GB"/>
              </w:rPr>
              <w:t>Format and</w:t>
            </w:r>
            <w:r w:rsidR="00FB0498" w:rsidRPr="00EB5F5D">
              <w:rPr>
                <w:lang w:val="en-GB"/>
              </w:rPr>
              <w:t xml:space="preserve"> </w:t>
            </w:r>
            <w:r w:rsidRPr="00EB5F5D">
              <w:rPr>
                <w:lang w:val="en-GB"/>
              </w:rPr>
              <w:t>Signing of</w:t>
            </w:r>
            <w:r w:rsidR="00FB0498" w:rsidRPr="00EB5F5D">
              <w:rPr>
                <w:lang w:val="en-GB"/>
              </w:rPr>
              <w:t xml:space="preserve"> </w:t>
            </w:r>
            <w:r w:rsidRPr="00EB5F5D">
              <w:rPr>
                <w:lang w:val="en-GB"/>
              </w:rPr>
              <w:t>Proposal</w:t>
            </w:r>
            <w:bookmarkEnd w:id="10"/>
          </w:p>
        </w:tc>
        <w:tc>
          <w:tcPr>
            <w:tcW w:w="636" w:type="dxa"/>
          </w:tcPr>
          <w:p w:rsidR="00186A32" w:rsidRPr="00EB5F5D" w:rsidRDefault="00186A32" w:rsidP="006E7471">
            <w:r w:rsidRPr="00EB5F5D">
              <w:t>7.1</w:t>
            </w:r>
          </w:p>
        </w:tc>
        <w:tc>
          <w:tcPr>
            <w:tcW w:w="6537" w:type="dxa"/>
            <w:gridSpan w:val="5"/>
          </w:tcPr>
          <w:p w:rsidR="00186A32" w:rsidRPr="00EB5F5D" w:rsidRDefault="00D35893" w:rsidP="002459F9">
            <w:pPr>
              <w:tabs>
                <w:tab w:val="left" w:pos="1197"/>
              </w:tabs>
              <w:jc w:val="both"/>
            </w:pPr>
            <w:r w:rsidRPr="00EB5F5D">
              <w:t>T</w:t>
            </w:r>
            <w:r w:rsidR="00186A32" w:rsidRPr="00EB5F5D">
              <w:t xml:space="preserve">he Consultants shall prepare one (1) original proposal and </w:t>
            </w:r>
            <w:r w:rsidR="00186A32" w:rsidRPr="00EB5F5D">
              <w:rPr>
                <w:i/>
                <w:iCs/>
              </w:rPr>
              <w:t xml:space="preserve">[insert number of copies] </w:t>
            </w:r>
            <w:r w:rsidR="00186A32" w:rsidRPr="00EB5F5D">
              <w:t>copies. Each Technical Proposal and Financial Proposal shall be marked "ORIGINAL" or "COPY" as appropriate. If there are any discrepancies between the original and the copies of the proposal, the original governs.</w:t>
            </w:r>
          </w:p>
          <w:p w:rsidR="00186A32" w:rsidRPr="00EB5F5D" w:rsidRDefault="00186A32" w:rsidP="002459F9">
            <w:pPr>
              <w:tabs>
                <w:tab w:val="left" w:pos="1197"/>
              </w:tabs>
              <w:jc w:val="both"/>
            </w:pPr>
          </w:p>
        </w:tc>
      </w:tr>
      <w:tr w:rsidR="00186A32" w:rsidRPr="00EB5F5D" w:rsidTr="009D7B46">
        <w:tc>
          <w:tcPr>
            <w:tcW w:w="441" w:type="dxa"/>
          </w:tcPr>
          <w:p w:rsidR="00186A32" w:rsidRPr="00EB5F5D" w:rsidRDefault="00186A32" w:rsidP="00186A32">
            <w:pPr>
              <w:pStyle w:val="ListParagraph"/>
              <w:ind w:left="360"/>
              <w:rPr>
                <w:b/>
              </w:rPr>
            </w:pPr>
          </w:p>
        </w:tc>
        <w:tc>
          <w:tcPr>
            <w:tcW w:w="1656" w:type="dxa"/>
          </w:tcPr>
          <w:p w:rsidR="00186A32" w:rsidRPr="00EB5F5D" w:rsidRDefault="00186A32" w:rsidP="009D7B46">
            <w:pPr>
              <w:pStyle w:val="Heading3"/>
              <w:outlineLvl w:val="2"/>
              <w:rPr>
                <w:lang w:val="en-GB"/>
              </w:rPr>
            </w:pPr>
          </w:p>
        </w:tc>
        <w:tc>
          <w:tcPr>
            <w:tcW w:w="636" w:type="dxa"/>
          </w:tcPr>
          <w:p w:rsidR="00186A32" w:rsidRPr="00EB5F5D" w:rsidRDefault="00186A32" w:rsidP="006E7471">
            <w:r w:rsidRPr="00EB5F5D">
              <w:t>7.2</w:t>
            </w:r>
          </w:p>
        </w:tc>
        <w:tc>
          <w:tcPr>
            <w:tcW w:w="6537" w:type="dxa"/>
            <w:gridSpan w:val="5"/>
          </w:tcPr>
          <w:p w:rsidR="00186A32" w:rsidRPr="00EB5F5D" w:rsidRDefault="00186A32" w:rsidP="002459F9">
            <w:pPr>
              <w:tabs>
                <w:tab w:val="left" w:pos="1197"/>
              </w:tabs>
              <w:jc w:val="both"/>
            </w:pPr>
            <w:r w:rsidRPr="00EB5F5D">
              <w:t xml:space="preserve">The original and the copy or copies of the Proposal shall be typed or written in indelible ink and shall be signed by the Consultant or a person or persons duly authorized to sign on behalf of the Consultant. This authorization shall consist of a written confirmation in the form of a Power of Attorney and shall be attached to the Proposal. The name and position held by each person signing the authorization must be typed or printed below the signature. All pages of the Proposal, except for un-amended printed literature, shall be </w:t>
            </w:r>
            <w:proofErr w:type="spellStart"/>
            <w:r w:rsidR="002459F9" w:rsidRPr="00EB5F5D">
              <w:t>initialed</w:t>
            </w:r>
            <w:proofErr w:type="spellEnd"/>
            <w:r w:rsidRPr="00EB5F5D">
              <w:t xml:space="preserve"> by the person or persons signing the Proposal.</w:t>
            </w:r>
          </w:p>
          <w:p w:rsidR="00186A32" w:rsidRPr="00EB5F5D" w:rsidRDefault="00186A32" w:rsidP="002459F9">
            <w:pPr>
              <w:tabs>
                <w:tab w:val="left" w:pos="1197"/>
              </w:tabs>
              <w:jc w:val="both"/>
            </w:pPr>
          </w:p>
        </w:tc>
      </w:tr>
      <w:tr w:rsidR="00186A32" w:rsidRPr="00EB5F5D" w:rsidTr="009D7B46">
        <w:tc>
          <w:tcPr>
            <w:tcW w:w="441" w:type="dxa"/>
          </w:tcPr>
          <w:p w:rsidR="00186A32" w:rsidRPr="00EB5F5D" w:rsidRDefault="00186A32" w:rsidP="00186A32">
            <w:pPr>
              <w:pStyle w:val="ListParagraph"/>
              <w:ind w:left="360"/>
              <w:rPr>
                <w:b/>
              </w:rPr>
            </w:pPr>
          </w:p>
        </w:tc>
        <w:tc>
          <w:tcPr>
            <w:tcW w:w="1656" w:type="dxa"/>
          </w:tcPr>
          <w:p w:rsidR="00186A32" w:rsidRPr="00EB5F5D" w:rsidRDefault="00186A32" w:rsidP="009D7B46">
            <w:pPr>
              <w:pStyle w:val="Heading3"/>
              <w:outlineLvl w:val="2"/>
              <w:rPr>
                <w:lang w:val="en-GB"/>
              </w:rPr>
            </w:pPr>
          </w:p>
        </w:tc>
        <w:tc>
          <w:tcPr>
            <w:tcW w:w="636" w:type="dxa"/>
          </w:tcPr>
          <w:p w:rsidR="00186A32" w:rsidRPr="00EB5F5D" w:rsidRDefault="00186A32" w:rsidP="006E7471">
            <w:r w:rsidRPr="00EB5F5D">
              <w:t>7.3</w:t>
            </w:r>
          </w:p>
        </w:tc>
        <w:tc>
          <w:tcPr>
            <w:tcW w:w="6537" w:type="dxa"/>
            <w:gridSpan w:val="5"/>
          </w:tcPr>
          <w:p w:rsidR="00186A32" w:rsidRPr="00EB5F5D" w:rsidRDefault="00186A32" w:rsidP="002459F9">
            <w:pPr>
              <w:tabs>
                <w:tab w:val="left" w:pos="1159"/>
              </w:tabs>
              <w:jc w:val="both"/>
            </w:pPr>
            <w:r w:rsidRPr="00EB5F5D">
              <w:t xml:space="preserve">Any interlineations, erasures, or overwriting shall be valid only if they are signed or </w:t>
            </w:r>
            <w:proofErr w:type="spellStart"/>
            <w:r w:rsidR="002459F9" w:rsidRPr="00EB5F5D">
              <w:t>initialed</w:t>
            </w:r>
            <w:proofErr w:type="spellEnd"/>
            <w:r w:rsidRPr="00EB5F5D">
              <w:t xml:space="preserve"> by the person signing the Proposal.</w:t>
            </w:r>
          </w:p>
          <w:p w:rsidR="00186A32" w:rsidRPr="00EB5F5D" w:rsidRDefault="00186A32" w:rsidP="002459F9">
            <w:pPr>
              <w:tabs>
                <w:tab w:val="left" w:pos="1159"/>
              </w:tabs>
              <w:jc w:val="both"/>
            </w:pPr>
          </w:p>
        </w:tc>
      </w:tr>
      <w:tr w:rsidR="00186A32" w:rsidRPr="00EB5F5D" w:rsidTr="009D7B46">
        <w:tc>
          <w:tcPr>
            <w:tcW w:w="441" w:type="dxa"/>
          </w:tcPr>
          <w:p w:rsidR="00186A32" w:rsidRPr="00EB5F5D" w:rsidRDefault="00186A32" w:rsidP="006E7471">
            <w:pPr>
              <w:pStyle w:val="ListParagraph"/>
              <w:numPr>
                <w:ilvl w:val="0"/>
                <w:numId w:val="6"/>
              </w:numPr>
              <w:rPr>
                <w:b/>
              </w:rPr>
            </w:pPr>
          </w:p>
        </w:tc>
        <w:tc>
          <w:tcPr>
            <w:tcW w:w="1656" w:type="dxa"/>
          </w:tcPr>
          <w:p w:rsidR="00186A32" w:rsidRPr="00EB5F5D" w:rsidRDefault="00186A32" w:rsidP="009D7B46">
            <w:pPr>
              <w:pStyle w:val="Heading3"/>
              <w:outlineLvl w:val="2"/>
              <w:rPr>
                <w:lang w:val="en-GB"/>
              </w:rPr>
            </w:pPr>
            <w:bookmarkStart w:id="11" w:name="_Toc386091649"/>
            <w:r w:rsidRPr="00EB5F5D">
              <w:rPr>
                <w:lang w:val="en-GB"/>
              </w:rPr>
              <w:t>Sealing and Marking of Proposals</w:t>
            </w:r>
            <w:bookmarkEnd w:id="11"/>
          </w:p>
        </w:tc>
        <w:tc>
          <w:tcPr>
            <w:tcW w:w="636" w:type="dxa"/>
          </w:tcPr>
          <w:p w:rsidR="00186A32" w:rsidRPr="00EB5F5D" w:rsidRDefault="00186A32" w:rsidP="006E7471">
            <w:r w:rsidRPr="00EB5F5D">
              <w:t>8.1</w:t>
            </w:r>
          </w:p>
        </w:tc>
        <w:tc>
          <w:tcPr>
            <w:tcW w:w="6537" w:type="dxa"/>
            <w:gridSpan w:val="5"/>
          </w:tcPr>
          <w:p w:rsidR="00186A32" w:rsidRPr="00EB5F5D" w:rsidRDefault="00186A32" w:rsidP="002459F9">
            <w:pPr>
              <w:tabs>
                <w:tab w:val="left" w:pos="1197"/>
              </w:tabs>
              <w:jc w:val="both"/>
            </w:pPr>
            <w:r w:rsidRPr="00EB5F5D">
              <w:t>The Consultant shall seal the original and each copy of the Proposal, in separate sealed envelopes, duly marking the envelopes as "ORIGINAL" and "COPY." These envelopes containing the original and the copies shall then be enclosed in one single plain envelope securely sealed in such a manner that opening and resealing cannot be achieved undetected.</w:t>
            </w:r>
          </w:p>
          <w:p w:rsidR="00186A32" w:rsidRPr="00EB5F5D" w:rsidRDefault="00186A32" w:rsidP="002459F9">
            <w:pPr>
              <w:tabs>
                <w:tab w:val="left" w:pos="1197"/>
              </w:tabs>
              <w:jc w:val="both"/>
            </w:pPr>
          </w:p>
        </w:tc>
      </w:tr>
      <w:tr w:rsidR="00186A32" w:rsidRPr="00EB5F5D" w:rsidTr="009D7B46">
        <w:tc>
          <w:tcPr>
            <w:tcW w:w="441" w:type="dxa"/>
          </w:tcPr>
          <w:p w:rsidR="00186A32" w:rsidRPr="00EB5F5D" w:rsidRDefault="00186A32" w:rsidP="006E7471">
            <w:pPr>
              <w:pStyle w:val="ListParagraph"/>
              <w:numPr>
                <w:ilvl w:val="0"/>
                <w:numId w:val="6"/>
              </w:numPr>
              <w:rPr>
                <w:b/>
              </w:rPr>
            </w:pPr>
          </w:p>
        </w:tc>
        <w:tc>
          <w:tcPr>
            <w:tcW w:w="1656" w:type="dxa"/>
          </w:tcPr>
          <w:p w:rsidR="00186A32" w:rsidRPr="00EB5F5D" w:rsidRDefault="00186A32" w:rsidP="009D7B46">
            <w:pPr>
              <w:pStyle w:val="Heading3"/>
              <w:outlineLvl w:val="2"/>
              <w:rPr>
                <w:lang w:val="en-GB"/>
              </w:rPr>
            </w:pPr>
            <w:bookmarkStart w:id="12" w:name="_Toc386091650"/>
            <w:r w:rsidRPr="00EB5F5D">
              <w:rPr>
                <w:lang w:val="en-GB"/>
              </w:rPr>
              <w:t>Submission of Proposals</w:t>
            </w:r>
            <w:bookmarkEnd w:id="12"/>
          </w:p>
        </w:tc>
        <w:tc>
          <w:tcPr>
            <w:tcW w:w="636" w:type="dxa"/>
          </w:tcPr>
          <w:p w:rsidR="00186A32" w:rsidRPr="00EB5F5D" w:rsidRDefault="00186A32" w:rsidP="006E7471">
            <w:r w:rsidRPr="00EB5F5D">
              <w:t>9.1</w:t>
            </w:r>
          </w:p>
        </w:tc>
        <w:tc>
          <w:tcPr>
            <w:tcW w:w="6537" w:type="dxa"/>
            <w:gridSpan w:val="5"/>
          </w:tcPr>
          <w:p w:rsidR="00186A32" w:rsidRPr="00EB5F5D" w:rsidRDefault="00186A32" w:rsidP="002459F9">
            <w:pPr>
              <w:tabs>
                <w:tab w:val="left" w:pos="1197"/>
              </w:tabs>
              <w:jc w:val="both"/>
            </w:pPr>
            <w:r w:rsidRPr="00EB5F5D">
              <w:t>The inner and outer envelopes shall:</w:t>
            </w:r>
          </w:p>
        </w:tc>
      </w:tr>
      <w:tr w:rsidR="00186A32" w:rsidRPr="00EB5F5D" w:rsidTr="009D7B46">
        <w:tc>
          <w:tcPr>
            <w:tcW w:w="441" w:type="dxa"/>
          </w:tcPr>
          <w:p w:rsidR="00186A32" w:rsidRPr="00EB5F5D" w:rsidRDefault="00186A32" w:rsidP="00186A32">
            <w:pPr>
              <w:pStyle w:val="ListParagraph"/>
              <w:ind w:left="360"/>
              <w:rPr>
                <w:b/>
              </w:rPr>
            </w:pPr>
          </w:p>
        </w:tc>
        <w:tc>
          <w:tcPr>
            <w:tcW w:w="1656" w:type="dxa"/>
          </w:tcPr>
          <w:p w:rsidR="00186A32" w:rsidRPr="00EB5F5D" w:rsidRDefault="00186A32" w:rsidP="009D7B46">
            <w:pPr>
              <w:pStyle w:val="Heading3"/>
              <w:outlineLvl w:val="2"/>
              <w:rPr>
                <w:lang w:val="en-GB"/>
              </w:rPr>
            </w:pPr>
          </w:p>
        </w:tc>
        <w:tc>
          <w:tcPr>
            <w:tcW w:w="636" w:type="dxa"/>
          </w:tcPr>
          <w:p w:rsidR="00186A32" w:rsidRPr="00EB5F5D" w:rsidRDefault="00186A32" w:rsidP="006E7471"/>
        </w:tc>
        <w:tc>
          <w:tcPr>
            <w:tcW w:w="711" w:type="dxa"/>
            <w:gridSpan w:val="2"/>
          </w:tcPr>
          <w:p w:rsidR="00186A32" w:rsidRPr="00EB5F5D" w:rsidRDefault="00186A32" w:rsidP="002459F9">
            <w:pPr>
              <w:tabs>
                <w:tab w:val="left" w:pos="1197"/>
              </w:tabs>
              <w:jc w:val="both"/>
            </w:pPr>
            <w:r w:rsidRPr="00EB5F5D">
              <w:t>a.</w:t>
            </w:r>
          </w:p>
        </w:tc>
        <w:tc>
          <w:tcPr>
            <w:tcW w:w="5826" w:type="dxa"/>
            <w:gridSpan w:val="3"/>
          </w:tcPr>
          <w:p w:rsidR="00186A32" w:rsidRPr="00EB5F5D" w:rsidRDefault="00186A32" w:rsidP="002459F9">
            <w:pPr>
              <w:tabs>
                <w:tab w:val="left" w:pos="1197"/>
              </w:tabs>
              <w:jc w:val="both"/>
              <w:rPr>
                <w:iCs/>
              </w:rPr>
            </w:pPr>
            <w:r w:rsidRPr="00EB5F5D">
              <w:t>be addressed and submitted to the Procuring Entity at the following address [</w:t>
            </w:r>
            <w:r w:rsidRPr="00EB5F5D">
              <w:rPr>
                <w:i/>
                <w:iCs/>
              </w:rPr>
              <w:t>specify below</w:t>
            </w:r>
            <w:r w:rsidRPr="00EB5F5D">
              <w:rPr>
                <w:iCs/>
              </w:rPr>
              <w:t>]</w:t>
            </w:r>
          </w:p>
          <w:p w:rsidR="006951F0" w:rsidRPr="00EB5F5D" w:rsidRDefault="006951F0" w:rsidP="002459F9">
            <w:pPr>
              <w:tabs>
                <w:tab w:val="left" w:pos="1197"/>
              </w:tabs>
              <w:jc w:val="both"/>
              <w:rPr>
                <w:iCs/>
              </w:rPr>
            </w:pPr>
          </w:p>
          <w:p w:rsidR="006951F0" w:rsidRPr="00EB5F5D" w:rsidRDefault="006951F0" w:rsidP="002459F9">
            <w:pPr>
              <w:tabs>
                <w:tab w:val="left" w:pos="1197"/>
              </w:tabs>
              <w:jc w:val="both"/>
              <w:rPr>
                <w:i/>
                <w:iCs/>
              </w:rPr>
            </w:pPr>
            <w:r w:rsidRPr="00EB5F5D">
              <w:t xml:space="preserve">Street address: </w:t>
            </w:r>
            <w:r w:rsidRPr="00EB5F5D">
              <w:rPr>
                <w:i/>
                <w:iCs/>
              </w:rPr>
              <w:t xml:space="preserve">[insert the street address] </w:t>
            </w:r>
          </w:p>
          <w:p w:rsidR="006951F0" w:rsidRPr="00EB5F5D" w:rsidRDefault="006951F0" w:rsidP="002459F9">
            <w:pPr>
              <w:tabs>
                <w:tab w:val="left" w:pos="1197"/>
              </w:tabs>
              <w:jc w:val="both"/>
              <w:rPr>
                <w:i/>
                <w:iCs/>
              </w:rPr>
            </w:pPr>
            <w:r w:rsidRPr="00EB5F5D">
              <w:t xml:space="preserve">Building/Plot </w:t>
            </w:r>
            <w:r w:rsidRPr="00EB5F5D">
              <w:rPr>
                <w:i/>
                <w:iCs/>
              </w:rPr>
              <w:t>No. [</w:t>
            </w:r>
            <w:proofErr w:type="gramStart"/>
            <w:r w:rsidRPr="00EB5F5D">
              <w:rPr>
                <w:i/>
                <w:iCs/>
              </w:rPr>
              <w:t>insert</w:t>
            </w:r>
            <w:proofErr w:type="gramEnd"/>
            <w:r w:rsidRPr="00EB5F5D">
              <w:rPr>
                <w:i/>
                <w:iCs/>
              </w:rPr>
              <w:t xml:space="preserve"> the building/plot no.]</w:t>
            </w:r>
          </w:p>
          <w:p w:rsidR="006951F0" w:rsidRPr="00EB5F5D" w:rsidRDefault="006951F0" w:rsidP="002459F9">
            <w:pPr>
              <w:tabs>
                <w:tab w:val="left" w:pos="1197"/>
              </w:tabs>
              <w:jc w:val="both"/>
              <w:rPr>
                <w:i/>
                <w:iCs/>
              </w:rPr>
            </w:pPr>
            <w:r w:rsidRPr="00EB5F5D">
              <w:t xml:space="preserve">Floor/Room No. </w:t>
            </w:r>
            <w:r w:rsidRPr="00EB5F5D">
              <w:rPr>
                <w:i/>
                <w:iCs/>
              </w:rPr>
              <w:t>[</w:t>
            </w:r>
            <w:proofErr w:type="gramStart"/>
            <w:r w:rsidRPr="00EB5F5D">
              <w:rPr>
                <w:i/>
                <w:iCs/>
              </w:rPr>
              <w:t>insert</w:t>
            </w:r>
            <w:proofErr w:type="gramEnd"/>
            <w:r w:rsidRPr="00EB5F5D">
              <w:rPr>
                <w:i/>
                <w:iCs/>
              </w:rPr>
              <w:t xml:space="preserve"> floor/room no.]</w:t>
            </w:r>
          </w:p>
          <w:p w:rsidR="006951F0" w:rsidRPr="00EB5F5D" w:rsidRDefault="006951F0" w:rsidP="002459F9">
            <w:pPr>
              <w:tabs>
                <w:tab w:val="left" w:pos="1197"/>
              </w:tabs>
              <w:jc w:val="both"/>
              <w:rPr>
                <w:i/>
                <w:iCs/>
              </w:rPr>
            </w:pPr>
            <w:r w:rsidRPr="00EB5F5D">
              <w:t xml:space="preserve">City/Town </w:t>
            </w:r>
            <w:r w:rsidRPr="00EB5F5D">
              <w:rPr>
                <w:i/>
                <w:iCs/>
              </w:rPr>
              <w:t>[insert city/town]</w:t>
            </w:r>
          </w:p>
          <w:p w:rsidR="006951F0" w:rsidRPr="00EB5F5D" w:rsidRDefault="006951F0" w:rsidP="002459F9">
            <w:pPr>
              <w:tabs>
                <w:tab w:val="left" w:pos="1197"/>
              </w:tabs>
              <w:jc w:val="both"/>
            </w:pPr>
            <w:r w:rsidRPr="00EB5F5D">
              <w:t xml:space="preserve">Country </w:t>
            </w:r>
            <w:r w:rsidRPr="00EB5F5D">
              <w:rPr>
                <w:i/>
                <w:iCs/>
              </w:rPr>
              <w:t>[insert country]</w:t>
            </w:r>
          </w:p>
        </w:tc>
      </w:tr>
      <w:tr w:rsidR="00186A32" w:rsidRPr="00EB5F5D" w:rsidTr="009D7B46">
        <w:tc>
          <w:tcPr>
            <w:tcW w:w="441" w:type="dxa"/>
          </w:tcPr>
          <w:p w:rsidR="00186A32" w:rsidRPr="00EB5F5D" w:rsidRDefault="00186A32" w:rsidP="00186A32">
            <w:pPr>
              <w:pStyle w:val="ListParagraph"/>
              <w:ind w:left="360"/>
              <w:rPr>
                <w:b/>
              </w:rPr>
            </w:pPr>
          </w:p>
        </w:tc>
        <w:tc>
          <w:tcPr>
            <w:tcW w:w="1656" w:type="dxa"/>
          </w:tcPr>
          <w:p w:rsidR="00186A32" w:rsidRPr="00EB5F5D" w:rsidRDefault="00186A32" w:rsidP="009D7B46">
            <w:pPr>
              <w:pStyle w:val="Heading3"/>
              <w:outlineLvl w:val="2"/>
              <w:rPr>
                <w:lang w:val="en-GB"/>
              </w:rPr>
            </w:pPr>
          </w:p>
        </w:tc>
        <w:tc>
          <w:tcPr>
            <w:tcW w:w="636" w:type="dxa"/>
          </w:tcPr>
          <w:p w:rsidR="00186A32" w:rsidRPr="00EB5F5D" w:rsidRDefault="00186A32" w:rsidP="006E7471"/>
        </w:tc>
        <w:tc>
          <w:tcPr>
            <w:tcW w:w="711" w:type="dxa"/>
            <w:gridSpan w:val="2"/>
          </w:tcPr>
          <w:p w:rsidR="00186A32" w:rsidRPr="00EB5F5D" w:rsidRDefault="00186A32" w:rsidP="002459F9">
            <w:pPr>
              <w:tabs>
                <w:tab w:val="left" w:pos="1197"/>
              </w:tabs>
              <w:jc w:val="both"/>
            </w:pPr>
            <w:r w:rsidRPr="00EB5F5D">
              <w:t>b.</w:t>
            </w:r>
          </w:p>
        </w:tc>
        <w:tc>
          <w:tcPr>
            <w:tcW w:w="5826" w:type="dxa"/>
            <w:gridSpan w:val="3"/>
          </w:tcPr>
          <w:p w:rsidR="006951F0" w:rsidRPr="00EB5F5D" w:rsidRDefault="006951F0" w:rsidP="002459F9">
            <w:pPr>
              <w:tabs>
                <w:tab w:val="left" w:pos="1197"/>
              </w:tabs>
              <w:jc w:val="both"/>
            </w:pPr>
            <w:r w:rsidRPr="00EB5F5D">
              <w:t xml:space="preserve">bear the Project name </w:t>
            </w:r>
            <w:r w:rsidRPr="00EB5F5D">
              <w:rPr>
                <w:i/>
                <w:iCs/>
              </w:rPr>
              <w:t xml:space="preserve">[insert project name] </w:t>
            </w:r>
            <w:r w:rsidRPr="00EB5F5D">
              <w:t>and a statement: “DO NOT OPEN BEFORE [insert TIME</w:t>
            </w:r>
          </w:p>
          <w:p w:rsidR="00186A32" w:rsidRPr="00EB5F5D" w:rsidRDefault="009D7B46" w:rsidP="002459F9">
            <w:pPr>
              <w:tabs>
                <w:tab w:val="left" w:pos="1197"/>
              </w:tabs>
              <w:jc w:val="both"/>
            </w:pPr>
            <w:proofErr w:type="gramStart"/>
            <w:r w:rsidRPr="00EB5F5D">
              <w:t>and</w:t>
            </w:r>
            <w:proofErr w:type="gramEnd"/>
            <w:r w:rsidRPr="00EB5F5D">
              <w:t xml:space="preserve"> DATE.]</w:t>
            </w:r>
            <w:r w:rsidR="006951F0" w:rsidRPr="00EB5F5D">
              <w:t>"</w:t>
            </w:r>
          </w:p>
          <w:p w:rsidR="009D7B46" w:rsidRPr="00EB5F5D" w:rsidRDefault="009D7B46" w:rsidP="002459F9">
            <w:pPr>
              <w:tabs>
                <w:tab w:val="left" w:pos="1197"/>
              </w:tabs>
              <w:jc w:val="both"/>
            </w:pPr>
          </w:p>
        </w:tc>
      </w:tr>
      <w:tr w:rsidR="00186A32" w:rsidRPr="00EB5F5D" w:rsidTr="009D7B46">
        <w:tc>
          <w:tcPr>
            <w:tcW w:w="441" w:type="dxa"/>
          </w:tcPr>
          <w:p w:rsidR="00186A32" w:rsidRPr="00EB5F5D" w:rsidRDefault="00186A32" w:rsidP="006E7471">
            <w:pPr>
              <w:pStyle w:val="ListParagraph"/>
              <w:numPr>
                <w:ilvl w:val="0"/>
                <w:numId w:val="6"/>
              </w:numPr>
              <w:rPr>
                <w:b/>
              </w:rPr>
            </w:pPr>
          </w:p>
        </w:tc>
        <w:tc>
          <w:tcPr>
            <w:tcW w:w="1656" w:type="dxa"/>
          </w:tcPr>
          <w:p w:rsidR="00186A32" w:rsidRPr="00EB5F5D" w:rsidRDefault="006951F0" w:rsidP="009D7B46">
            <w:pPr>
              <w:pStyle w:val="Heading3"/>
              <w:outlineLvl w:val="2"/>
              <w:rPr>
                <w:lang w:val="en-GB"/>
              </w:rPr>
            </w:pPr>
            <w:bookmarkStart w:id="13" w:name="_Toc386091651"/>
            <w:r w:rsidRPr="00EB5F5D">
              <w:rPr>
                <w:lang w:val="en-GB"/>
              </w:rPr>
              <w:t>Deadline for</w:t>
            </w:r>
            <w:r w:rsidR="00FB0498" w:rsidRPr="00EB5F5D">
              <w:rPr>
                <w:lang w:val="en-GB"/>
              </w:rPr>
              <w:t xml:space="preserve"> </w:t>
            </w:r>
            <w:r w:rsidRPr="00EB5F5D">
              <w:rPr>
                <w:lang w:val="en-GB"/>
              </w:rPr>
              <w:lastRenderedPageBreak/>
              <w:t>Submission</w:t>
            </w:r>
            <w:bookmarkEnd w:id="13"/>
          </w:p>
        </w:tc>
        <w:tc>
          <w:tcPr>
            <w:tcW w:w="636" w:type="dxa"/>
          </w:tcPr>
          <w:p w:rsidR="00186A32" w:rsidRPr="00EB5F5D" w:rsidRDefault="006951F0" w:rsidP="006E7471">
            <w:r w:rsidRPr="00EB5F5D">
              <w:lastRenderedPageBreak/>
              <w:t>10.1</w:t>
            </w:r>
          </w:p>
        </w:tc>
        <w:tc>
          <w:tcPr>
            <w:tcW w:w="6537" w:type="dxa"/>
            <w:gridSpan w:val="5"/>
          </w:tcPr>
          <w:p w:rsidR="00186A32" w:rsidRPr="00EB5F5D" w:rsidRDefault="006951F0" w:rsidP="002459F9">
            <w:pPr>
              <w:tabs>
                <w:tab w:val="left" w:pos="1197"/>
              </w:tabs>
              <w:jc w:val="both"/>
            </w:pPr>
            <w:r w:rsidRPr="00EB5F5D">
              <w:t xml:space="preserve">Proposals shall be received by the Procuring Entity at the </w:t>
            </w:r>
            <w:r w:rsidRPr="00EB5F5D">
              <w:lastRenderedPageBreak/>
              <w:t xml:space="preserve">address specified in sub-Clause 9.1(a) no later than </w:t>
            </w:r>
            <w:r w:rsidRPr="00EB5F5D">
              <w:rPr>
                <w:i/>
                <w:iCs/>
              </w:rPr>
              <w:t xml:space="preserve">[insert date and time for submission]. </w:t>
            </w:r>
            <w:r w:rsidRPr="00EB5F5D">
              <w:t xml:space="preserve">Proposals submitted later than the deadline for submission shall be recorded as non-responsive and </w:t>
            </w:r>
            <w:r w:rsidR="00F76242" w:rsidRPr="00EB5F5D">
              <w:t>shall</w:t>
            </w:r>
            <w:r w:rsidRPr="00EB5F5D">
              <w:t xml:space="preserve"> not be evaluated regardless of the circumstances.</w:t>
            </w:r>
          </w:p>
          <w:p w:rsidR="006951F0" w:rsidRPr="00EB5F5D" w:rsidRDefault="006951F0" w:rsidP="002459F9">
            <w:pPr>
              <w:tabs>
                <w:tab w:val="left" w:pos="1197"/>
              </w:tabs>
              <w:jc w:val="both"/>
            </w:pPr>
          </w:p>
        </w:tc>
      </w:tr>
      <w:tr w:rsidR="006951F0" w:rsidRPr="00EB5F5D" w:rsidTr="009D7B46">
        <w:tc>
          <w:tcPr>
            <w:tcW w:w="441" w:type="dxa"/>
          </w:tcPr>
          <w:p w:rsidR="006951F0" w:rsidRPr="00EB5F5D" w:rsidRDefault="006951F0" w:rsidP="006951F0">
            <w:pPr>
              <w:pStyle w:val="ListParagraph"/>
              <w:ind w:left="360"/>
              <w:rPr>
                <w:b/>
              </w:rPr>
            </w:pPr>
          </w:p>
        </w:tc>
        <w:tc>
          <w:tcPr>
            <w:tcW w:w="1656" w:type="dxa"/>
          </w:tcPr>
          <w:p w:rsidR="006951F0" w:rsidRPr="00EB5F5D" w:rsidRDefault="006951F0" w:rsidP="009D7B46">
            <w:pPr>
              <w:pStyle w:val="Heading3"/>
              <w:outlineLvl w:val="2"/>
              <w:rPr>
                <w:lang w:val="en-GB"/>
              </w:rPr>
            </w:pPr>
          </w:p>
        </w:tc>
        <w:tc>
          <w:tcPr>
            <w:tcW w:w="636" w:type="dxa"/>
          </w:tcPr>
          <w:p w:rsidR="006951F0" w:rsidRPr="00EB5F5D" w:rsidRDefault="006951F0" w:rsidP="006E7471">
            <w:r w:rsidRPr="00EB5F5D">
              <w:t>10.2</w:t>
            </w:r>
          </w:p>
        </w:tc>
        <w:tc>
          <w:tcPr>
            <w:tcW w:w="6537" w:type="dxa"/>
            <w:gridSpan w:val="5"/>
          </w:tcPr>
          <w:p w:rsidR="006951F0" w:rsidRPr="00EB5F5D" w:rsidRDefault="006951F0" w:rsidP="002459F9">
            <w:pPr>
              <w:tabs>
                <w:tab w:val="left" w:pos="1197"/>
              </w:tabs>
              <w:jc w:val="both"/>
            </w:pPr>
            <w:r w:rsidRPr="00EB5F5D">
              <w:t xml:space="preserve">The Procuring Entity may, in exceptional circumstances and at its discretion, extend the deadline for submission of Proposals by issuing and amending the RFP, in which case all rights and obligations of the Procuring Entity and the Consultants previously subject to the original deadline </w:t>
            </w:r>
            <w:r w:rsidR="00F76242" w:rsidRPr="00EB5F5D">
              <w:t>shall</w:t>
            </w:r>
            <w:r w:rsidRPr="00EB5F5D">
              <w:t xml:space="preserve"> thereafter be subject to the new deadline.</w:t>
            </w:r>
          </w:p>
          <w:p w:rsidR="006951F0" w:rsidRPr="00EB5F5D" w:rsidRDefault="006951F0" w:rsidP="002459F9">
            <w:pPr>
              <w:tabs>
                <w:tab w:val="left" w:pos="1197"/>
              </w:tabs>
              <w:jc w:val="both"/>
            </w:pPr>
          </w:p>
        </w:tc>
      </w:tr>
      <w:tr w:rsidR="006951F0" w:rsidRPr="00EB5F5D" w:rsidTr="009D7B46">
        <w:tc>
          <w:tcPr>
            <w:tcW w:w="441" w:type="dxa"/>
          </w:tcPr>
          <w:p w:rsidR="006951F0" w:rsidRPr="00EB5F5D" w:rsidRDefault="006951F0" w:rsidP="006E7471">
            <w:pPr>
              <w:pStyle w:val="ListParagraph"/>
              <w:numPr>
                <w:ilvl w:val="0"/>
                <w:numId w:val="6"/>
              </w:numPr>
              <w:rPr>
                <w:b/>
              </w:rPr>
            </w:pPr>
          </w:p>
        </w:tc>
        <w:tc>
          <w:tcPr>
            <w:tcW w:w="1656" w:type="dxa"/>
          </w:tcPr>
          <w:p w:rsidR="006951F0" w:rsidRPr="00EB5F5D" w:rsidRDefault="006951F0" w:rsidP="009D7B46">
            <w:pPr>
              <w:pStyle w:val="Heading3"/>
              <w:outlineLvl w:val="2"/>
              <w:rPr>
                <w:lang w:val="en-GB"/>
              </w:rPr>
            </w:pPr>
            <w:bookmarkStart w:id="14" w:name="_Toc386091652"/>
            <w:r w:rsidRPr="00EB5F5D">
              <w:rPr>
                <w:lang w:val="en-GB"/>
              </w:rPr>
              <w:t>Opening of</w:t>
            </w:r>
            <w:r w:rsidR="00FB0498" w:rsidRPr="00EB5F5D">
              <w:rPr>
                <w:lang w:val="en-GB"/>
              </w:rPr>
              <w:t xml:space="preserve"> </w:t>
            </w:r>
            <w:r w:rsidRPr="00EB5F5D">
              <w:rPr>
                <w:lang w:val="en-GB"/>
              </w:rPr>
              <w:t>Proposals</w:t>
            </w:r>
            <w:bookmarkEnd w:id="14"/>
          </w:p>
        </w:tc>
        <w:tc>
          <w:tcPr>
            <w:tcW w:w="636" w:type="dxa"/>
          </w:tcPr>
          <w:p w:rsidR="006951F0" w:rsidRPr="00EB5F5D" w:rsidRDefault="006951F0" w:rsidP="006E7471">
            <w:r w:rsidRPr="00EB5F5D">
              <w:t>11.1</w:t>
            </w:r>
          </w:p>
        </w:tc>
        <w:tc>
          <w:tcPr>
            <w:tcW w:w="6537" w:type="dxa"/>
            <w:gridSpan w:val="5"/>
          </w:tcPr>
          <w:p w:rsidR="006951F0" w:rsidRPr="00EB5F5D" w:rsidRDefault="006951F0" w:rsidP="002459F9">
            <w:pPr>
              <w:tabs>
                <w:tab w:val="left" w:pos="1197"/>
              </w:tabs>
              <w:jc w:val="both"/>
            </w:pPr>
            <w:r w:rsidRPr="00EB5F5D">
              <w:t xml:space="preserve">The Procuring Entity </w:t>
            </w:r>
            <w:r w:rsidR="00F76242" w:rsidRPr="00EB5F5D">
              <w:t>shall</w:t>
            </w:r>
            <w:r w:rsidRPr="00EB5F5D">
              <w:t xml:space="preserve"> open all Proposals in public, in the presence of Consultants or their representatives who choose to attend, and other parties with a legitimate interest in the Proposal proceedings, at the place, on the date and at the time specified in sub-Clause 10.1. Consultants' representatives present shall sign a register as proof of their attendance. The omission of a Consultant's signature on the record shall not invalidate the contents or affect the record. A copy of the record shall be distributed to all the Consultants.</w:t>
            </w:r>
          </w:p>
          <w:p w:rsidR="006951F0" w:rsidRPr="00EB5F5D" w:rsidRDefault="006951F0" w:rsidP="002459F9">
            <w:pPr>
              <w:tabs>
                <w:tab w:val="left" w:pos="1197"/>
              </w:tabs>
              <w:jc w:val="both"/>
            </w:pPr>
          </w:p>
        </w:tc>
      </w:tr>
      <w:tr w:rsidR="006951F0" w:rsidRPr="00EB5F5D" w:rsidTr="009D7B46">
        <w:tc>
          <w:tcPr>
            <w:tcW w:w="441" w:type="dxa"/>
          </w:tcPr>
          <w:p w:rsidR="006951F0" w:rsidRPr="00EB5F5D" w:rsidRDefault="006951F0" w:rsidP="006951F0">
            <w:pPr>
              <w:pStyle w:val="ListParagraph"/>
              <w:ind w:left="360"/>
              <w:rPr>
                <w:b/>
              </w:rPr>
            </w:pPr>
          </w:p>
        </w:tc>
        <w:tc>
          <w:tcPr>
            <w:tcW w:w="1656" w:type="dxa"/>
          </w:tcPr>
          <w:p w:rsidR="006951F0" w:rsidRPr="00EB5F5D" w:rsidRDefault="006951F0" w:rsidP="009D7B46">
            <w:pPr>
              <w:pStyle w:val="Heading3"/>
              <w:outlineLvl w:val="2"/>
              <w:rPr>
                <w:lang w:val="en-GB"/>
              </w:rPr>
            </w:pPr>
          </w:p>
        </w:tc>
        <w:tc>
          <w:tcPr>
            <w:tcW w:w="636" w:type="dxa"/>
          </w:tcPr>
          <w:p w:rsidR="006951F0" w:rsidRPr="00EB5F5D" w:rsidRDefault="00E54382" w:rsidP="006E7471">
            <w:r w:rsidRPr="00EB5F5D">
              <w:t>11.2</w:t>
            </w:r>
          </w:p>
        </w:tc>
        <w:tc>
          <w:tcPr>
            <w:tcW w:w="6537" w:type="dxa"/>
            <w:gridSpan w:val="5"/>
          </w:tcPr>
          <w:p w:rsidR="006951F0" w:rsidRPr="00EB5F5D" w:rsidRDefault="006951F0" w:rsidP="002459F9">
            <w:pPr>
              <w:tabs>
                <w:tab w:val="left" w:pos="1197"/>
              </w:tabs>
              <w:jc w:val="both"/>
            </w:pPr>
            <w:r w:rsidRPr="00EB5F5D">
              <w:t xml:space="preserve">All envelopes shall be opened one at a time. The Consultants' names, the presence or absence of Tender Securing Declaration, and such other details </w:t>
            </w:r>
            <w:r w:rsidR="00F76242" w:rsidRPr="00EB5F5D">
              <w:t>shall</w:t>
            </w:r>
            <w:r w:rsidRPr="00EB5F5D">
              <w:t xml:space="preserve"> be announced by the Entity Tender Committee at the opening. One of the Consultant's representative shall be nominated to verify the information read out.</w:t>
            </w:r>
          </w:p>
          <w:p w:rsidR="00E54382" w:rsidRPr="00EB5F5D" w:rsidRDefault="00E54382" w:rsidP="002459F9">
            <w:pPr>
              <w:tabs>
                <w:tab w:val="left" w:pos="1197"/>
              </w:tabs>
              <w:jc w:val="both"/>
            </w:pPr>
          </w:p>
        </w:tc>
      </w:tr>
      <w:tr w:rsidR="00E54382" w:rsidRPr="00EB5F5D" w:rsidTr="009D7B46">
        <w:tc>
          <w:tcPr>
            <w:tcW w:w="441" w:type="dxa"/>
          </w:tcPr>
          <w:p w:rsidR="00E54382" w:rsidRPr="00EB5F5D" w:rsidRDefault="00E54382" w:rsidP="006951F0">
            <w:pPr>
              <w:pStyle w:val="ListParagraph"/>
              <w:ind w:left="360"/>
              <w:rPr>
                <w:b/>
              </w:rPr>
            </w:pPr>
          </w:p>
        </w:tc>
        <w:tc>
          <w:tcPr>
            <w:tcW w:w="1656" w:type="dxa"/>
          </w:tcPr>
          <w:p w:rsidR="00E54382" w:rsidRPr="00EB5F5D" w:rsidRDefault="00E54382" w:rsidP="009D7B46">
            <w:pPr>
              <w:pStyle w:val="Heading3"/>
              <w:outlineLvl w:val="2"/>
              <w:rPr>
                <w:lang w:val="en-GB"/>
              </w:rPr>
            </w:pPr>
          </w:p>
        </w:tc>
        <w:tc>
          <w:tcPr>
            <w:tcW w:w="636" w:type="dxa"/>
          </w:tcPr>
          <w:p w:rsidR="00E54382" w:rsidRPr="00EB5F5D" w:rsidRDefault="00E54382" w:rsidP="006E7471">
            <w:r w:rsidRPr="00EB5F5D">
              <w:t>11.3</w:t>
            </w:r>
          </w:p>
        </w:tc>
        <w:tc>
          <w:tcPr>
            <w:tcW w:w="6537" w:type="dxa"/>
            <w:gridSpan w:val="5"/>
          </w:tcPr>
          <w:p w:rsidR="00E54382" w:rsidRPr="00EB5F5D" w:rsidRDefault="00E54382" w:rsidP="002459F9">
            <w:pPr>
              <w:tabs>
                <w:tab w:val="left" w:pos="1197"/>
              </w:tabs>
              <w:jc w:val="both"/>
            </w:pPr>
            <w:r w:rsidRPr="00EB5F5D">
              <w:t xml:space="preserve">No Proposal </w:t>
            </w:r>
            <w:r w:rsidR="00F76242" w:rsidRPr="00EB5F5D">
              <w:t>shall</w:t>
            </w:r>
            <w:r w:rsidRPr="00EB5F5D">
              <w:t xml:space="preserve"> be rejected at Proposal opening except for late Proposals which </w:t>
            </w:r>
            <w:r w:rsidR="00F76242" w:rsidRPr="00EB5F5D">
              <w:t>shall</w:t>
            </w:r>
            <w:r w:rsidRPr="00EB5F5D">
              <w:t xml:space="preserve"> be returned unopened to the Consultant, pursuant to Clause 10.1.</w:t>
            </w:r>
          </w:p>
          <w:p w:rsidR="00E54382" w:rsidRPr="00EB5F5D" w:rsidRDefault="00E54382" w:rsidP="002459F9">
            <w:pPr>
              <w:tabs>
                <w:tab w:val="left" w:pos="1197"/>
              </w:tabs>
              <w:jc w:val="both"/>
            </w:pPr>
          </w:p>
        </w:tc>
      </w:tr>
      <w:tr w:rsidR="006951F0" w:rsidRPr="00EB5F5D" w:rsidTr="009D7B46">
        <w:tc>
          <w:tcPr>
            <w:tcW w:w="441" w:type="dxa"/>
          </w:tcPr>
          <w:p w:rsidR="006951F0" w:rsidRPr="00EB5F5D" w:rsidRDefault="006951F0" w:rsidP="006E7471">
            <w:pPr>
              <w:pStyle w:val="ListParagraph"/>
              <w:numPr>
                <w:ilvl w:val="0"/>
                <w:numId w:val="6"/>
              </w:numPr>
              <w:rPr>
                <w:b/>
              </w:rPr>
            </w:pPr>
          </w:p>
        </w:tc>
        <w:tc>
          <w:tcPr>
            <w:tcW w:w="1656" w:type="dxa"/>
          </w:tcPr>
          <w:p w:rsidR="006951F0" w:rsidRPr="00EB5F5D" w:rsidRDefault="00E54382" w:rsidP="009D7B46">
            <w:pPr>
              <w:pStyle w:val="Heading3"/>
              <w:outlineLvl w:val="2"/>
              <w:rPr>
                <w:lang w:val="en-GB"/>
              </w:rPr>
            </w:pPr>
            <w:bookmarkStart w:id="15" w:name="_Toc386091653"/>
            <w:r w:rsidRPr="00EB5F5D">
              <w:rPr>
                <w:lang w:val="en-GB"/>
              </w:rPr>
              <w:t>Protection of the Environment</w:t>
            </w:r>
            <w:bookmarkEnd w:id="15"/>
          </w:p>
        </w:tc>
        <w:tc>
          <w:tcPr>
            <w:tcW w:w="636" w:type="dxa"/>
          </w:tcPr>
          <w:p w:rsidR="006951F0" w:rsidRPr="00EB5F5D" w:rsidRDefault="00E54382" w:rsidP="006E7471">
            <w:r w:rsidRPr="00EB5F5D">
              <w:t>12.1</w:t>
            </w:r>
          </w:p>
        </w:tc>
        <w:tc>
          <w:tcPr>
            <w:tcW w:w="6537" w:type="dxa"/>
            <w:gridSpan w:val="5"/>
          </w:tcPr>
          <w:p w:rsidR="006951F0" w:rsidRPr="00EB5F5D" w:rsidRDefault="00E54382" w:rsidP="002459F9">
            <w:pPr>
              <w:tabs>
                <w:tab w:val="left" w:pos="1197"/>
              </w:tabs>
              <w:jc w:val="both"/>
            </w:pPr>
            <w:r w:rsidRPr="00EB5F5D">
              <w:t>The Consultant shall take at all times take all reasonable steps to protect the environment and to limit damage and nuisance to people and property resulting from pollution noise and other results of his operations.</w:t>
            </w:r>
          </w:p>
          <w:p w:rsidR="00E54382" w:rsidRPr="00EB5F5D" w:rsidRDefault="00E54382" w:rsidP="002459F9">
            <w:pPr>
              <w:tabs>
                <w:tab w:val="left" w:pos="1197"/>
              </w:tabs>
              <w:jc w:val="both"/>
            </w:pPr>
          </w:p>
        </w:tc>
      </w:tr>
      <w:tr w:rsidR="00E54382" w:rsidRPr="00EB5F5D" w:rsidTr="009D7B46">
        <w:tc>
          <w:tcPr>
            <w:tcW w:w="441" w:type="dxa"/>
          </w:tcPr>
          <w:p w:rsidR="00E54382" w:rsidRPr="00EB5F5D" w:rsidRDefault="00E54382" w:rsidP="00E54382">
            <w:pPr>
              <w:pStyle w:val="ListParagraph"/>
              <w:numPr>
                <w:ilvl w:val="0"/>
                <w:numId w:val="6"/>
              </w:numPr>
              <w:rPr>
                <w:b/>
              </w:rPr>
            </w:pPr>
          </w:p>
        </w:tc>
        <w:tc>
          <w:tcPr>
            <w:tcW w:w="1656" w:type="dxa"/>
          </w:tcPr>
          <w:p w:rsidR="00E54382" w:rsidRPr="00EB5F5D" w:rsidRDefault="00E54382" w:rsidP="009D7B46">
            <w:pPr>
              <w:pStyle w:val="Heading3"/>
              <w:outlineLvl w:val="2"/>
              <w:rPr>
                <w:lang w:val="en-GB"/>
              </w:rPr>
            </w:pPr>
            <w:bookmarkStart w:id="16" w:name="_Toc386091654"/>
            <w:r w:rsidRPr="00EB5F5D">
              <w:rPr>
                <w:lang w:val="en-GB"/>
              </w:rPr>
              <w:t>Health and Safety</w:t>
            </w:r>
            <w:bookmarkEnd w:id="16"/>
          </w:p>
        </w:tc>
        <w:tc>
          <w:tcPr>
            <w:tcW w:w="636" w:type="dxa"/>
          </w:tcPr>
          <w:p w:rsidR="00E54382" w:rsidRPr="00EB5F5D" w:rsidRDefault="00E54382" w:rsidP="00E54382">
            <w:r w:rsidRPr="00EB5F5D">
              <w:t>13.1</w:t>
            </w:r>
          </w:p>
        </w:tc>
        <w:tc>
          <w:tcPr>
            <w:tcW w:w="6537" w:type="dxa"/>
            <w:gridSpan w:val="5"/>
          </w:tcPr>
          <w:p w:rsidR="00E54382" w:rsidRPr="00EB5F5D" w:rsidRDefault="00E54382" w:rsidP="002459F9">
            <w:pPr>
              <w:tabs>
                <w:tab w:val="left" w:pos="1197"/>
              </w:tabs>
              <w:jc w:val="both"/>
            </w:pPr>
            <w:r w:rsidRPr="00EB5F5D">
              <w:t>The Consultant shall at all times take all reasonable</w:t>
            </w:r>
            <w:r w:rsidR="004060AD" w:rsidRPr="00EB5F5D">
              <w:t xml:space="preserve"> </w:t>
            </w:r>
            <w:r w:rsidRPr="00EB5F5D">
              <w:t>precautions to maintain the health and safety of his personnel.</w:t>
            </w:r>
          </w:p>
          <w:p w:rsidR="004060AD" w:rsidRPr="00EB5F5D" w:rsidRDefault="004060AD" w:rsidP="002459F9">
            <w:pPr>
              <w:tabs>
                <w:tab w:val="left" w:pos="1197"/>
              </w:tabs>
              <w:jc w:val="both"/>
            </w:pPr>
          </w:p>
        </w:tc>
      </w:tr>
      <w:tr w:rsidR="00E54382" w:rsidRPr="00EB5F5D" w:rsidTr="009D7B46">
        <w:tc>
          <w:tcPr>
            <w:tcW w:w="441" w:type="dxa"/>
          </w:tcPr>
          <w:p w:rsidR="00E54382" w:rsidRPr="00EB5F5D" w:rsidRDefault="00E54382" w:rsidP="00E54382">
            <w:pPr>
              <w:pStyle w:val="ListParagraph"/>
              <w:numPr>
                <w:ilvl w:val="0"/>
                <w:numId w:val="6"/>
              </w:numPr>
              <w:rPr>
                <w:b/>
              </w:rPr>
            </w:pPr>
          </w:p>
        </w:tc>
        <w:tc>
          <w:tcPr>
            <w:tcW w:w="1656" w:type="dxa"/>
          </w:tcPr>
          <w:p w:rsidR="00E54382" w:rsidRPr="00EB5F5D" w:rsidRDefault="004060AD" w:rsidP="009D7B46">
            <w:pPr>
              <w:pStyle w:val="Heading3"/>
              <w:outlineLvl w:val="2"/>
              <w:rPr>
                <w:lang w:val="en-GB"/>
              </w:rPr>
            </w:pPr>
            <w:bookmarkStart w:id="17" w:name="_Toc386091655"/>
            <w:r w:rsidRPr="00EB5F5D">
              <w:rPr>
                <w:lang w:val="en-GB"/>
              </w:rPr>
              <w:t xml:space="preserve">Evaluation of Technical </w:t>
            </w:r>
            <w:r w:rsidRPr="00EB5F5D">
              <w:rPr>
                <w:lang w:val="en-GB"/>
              </w:rPr>
              <w:lastRenderedPageBreak/>
              <w:t>Proposals</w:t>
            </w:r>
            <w:bookmarkEnd w:id="17"/>
          </w:p>
        </w:tc>
        <w:tc>
          <w:tcPr>
            <w:tcW w:w="636" w:type="dxa"/>
          </w:tcPr>
          <w:p w:rsidR="00E54382" w:rsidRPr="00EB5F5D" w:rsidRDefault="00367E0F" w:rsidP="00E54382">
            <w:r w:rsidRPr="00EB5F5D">
              <w:lastRenderedPageBreak/>
              <w:t>14.1</w:t>
            </w:r>
          </w:p>
        </w:tc>
        <w:tc>
          <w:tcPr>
            <w:tcW w:w="6537" w:type="dxa"/>
            <w:gridSpan w:val="5"/>
          </w:tcPr>
          <w:p w:rsidR="00D67157" w:rsidRPr="00EB5F5D" w:rsidRDefault="00D67157" w:rsidP="00D67157">
            <w:pPr>
              <w:tabs>
                <w:tab w:val="left" w:pos="1197"/>
              </w:tabs>
              <w:jc w:val="both"/>
              <w:rPr>
                <w:bCs/>
              </w:rPr>
            </w:pPr>
            <w:r w:rsidRPr="00EB5F5D">
              <w:rPr>
                <w:bCs/>
              </w:rPr>
              <w:t>The evaluation committee, appointed by the Employer, ,</w:t>
            </w:r>
            <w:r w:rsidR="00F76242" w:rsidRPr="00EB5F5D">
              <w:rPr>
                <w:bCs/>
              </w:rPr>
              <w:t xml:space="preserve"> shall evaluate</w:t>
            </w:r>
            <w:r w:rsidRPr="00EB5F5D">
              <w:rPr>
                <w:bCs/>
              </w:rPr>
              <w:t xml:space="preserve"> the Technical Proposals</w:t>
            </w:r>
            <w:r w:rsidR="00F76242" w:rsidRPr="00EB5F5D">
              <w:rPr>
                <w:bCs/>
              </w:rPr>
              <w:t>,</w:t>
            </w:r>
            <w:r w:rsidRPr="00EB5F5D">
              <w:rPr>
                <w:bCs/>
              </w:rPr>
              <w:t xml:space="preserve"> </w:t>
            </w:r>
            <w:r w:rsidR="00F76242" w:rsidRPr="00EB5F5D">
              <w:rPr>
                <w:bCs/>
              </w:rPr>
              <w:t xml:space="preserve">individually and </w:t>
            </w:r>
            <w:r w:rsidR="00F76242" w:rsidRPr="00EB5F5D">
              <w:rPr>
                <w:bCs/>
              </w:rPr>
              <w:lastRenderedPageBreak/>
              <w:t xml:space="preserve">collectively, </w:t>
            </w:r>
            <w:r w:rsidRPr="00EB5F5D">
              <w:rPr>
                <w:bCs/>
              </w:rPr>
              <w:t>on the basis of their responsiveness to the Terms of Reference, applying the evaluation criteria, relevant sub criteria, and point system speci</w:t>
            </w:r>
            <w:r w:rsidR="006A0BC1" w:rsidRPr="00EB5F5D">
              <w:rPr>
                <w:bCs/>
              </w:rPr>
              <w:t xml:space="preserve">fied in </w:t>
            </w:r>
            <w:r w:rsidR="00587BA0" w:rsidRPr="00EB5F5D">
              <w:rPr>
                <w:b/>
                <w:bCs/>
              </w:rPr>
              <w:t xml:space="preserve">ITT </w:t>
            </w:r>
            <w:r w:rsidR="006A0BC1" w:rsidRPr="00EB5F5D">
              <w:rPr>
                <w:b/>
                <w:bCs/>
              </w:rPr>
              <w:t>sub-Clause 14.2</w:t>
            </w:r>
            <w:r w:rsidRPr="00EB5F5D">
              <w:rPr>
                <w:bCs/>
              </w:rPr>
              <w:t xml:space="preserve">. Each responsive proposal </w:t>
            </w:r>
            <w:r w:rsidR="00F76242" w:rsidRPr="00EB5F5D">
              <w:rPr>
                <w:bCs/>
              </w:rPr>
              <w:t>shall</w:t>
            </w:r>
            <w:r w:rsidRPr="00EB5F5D">
              <w:rPr>
                <w:bCs/>
              </w:rPr>
              <w:t xml:space="preserve"> be given a technical score (St). A proposal shall be rejected at this stage if it does not respond to important aspects of the Terms of Reference or if it fails to achieve the minimum technical score indicated</w:t>
            </w:r>
            <w:r w:rsidRPr="00EB5F5D">
              <w:t xml:space="preserve"> in the  following Evaluation Criteria</w:t>
            </w:r>
            <w:r w:rsidRPr="00EB5F5D">
              <w:rPr>
                <w:bCs/>
              </w:rPr>
              <w:t>;</w:t>
            </w:r>
          </w:p>
          <w:p w:rsidR="00E54382" w:rsidRPr="00EB5F5D" w:rsidRDefault="00E54382" w:rsidP="002459F9">
            <w:pPr>
              <w:tabs>
                <w:tab w:val="left" w:pos="1197"/>
              </w:tabs>
              <w:jc w:val="both"/>
            </w:pPr>
          </w:p>
        </w:tc>
      </w:tr>
      <w:tr w:rsidR="00C00C08" w:rsidRPr="00EB5F5D" w:rsidTr="009D7B46">
        <w:tc>
          <w:tcPr>
            <w:tcW w:w="441" w:type="dxa"/>
          </w:tcPr>
          <w:p w:rsidR="00C00C08" w:rsidRPr="00EB5F5D" w:rsidRDefault="00C00C08" w:rsidP="00367E0F">
            <w:pPr>
              <w:pStyle w:val="ListParagraph"/>
              <w:ind w:left="360"/>
              <w:rPr>
                <w:b/>
              </w:rPr>
            </w:pPr>
          </w:p>
        </w:tc>
        <w:tc>
          <w:tcPr>
            <w:tcW w:w="1656" w:type="dxa"/>
          </w:tcPr>
          <w:p w:rsidR="00C00C08" w:rsidRPr="00EB5F5D" w:rsidRDefault="006A0BC1" w:rsidP="009D7B46">
            <w:pPr>
              <w:pStyle w:val="Heading3"/>
              <w:outlineLvl w:val="2"/>
              <w:rPr>
                <w:lang w:val="en-GB"/>
              </w:rPr>
            </w:pPr>
            <w:bookmarkStart w:id="18" w:name="_Toc386091656"/>
            <w:r w:rsidRPr="00EB5F5D">
              <w:rPr>
                <w:lang w:val="en-GB"/>
              </w:rPr>
              <w:t>Evaluation Criteria</w:t>
            </w:r>
            <w:bookmarkEnd w:id="18"/>
          </w:p>
        </w:tc>
        <w:tc>
          <w:tcPr>
            <w:tcW w:w="636" w:type="dxa"/>
          </w:tcPr>
          <w:p w:rsidR="00C00C08" w:rsidRPr="00EB5F5D" w:rsidRDefault="00C00C08" w:rsidP="00E54382">
            <w:r w:rsidRPr="00EB5F5D">
              <w:t>14.2</w:t>
            </w:r>
          </w:p>
        </w:tc>
        <w:tc>
          <w:tcPr>
            <w:tcW w:w="5565" w:type="dxa"/>
            <w:gridSpan w:val="4"/>
          </w:tcPr>
          <w:p w:rsidR="006A0BC1" w:rsidRPr="00EB5F5D" w:rsidRDefault="006A0BC1" w:rsidP="006A0BC1">
            <w:pPr>
              <w:tabs>
                <w:tab w:val="left" w:pos="1197"/>
              </w:tabs>
              <w:jc w:val="both"/>
              <w:rPr>
                <w:bCs/>
                <w:szCs w:val="24"/>
              </w:rPr>
            </w:pPr>
            <w:r w:rsidRPr="00EB5F5D">
              <w:rPr>
                <w:bCs/>
                <w:szCs w:val="24"/>
              </w:rPr>
              <w:t>The number of points to be given under each of the evaluation criteria are:</w:t>
            </w:r>
          </w:p>
          <w:p w:rsidR="006A0BC1" w:rsidRPr="00EB5F5D" w:rsidRDefault="006A0BC1" w:rsidP="006A0BC1">
            <w:pPr>
              <w:tabs>
                <w:tab w:val="left" w:pos="1197"/>
              </w:tabs>
              <w:jc w:val="both"/>
              <w:rPr>
                <w:bCs/>
                <w:szCs w:val="24"/>
              </w:rPr>
            </w:pPr>
          </w:p>
          <w:p w:rsidR="00C00C08" w:rsidRPr="00EB5F5D" w:rsidRDefault="00C00C08" w:rsidP="00C00C08">
            <w:pPr>
              <w:pStyle w:val="ListParagraph"/>
              <w:numPr>
                <w:ilvl w:val="0"/>
                <w:numId w:val="11"/>
              </w:numPr>
              <w:tabs>
                <w:tab w:val="left" w:pos="1197"/>
              </w:tabs>
              <w:ind w:left="494"/>
              <w:jc w:val="both"/>
              <w:rPr>
                <w:bCs/>
                <w:szCs w:val="24"/>
              </w:rPr>
            </w:pPr>
            <w:r w:rsidRPr="00EB5F5D">
              <w:rPr>
                <w:bCs/>
                <w:szCs w:val="24"/>
              </w:rPr>
              <w:t>Specific experience of the Consultants related to the assignment</w:t>
            </w:r>
          </w:p>
          <w:p w:rsidR="00C00C08" w:rsidRPr="00EB5F5D" w:rsidRDefault="00C00C08" w:rsidP="00C00C08">
            <w:pPr>
              <w:ind w:left="1934"/>
              <w:jc w:val="both"/>
              <w:rPr>
                <w:bCs/>
                <w:szCs w:val="24"/>
              </w:rPr>
            </w:pPr>
            <w:r w:rsidRPr="00EB5F5D">
              <w:rPr>
                <w:bCs/>
                <w:szCs w:val="24"/>
              </w:rPr>
              <w:t>[</w:t>
            </w:r>
            <w:r w:rsidRPr="00EB5F5D">
              <w:rPr>
                <w:bCs/>
                <w:i/>
                <w:szCs w:val="24"/>
              </w:rPr>
              <w:t>Insert sub criteria</w:t>
            </w:r>
            <w:r w:rsidRPr="00EB5F5D">
              <w:rPr>
                <w:bCs/>
                <w:szCs w:val="24"/>
              </w:rPr>
              <w:t>]</w:t>
            </w:r>
          </w:p>
          <w:p w:rsidR="00C00C08" w:rsidRPr="00EB5F5D" w:rsidRDefault="00C00C08" w:rsidP="00C00C08">
            <w:pPr>
              <w:ind w:left="1934"/>
              <w:jc w:val="both"/>
              <w:rPr>
                <w:bCs/>
                <w:szCs w:val="24"/>
              </w:rPr>
            </w:pPr>
            <w:r w:rsidRPr="00EB5F5D">
              <w:rPr>
                <w:bCs/>
                <w:szCs w:val="24"/>
              </w:rPr>
              <w:t>[</w:t>
            </w:r>
            <w:r w:rsidRPr="00EB5F5D">
              <w:rPr>
                <w:bCs/>
                <w:i/>
                <w:szCs w:val="24"/>
              </w:rPr>
              <w:t>Insert sub criteria</w:t>
            </w:r>
            <w:r w:rsidRPr="00EB5F5D">
              <w:rPr>
                <w:bCs/>
                <w:szCs w:val="24"/>
              </w:rPr>
              <w:t>]</w:t>
            </w:r>
          </w:p>
          <w:p w:rsidR="00C00C08" w:rsidRPr="00EB5F5D" w:rsidRDefault="00C00C08" w:rsidP="006A0BC1">
            <w:pPr>
              <w:ind w:left="1934"/>
              <w:jc w:val="both"/>
              <w:rPr>
                <w:bCs/>
                <w:szCs w:val="24"/>
              </w:rPr>
            </w:pPr>
            <w:r w:rsidRPr="00EB5F5D">
              <w:rPr>
                <w:bCs/>
                <w:szCs w:val="24"/>
              </w:rPr>
              <w:t>[</w:t>
            </w:r>
            <w:r w:rsidRPr="00EB5F5D">
              <w:rPr>
                <w:bCs/>
                <w:i/>
                <w:szCs w:val="24"/>
              </w:rPr>
              <w:t>Insert sub criteria</w:t>
            </w:r>
            <w:r w:rsidRPr="00EB5F5D">
              <w:rPr>
                <w:bCs/>
                <w:szCs w:val="24"/>
              </w:rPr>
              <w:t>]</w:t>
            </w:r>
          </w:p>
          <w:p w:rsidR="006A0BC1" w:rsidRPr="00EB5F5D" w:rsidRDefault="006A0BC1" w:rsidP="006A0BC1">
            <w:pPr>
              <w:ind w:left="1934"/>
              <w:jc w:val="both"/>
              <w:rPr>
                <w:bCs/>
                <w:szCs w:val="24"/>
              </w:rPr>
            </w:pPr>
          </w:p>
          <w:p w:rsidR="00C00C08" w:rsidRPr="00EB5F5D" w:rsidRDefault="00C00C08" w:rsidP="0022041B">
            <w:pPr>
              <w:pStyle w:val="ListParagraph"/>
              <w:numPr>
                <w:ilvl w:val="0"/>
                <w:numId w:val="11"/>
              </w:numPr>
              <w:tabs>
                <w:tab w:val="left" w:pos="1197"/>
              </w:tabs>
              <w:jc w:val="both"/>
              <w:rPr>
                <w:bCs/>
                <w:szCs w:val="24"/>
              </w:rPr>
            </w:pPr>
            <w:r w:rsidRPr="00EB5F5D">
              <w:rPr>
                <w:bCs/>
                <w:szCs w:val="24"/>
              </w:rPr>
              <w:t>Adequacy of the proposed work plan and methodology in responding to the Terms of Reference</w:t>
            </w:r>
          </w:p>
          <w:p w:rsidR="00C00C08" w:rsidRPr="00EB5F5D" w:rsidRDefault="00C00C08" w:rsidP="00C00C08">
            <w:pPr>
              <w:ind w:left="1934"/>
              <w:jc w:val="both"/>
              <w:rPr>
                <w:bCs/>
                <w:szCs w:val="24"/>
              </w:rPr>
            </w:pPr>
            <w:r w:rsidRPr="00EB5F5D">
              <w:rPr>
                <w:bCs/>
                <w:szCs w:val="24"/>
              </w:rPr>
              <w:t>[</w:t>
            </w:r>
            <w:r w:rsidRPr="00EB5F5D">
              <w:rPr>
                <w:bCs/>
                <w:i/>
                <w:szCs w:val="24"/>
              </w:rPr>
              <w:t>Insert sub criteria</w:t>
            </w:r>
            <w:r w:rsidRPr="00EB5F5D">
              <w:rPr>
                <w:bCs/>
                <w:szCs w:val="24"/>
              </w:rPr>
              <w:t>]</w:t>
            </w:r>
          </w:p>
          <w:p w:rsidR="00C00C08" w:rsidRPr="00EB5F5D" w:rsidRDefault="00C00C08" w:rsidP="00C00C08">
            <w:pPr>
              <w:ind w:left="1934"/>
              <w:jc w:val="both"/>
              <w:rPr>
                <w:bCs/>
                <w:szCs w:val="24"/>
              </w:rPr>
            </w:pPr>
            <w:r w:rsidRPr="00EB5F5D">
              <w:rPr>
                <w:bCs/>
                <w:szCs w:val="24"/>
              </w:rPr>
              <w:t>[</w:t>
            </w:r>
            <w:r w:rsidRPr="00EB5F5D">
              <w:rPr>
                <w:bCs/>
                <w:i/>
                <w:szCs w:val="24"/>
              </w:rPr>
              <w:t>Insert sub criteria</w:t>
            </w:r>
            <w:r w:rsidRPr="00EB5F5D">
              <w:rPr>
                <w:bCs/>
                <w:szCs w:val="24"/>
              </w:rPr>
              <w:t xml:space="preserve">] </w:t>
            </w:r>
          </w:p>
          <w:p w:rsidR="00C00C08" w:rsidRPr="00EB5F5D" w:rsidRDefault="00C00C08" w:rsidP="00C00C08">
            <w:pPr>
              <w:ind w:left="1934"/>
              <w:jc w:val="both"/>
              <w:rPr>
                <w:bCs/>
                <w:szCs w:val="24"/>
              </w:rPr>
            </w:pPr>
            <w:r w:rsidRPr="00EB5F5D">
              <w:rPr>
                <w:bCs/>
                <w:szCs w:val="24"/>
              </w:rPr>
              <w:t>[</w:t>
            </w:r>
            <w:r w:rsidRPr="00EB5F5D">
              <w:rPr>
                <w:bCs/>
                <w:i/>
                <w:szCs w:val="24"/>
              </w:rPr>
              <w:t>Insert sub criteria</w:t>
            </w:r>
            <w:r w:rsidRPr="00EB5F5D">
              <w:rPr>
                <w:bCs/>
                <w:szCs w:val="24"/>
              </w:rPr>
              <w:t>]</w:t>
            </w:r>
          </w:p>
          <w:p w:rsidR="00C00C08" w:rsidRPr="00EB5F5D" w:rsidRDefault="00C00C08" w:rsidP="00C00C08">
            <w:pPr>
              <w:ind w:left="1934"/>
              <w:jc w:val="both"/>
              <w:rPr>
                <w:bCs/>
                <w:szCs w:val="24"/>
              </w:rPr>
            </w:pPr>
          </w:p>
          <w:p w:rsidR="00C00C08" w:rsidRPr="00EB5F5D" w:rsidRDefault="00C00C08" w:rsidP="00C00C08">
            <w:pPr>
              <w:pStyle w:val="ListParagraph"/>
              <w:numPr>
                <w:ilvl w:val="0"/>
                <w:numId w:val="11"/>
              </w:numPr>
              <w:jc w:val="both"/>
              <w:rPr>
                <w:bCs/>
                <w:szCs w:val="24"/>
              </w:rPr>
            </w:pPr>
            <w:r w:rsidRPr="00EB5F5D">
              <w:rPr>
                <w:bCs/>
                <w:szCs w:val="24"/>
              </w:rPr>
              <w:t>Qualifications and competence of the key staff for the Assignment (including membership of professional bodies).</w:t>
            </w:r>
          </w:p>
          <w:p w:rsidR="00C00C08" w:rsidRPr="00EB5F5D" w:rsidRDefault="00C00C08" w:rsidP="00C00C08">
            <w:pPr>
              <w:ind w:left="1934"/>
              <w:jc w:val="both"/>
              <w:rPr>
                <w:bCs/>
                <w:szCs w:val="24"/>
              </w:rPr>
            </w:pPr>
            <w:r w:rsidRPr="00EB5F5D">
              <w:rPr>
                <w:bCs/>
                <w:szCs w:val="24"/>
              </w:rPr>
              <w:t>[</w:t>
            </w:r>
            <w:r w:rsidRPr="00EB5F5D">
              <w:rPr>
                <w:bCs/>
                <w:i/>
                <w:iCs/>
                <w:szCs w:val="24"/>
              </w:rPr>
              <w:t>Insert sub criteria</w:t>
            </w:r>
            <w:r w:rsidRPr="00EB5F5D">
              <w:rPr>
                <w:bCs/>
                <w:szCs w:val="24"/>
              </w:rPr>
              <w:t>]</w:t>
            </w:r>
          </w:p>
          <w:p w:rsidR="006A0BC1" w:rsidRPr="00EB5F5D" w:rsidRDefault="00C00C08" w:rsidP="006A0BC1">
            <w:pPr>
              <w:ind w:left="1934"/>
              <w:jc w:val="both"/>
              <w:rPr>
                <w:bCs/>
                <w:szCs w:val="24"/>
              </w:rPr>
            </w:pPr>
            <w:r w:rsidRPr="00EB5F5D">
              <w:rPr>
                <w:bCs/>
                <w:szCs w:val="24"/>
              </w:rPr>
              <w:t>[</w:t>
            </w:r>
            <w:r w:rsidRPr="00EB5F5D">
              <w:rPr>
                <w:bCs/>
                <w:i/>
                <w:szCs w:val="24"/>
              </w:rPr>
              <w:t>Insert sub criteria</w:t>
            </w:r>
            <w:r w:rsidRPr="00EB5F5D">
              <w:rPr>
                <w:bCs/>
                <w:szCs w:val="24"/>
              </w:rPr>
              <w:t>]</w:t>
            </w:r>
          </w:p>
          <w:p w:rsidR="006A0BC1" w:rsidRPr="00EB5F5D" w:rsidRDefault="006A0BC1" w:rsidP="006A0BC1">
            <w:pPr>
              <w:ind w:left="1934"/>
              <w:jc w:val="both"/>
              <w:rPr>
                <w:bCs/>
                <w:szCs w:val="24"/>
              </w:rPr>
            </w:pPr>
          </w:p>
          <w:p w:rsidR="006A0BC1" w:rsidRPr="00EB5F5D" w:rsidRDefault="006A0BC1" w:rsidP="006A0BC1">
            <w:pPr>
              <w:pStyle w:val="ListParagraph"/>
              <w:numPr>
                <w:ilvl w:val="0"/>
                <w:numId w:val="11"/>
              </w:numPr>
              <w:jc w:val="both"/>
              <w:rPr>
                <w:color w:val="000000" w:themeColor="text1"/>
                <w:szCs w:val="24"/>
              </w:rPr>
            </w:pPr>
            <w:r w:rsidRPr="00EB5F5D">
              <w:rPr>
                <w:color w:val="000000" w:themeColor="text1"/>
                <w:szCs w:val="24"/>
              </w:rPr>
              <w:t>Consideration of Health, Environmental, Social, Safety, Security and Sustainability issues</w:t>
            </w:r>
          </w:p>
          <w:p w:rsidR="006A0BC1" w:rsidRPr="00EB5F5D" w:rsidRDefault="006A0BC1" w:rsidP="006A0BC1">
            <w:pPr>
              <w:ind w:left="1934"/>
              <w:jc w:val="both"/>
              <w:rPr>
                <w:color w:val="000000" w:themeColor="text1"/>
                <w:szCs w:val="24"/>
              </w:rPr>
            </w:pPr>
            <w:r w:rsidRPr="00EB5F5D">
              <w:rPr>
                <w:color w:val="000000" w:themeColor="text1"/>
                <w:szCs w:val="24"/>
              </w:rPr>
              <w:t>[</w:t>
            </w:r>
            <w:r w:rsidRPr="00EB5F5D">
              <w:rPr>
                <w:i/>
                <w:iCs/>
                <w:color w:val="000000" w:themeColor="text1"/>
                <w:szCs w:val="24"/>
              </w:rPr>
              <w:t>Insert sub criteria</w:t>
            </w:r>
            <w:r w:rsidRPr="00EB5F5D">
              <w:rPr>
                <w:color w:val="000000" w:themeColor="text1"/>
                <w:szCs w:val="24"/>
              </w:rPr>
              <w:t xml:space="preserve">] </w:t>
            </w:r>
          </w:p>
          <w:p w:rsidR="006A0BC1" w:rsidRPr="00EB5F5D" w:rsidRDefault="006A0BC1" w:rsidP="006A0BC1">
            <w:pPr>
              <w:ind w:left="1934"/>
              <w:jc w:val="both"/>
              <w:rPr>
                <w:color w:val="000000" w:themeColor="text1"/>
                <w:szCs w:val="24"/>
              </w:rPr>
            </w:pPr>
            <w:r w:rsidRPr="00EB5F5D">
              <w:rPr>
                <w:color w:val="000000" w:themeColor="text1"/>
                <w:szCs w:val="24"/>
              </w:rPr>
              <w:t>[</w:t>
            </w:r>
            <w:r w:rsidRPr="00EB5F5D">
              <w:rPr>
                <w:i/>
                <w:iCs/>
                <w:color w:val="000000" w:themeColor="text1"/>
                <w:szCs w:val="24"/>
              </w:rPr>
              <w:t>Insert sub criteria</w:t>
            </w:r>
            <w:r w:rsidRPr="00EB5F5D">
              <w:rPr>
                <w:color w:val="000000" w:themeColor="text1"/>
                <w:szCs w:val="24"/>
              </w:rPr>
              <w:t xml:space="preserve">] </w:t>
            </w:r>
          </w:p>
          <w:p w:rsidR="00C00C08" w:rsidRPr="00EB5F5D" w:rsidRDefault="006A0BC1" w:rsidP="006A0BC1">
            <w:pPr>
              <w:ind w:left="1934"/>
              <w:jc w:val="both"/>
              <w:rPr>
                <w:color w:val="000000" w:themeColor="text1"/>
                <w:szCs w:val="24"/>
              </w:rPr>
            </w:pPr>
            <w:r w:rsidRPr="00EB5F5D">
              <w:rPr>
                <w:color w:val="000000" w:themeColor="text1"/>
                <w:szCs w:val="24"/>
              </w:rPr>
              <w:t>[</w:t>
            </w:r>
            <w:r w:rsidRPr="00EB5F5D">
              <w:rPr>
                <w:i/>
                <w:iCs/>
                <w:color w:val="000000" w:themeColor="text1"/>
                <w:szCs w:val="24"/>
              </w:rPr>
              <w:t>Insert sub criteria</w:t>
            </w:r>
            <w:r w:rsidRPr="00EB5F5D">
              <w:rPr>
                <w:color w:val="000000" w:themeColor="text1"/>
                <w:szCs w:val="24"/>
              </w:rPr>
              <w:t xml:space="preserve">] </w:t>
            </w:r>
          </w:p>
          <w:p w:rsidR="006A0BC1" w:rsidRPr="00EB5F5D" w:rsidRDefault="006A0BC1" w:rsidP="006A0BC1">
            <w:pPr>
              <w:ind w:left="1934"/>
              <w:jc w:val="both"/>
              <w:rPr>
                <w:color w:val="000000" w:themeColor="text1"/>
                <w:szCs w:val="24"/>
              </w:rPr>
            </w:pPr>
          </w:p>
          <w:p w:rsidR="006A0BC1" w:rsidRPr="00EB5F5D" w:rsidRDefault="006A0BC1" w:rsidP="006A0BC1">
            <w:pPr>
              <w:ind w:left="1934"/>
              <w:jc w:val="both"/>
              <w:rPr>
                <w:color w:val="000000" w:themeColor="text1"/>
                <w:szCs w:val="24"/>
              </w:rPr>
            </w:pPr>
          </w:p>
          <w:p w:rsidR="006A0BC1" w:rsidRPr="00EB5F5D" w:rsidRDefault="006A0BC1" w:rsidP="006A0BC1">
            <w:pPr>
              <w:ind w:left="1934"/>
              <w:jc w:val="right"/>
              <w:rPr>
                <w:color w:val="000000" w:themeColor="text1"/>
                <w:szCs w:val="24"/>
              </w:rPr>
            </w:pPr>
            <w:r w:rsidRPr="00EB5F5D">
              <w:rPr>
                <w:color w:val="000000" w:themeColor="text1"/>
                <w:szCs w:val="24"/>
              </w:rPr>
              <w:t>Total Points:</w:t>
            </w:r>
          </w:p>
          <w:p w:rsidR="00C418FD" w:rsidRPr="00EB5F5D" w:rsidRDefault="00C418FD" w:rsidP="006A0BC1">
            <w:pPr>
              <w:ind w:left="1934"/>
              <w:jc w:val="right"/>
              <w:rPr>
                <w:bCs/>
                <w:szCs w:val="24"/>
              </w:rPr>
            </w:pPr>
          </w:p>
          <w:p w:rsidR="009D7B46" w:rsidRPr="00EB5F5D" w:rsidRDefault="009D7B46" w:rsidP="006A0BC1">
            <w:pPr>
              <w:ind w:left="1934"/>
              <w:jc w:val="right"/>
              <w:rPr>
                <w:bCs/>
                <w:szCs w:val="24"/>
              </w:rPr>
            </w:pPr>
          </w:p>
          <w:p w:rsidR="009D7B46" w:rsidRPr="00EB5F5D" w:rsidRDefault="009D7B46" w:rsidP="006A0BC1">
            <w:pPr>
              <w:ind w:left="1934"/>
              <w:jc w:val="right"/>
              <w:rPr>
                <w:bCs/>
                <w:szCs w:val="24"/>
              </w:rPr>
            </w:pPr>
          </w:p>
          <w:p w:rsidR="009D7B46" w:rsidRPr="00EB5F5D" w:rsidRDefault="009D7B46" w:rsidP="006A0BC1">
            <w:pPr>
              <w:ind w:left="1934"/>
              <w:jc w:val="right"/>
              <w:rPr>
                <w:bCs/>
                <w:szCs w:val="24"/>
              </w:rPr>
            </w:pPr>
          </w:p>
          <w:p w:rsidR="009D7B46" w:rsidRPr="00EB5F5D" w:rsidRDefault="009D7B46" w:rsidP="006A0BC1">
            <w:pPr>
              <w:ind w:left="1934"/>
              <w:jc w:val="right"/>
              <w:rPr>
                <w:bCs/>
                <w:szCs w:val="24"/>
              </w:rPr>
            </w:pPr>
          </w:p>
          <w:p w:rsidR="009D7B46" w:rsidRPr="00EB5F5D" w:rsidRDefault="009D7B46" w:rsidP="006A0BC1">
            <w:pPr>
              <w:ind w:left="1934"/>
              <w:jc w:val="right"/>
              <w:rPr>
                <w:bCs/>
                <w:szCs w:val="24"/>
              </w:rPr>
            </w:pPr>
          </w:p>
        </w:tc>
        <w:tc>
          <w:tcPr>
            <w:tcW w:w="972" w:type="dxa"/>
          </w:tcPr>
          <w:p w:rsidR="009D7B46" w:rsidRPr="00EB5F5D" w:rsidRDefault="009D7B46">
            <w:pPr>
              <w:rPr>
                <w:color w:val="000000" w:themeColor="text1"/>
                <w:u w:val="single"/>
              </w:rPr>
            </w:pPr>
          </w:p>
          <w:p w:rsidR="00C418FD" w:rsidRPr="00EB5F5D" w:rsidRDefault="00C418FD">
            <w:pPr>
              <w:rPr>
                <w:color w:val="000000" w:themeColor="text1"/>
                <w:u w:val="single"/>
              </w:rPr>
            </w:pPr>
            <w:r w:rsidRPr="00EB5F5D">
              <w:rPr>
                <w:color w:val="000000" w:themeColor="text1"/>
                <w:u w:val="single"/>
              </w:rPr>
              <w:t>Points</w:t>
            </w:r>
          </w:p>
          <w:p w:rsidR="009D7B46" w:rsidRPr="00EB5F5D" w:rsidRDefault="009D7B46">
            <w:pPr>
              <w:rPr>
                <w:color w:val="000000" w:themeColor="text1"/>
              </w:rPr>
            </w:pPr>
          </w:p>
          <w:p w:rsidR="00C00C08" w:rsidRPr="00EB5F5D" w:rsidRDefault="00C00C08">
            <w:r w:rsidRPr="00EB5F5D">
              <w:rPr>
                <w:color w:val="000000" w:themeColor="text1"/>
              </w:rPr>
              <w:t>[</w:t>
            </w:r>
            <w:r w:rsidR="009D7B46" w:rsidRPr="00EB5F5D">
              <w:rPr>
                <w:i/>
                <w:iCs/>
                <w:color w:val="000000" w:themeColor="text1"/>
              </w:rPr>
              <w:t>5-</w:t>
            </w:r>
            <w:r w:rsidRPr="00EB5F5D">
              <w:rPr>
                <w:i/>
                <w:iCs/>
                <w:color w:val="000000" w:themeColor="text1"/>
              </w:rPr>
              <w:t>10</w:t>
            </w:r>
            <w:r w:rsidRPr="00EB5F5D">
              <w:rPr>
                <w:color w:val="000000" w:themeColor="text1"/>
              </w:rPr>
              <w:t>]</w:t>
            </w:r>
          </w:p>
          <w:p w:rsidR="00C00C08" w:rsidRPr="00EB5F5D" w:rsidRDefault="00C00C08"/>
          <w:p w:rsidR="00C00C08" w:rsidRPr="00EB5F5D" w:rsidRDefault="00C00C08"/>
          <w:p w:rsidR="00C00C08" w:rsidRPr="00EB5F5D" w:rsidRDefault="00C00C08"/>
          <w:p w:rsidR="00C00C08" w:rsidRPr="00EB5F5D" w:rsidRDefault="00C00C08"/>
          <w:p w:rsidR="00C00C08" w:rsidRPr="00EB5F5D" w:rsidRDefault="00C00C08"/>
          <w:p w:rsidR="00C00C08" w:rsidRPr="00EB5F5D" w:rsidRDefault="00C00C08" w:rsidP="00C00C08">
            <w:pPr>
              <w:tabs>
                <w:tab w:val="left" w:pos="1197"/>
              </w:tabs>
              <w:jc w:val="both"/>
              <w:rPr>
                <w:bCs/>
              </w:rPr>
            </w:pPr>
            <w:r w:rsidRPr="00EB5F5D">
              <w:rPr>
                <w:bCs/>
              </w:rPr>
              <w:t>[</w:t>
            </w:r>
            <w:r w:rsidRPr="00EB5F5D">
              <w:rPr>
                <w:bCs/>
                <w:i/>
              </w:rPr>
              <w:t>20-50</w:t>
            </w:r>
            <w:r w:rsidRPr="00EB5F5D">
              <w:rPr>
                <w:bCs/>
              </w:rPr>
              <w:t>]</w:t>
            </w:r>
          </w:p>
          <w:p w:rsidR="00C00C08" w:rsidRPr="00EB5F5D" w:rsidRDefault="00C00C08" w:rsidP="00C00C08">
            <w:pPr>
              <w:tabs>
                <w:tab w:val="left" w:pos="1197"/>
              </w:tabs>
              <w:jc w:val="both"/>
              <w:rPr>
                <w:bCs/>
              </w:rPr>
            </w:pPr>
          </w:p>
          <w:p w:rsidR="00C00C08" w:rsidRPr="00EB5F5D" w:rsidRDefault="00C00C08" w:rsidP="00C00C08">
            <w:pPr>
              <w:tabs>
                <w:tab w:val="left" w:pos="1197"/>
              </w:tabs>
              <w:jc w:val="both"/>
              <w:rPr>
                <w:bCs/>
              </w:rPr>
            </w:pPr>
          </w:p>
          <w:p w:rsidR="00C00C08" w:rsidRPr="00EB5F5D" w:rsidRDefault="00C00C08" w:rsidP="00C00C08">
            <w:pPr>
              <w:tabs>
                <w:tab w:val="left" w:pos="1197"/>
              </w:tabs>
              <w:jc w:val="both"/>
              <w:rPr>
                <w:bCs/>
              </w:rPr>
            </w:pPr>
          </w:p>
          <w:p w:rsidR="00C00C08" w:rsidRPr="00EB5F5D" w:rsidRDefault="00C00C08" w:rsidP="00C00C08">
            <w:pPr>
              <w:tabs>
                <w:tab w:val="left" w:pos="1197"/>
              </w:tabs>
              <w:jc w:val="both"/>
              <w:rPr>
                <w:bCs/>
              </w:rPr>
            </w:pPr>
          </w:p>
          <w:p w:rsidR="00C00C08" w:rsidRPr="00EB5F5D" w:rsidRDefault="00C00C08" w:rsidP="00C00C08">
            <w:pPr>
              <w:tabs>
                <w:tab w:val="left" w:pos="1197"/>
              </w:tabs>
              <w:jc w:val="both"/>
              <w:rPr>
                <w:bCs/>
              </w:rPr>
            </w:pPr>
          </w:p>
          <w:p w:rsidR="00C00C08" w:rsidRPr="00EB5F5D" w:rsidRDefault="00C00C08" w:rsidP="00C00C08">
            <w:pPr>
              <w:tabs>
                <w:tab w:val="left" w:pos="1197"/>
              </w:tabs>
              <w:jc w:val="both"/>
              <w:rPr>
                <w:bCs/>
              </w:rPr>
            </w:pPr>
          </w:p>
          <w:p w:rsidR="00C00C08" w:rsidRPr="00EB5F5D" w:rsidRDefault="00C00C08" w:rsidP="00C00C08">
            <w:pPr>
              <w:tabs>
                <w:tab w:val="left" w:pos="1197"/>
              </w:tabs>
              <w:jc w:val="both"/>
              <w:rPr>
                <w:bCs/>
              </w:rPr>
            </w:pPr>
            <w:r w:rsidRPr="00EB5F5D">
              <w:rPr>
                <w:bCs/>
              </w:rPr>
              <w:t>[</w:t>
            </w:r>
            <w:r w:rsidRPr="00EB5F5D">
              <w:rPr>
                <w:bCs/>
                <w:i/>
                <w:iCs/>
              </w:rPr>
              <w:t>30-60</w:t>
            </w:r>
            <w:r w:rsidRPr="00EB5F5D">
              <w:rPr>
                <w:bCs/>
              </w:rPr>
              <w:t>]</w:t>
            </w:r>
          </w:p>
          <w:p w:rsidR="00C00C08" w:rsidRPr="00EB5F5D" w:rsidRDefault="00C00C08" w:rsidP="00C00C08">
            <w:pPr>
              <w:tabs>
                <w:tab w:val="left" w:pos="1197"/>
              </w:tabs>
              <w:jc w:val="both"/>
              <w:rPr>
                <w:bCs/>
              </w:rPr>
            </w:pPr>
          </w:p>
          <w:p w:rsidR="00C00C08" w:rsidRPr="00EB5F5D" w:rsidRDefault="00C00C08" w:rsidP="00C00C08">
            <w:pPr>
              <w:tabs>
                <w:tab w:val="left" w:pos="1197"/>
              </w:tabs>
              <w:jc w:val="both"/>
              <w:rPr>
                <w:bCs/>
              </w:rPr>
            </w:pPr>
          </w:p>
          <w:p w:rsidR="00C00C08" w:rsidRPr="00EB5F5D" w:rsidRDefault="00C00C08" w:rsidP="00C00C08">
            <w:pPr>
              <w:tabs>
                <w:tab w:val="left" w:pos="1197"/>
              </w:tabs>
              <w:jc w:val="both"/>
              <w:rPr>
                <w:bCs/>
              </w:rPr>
            </w:pPr>
          </w:p>
          <w:p w:rsidR="00C00C08" w:rsidRPr="00EB5F5D" w:rsidRDefault="00C00C08" w:rsidP="00C00C08">
            <w:pPr>
              <w:tabs>
                <w:tab w:val="left" w:pos="1197"/>
              </w:tabs>
              <w:jc w:val="both"/>
              <w:rPr>
                <w:bCs/>
              </w:rPr>
            </w:pPr>
          </w:p>
          <w:p w:rsidR="00C00C08" w:rsidRPr="00EB5F5D" w:rsidRDefault="00C00C08" w:rsidP="00C00C08">
            <w:pPr>
              <w:tabs>
                <w:tab w:val="left" w:pos="1197"/>
              </w:tabs>
              <w:jc w:val="both"/>
              <w:rPr>
                <w:bCs/>
              </w:rPr>
            </w:pPr>
          </w:p>
          <w:p w:rsidR="00C00C08" w:rsidRPr="00EB5F5D" w:rsidRDefault="00C00C08" w:rsidP="00C00C08">
            <w:pPr>
              <w:tabs>
                <w:tab w:val="left" w:pos="1197"/>
              </w:tabs>
              <w:jc w:val="both"/>
              <w:rPr>
                <w:color w:val="000000" w:themeColor="text1"/>
              </w:rPr>
            </w:pPr>
            <w:r w:rsidRPr="00EB5F5D">
              <w:rPr>
                <w:color w:val="000000" w:themeColor="text1"/>
              </w:rPr>
              <w:t>[</w:t>
            </w:r>
            <w:r w:rsidRPr="00EB5F5D">
              <w:rPr>
                <w:i/>
                <w:iCs/>
                <w:color w:val="000000" w:themeColor="text1"/>
              </w:rPr>
              <w:t>0 - 10</w:t>
            </w:r>
            <w:r w:rsidRPr="00EB5F5D">
              <w:rPr>
                <w:color w:val="000000" w:themeColor="text1"/>
              </w:rPr>
              <w:t>]</w:t>
            </w:r>
          </w:p>
          <w:p w:rsidR="006A0BC1" w:rsidRPr="00EB5F5D" w:rsidRDefault="006A0BC1" w:rsidP="00C00C08">
            <w:pPr>
              <w:tabs>
                <w:tab w:val="left" w:pos="1197"/>
              </w:tabs>
              <w:jc w:val="both"/>
              <w:rPr>
                <w:color w:val="000000" w:themeColor="text1"/>
              </w:rPr>
            </w:pPr>
          </w:p>
          <w:p w:rsidR="006A0BC1" w:rsidRPr="00EB5F5D" w:rsidRDefault="006A0BC1" w:rsidP="00C00C08">
            <w:pPr>
              <w:tabs>
                <w:tab w:val="left" w:pos="1197"/>
              </w:tabs>
              <w:jc w:val="both"/>
              <w:rPr>
                <w:color w:val="000000" w:themeColor="text1"/>
              </w:rPr>
            </w:pPr>
          </w:p>
          <w:p w:rsidR="006A0BC1" w:rsidRPr="00EB5F5D" w:rsidRDefault="006A0BC1" w:rsidP="00C00C08">
            <w:pPr>
              <w:tabs>
                <w:tab w:val="left" w:pos="1197"/>
              </w:tabs>
              <w:jc w:val="both"/>
              <w:rPr>
                <w:color w:val="000000" w:themeColor="text1"/>
              </w:rPr>
            </w:pPr>
          </w:p>
          <w:p w:rsidR="006A0BC1" w:rsidRPr="00EB5F5D" w:rsidRDefault="006A0BC1" w:rsidP="00C00C08">
            <w:pPr>
              <w:tabs>
                <w:tab w:val="left" w:pos="1197"/>
              </w:tabs>
              <w:jc w:val="both"/>
              <w:rPr>
                <w:color w:val="000000" w:themeColor="text1"/>
              </w:rPr>
            </w:pPr>
          </w:p>
          <w:p w:rsidR="006A0BC1" w:rsidRPr="00EB5F5D" w:rsidRDefault="006A0BC1" w:rsidP="00C00C08">
            <w:pPr>
              <w:tabs>
                <w:tab w:val="left" w:pos="1197"/>
              </w:tabs>
              <w:jc w:val="both"/>
            </w:pPr>
          </w:p>
          <w:p w:rsidR="006A0BC1" w:rsidRPr="00EB5F5D" w:rsidRDefault="006A0BC1" w:rsidP="00C00C08">
            <w:pPr>
              <w:tabs>
                <w:tab w:val="left" w:pos="1197"/>
              </w:tabs>
              <w:jc w:val="both"/>
            </w:pPr>
          </w:p>
          <w:p w:rsidR="009D7B46" w:rsidRPr="00EB5F5D" w:rsidRDefault="009D7B46" w:rsidP="00C00C08">
            <w:pPr>
              <w:tabs>
                <w:tab w:val="left" w:pos="1197"/>
              </w:tabs>
              <w:jc w:val="both"/>
            </w:pPr>
          </w:p>
          <w:p w:rsidR="006A0BC1" w:rsidRPr="00EB5F5D" w:rsidRDefault="006A0BC1" w:rsidP="006A0BC1">
            <w:pPr>
              <w:tabs>
                <w:tab w:val="left" w:pos="1197"/>
              </w:tabs>
              <w:jc w:val="both"/>
            </w:pPr>
            <w:r w:rsidRPr="00EB5F5D">
              <w:t>100</w:t>
            </w:r>
          </w:p>
        </w:tc>
      </w:tr>
      <w:tr w:rsidR="00C418FD" w:rsidRPr="00EB5F5D" w:rsidTr="009D7B46">
        <w:tc>
          <w:tcPr>
            <w:tcW w:w="441" w:type="dxa"/>
          </w:tcPr>
          <w:p w:rsidR="00C418FD" w:rsidRPr="00EB5F5D" w:rsidRDefault="00C418FD" w:rsidP="00367E0F">
            <w:pPr>
              <w:pStyle w:val="ListParagraph"/>
              <w:ind w:left="360"/>
              <w:rPr>
                <w:b/>
              </w:rPr>
            </w:pPr>
          </w:p>
        </w:tc>
        <w:tc>
          <w:tcPr>
            <w:tcW w:w="1656" w:type="dxa"/>
          </w:tcPr>
          <w:p w:rsidR="00C418FD" w:rsidRPr="00EB5F5D" w:rsidRDefault="00C418FD" w:rsidP="009D7B46">
            <w:pPr>
              <w:pStyle w:val="Heading3"/>
              <w:outlineLvl w:val="2"/>
              <w:rPr>
                <w:lang w:val="en-GB"/>
              </w:rPr>
            </w:pPr>
          </w:p>
        </w:tc>
        <w:tc>
          <w:tcPr>
            <w:tcW w:w="636" w:type="dxa"/>
          </w:tcPr>
          <w:p w:rsidR="00C418FD" w:rsidRPr="00EB5F5D" w:rsidRDefault="00C418FD" w:rsidP="00E54382"/>
        </w:tc>
        <w:tc>
          <w:tcPr>
            <w:tcW w:w="5565" w:type="dxa"/>
            <w:gridSpan w:val="4"/>
          </w:tcPr>
          <w:p w:rsidR="00C418FD" w:rsidRPr="00EB5F5D" w:rsidRDefault="00C418FD" w:rsidP="006A0BC1">
            <w:pPr>
              <w:tabs>
                <w:tab w:val="left" w:pos="1197"/>
              </w:tabs>
              <w:jc w:val="both"/>
              <w:rPr>
                <w:bCs/>
                <w:szCs w:val="24"/>
              </w:rPr>
            </w:pPr>
            <w:r w:rsidRPr="00EB5F5D">
              <w:rPr>
                <w:bCs/>
                <w:szCs w:val="24"/>
              </w:rPr>
              <w:t>The number of points to be given under each evaluation sub criteria for qualifications of staff are:</w:t>
            </w:r>
          </w:p>
          <w:p w:rsidR="00C418FD" w:rsidRPr="00EB5F5D" w:rsidRDefault="00C418FD" w:rsidP="00C418FD">
            <w:pPr>
              <w:pStyle w:val="ListParagraph"/>
              <w:numPr>
                <w:ilvl w:val="0"/>
                <w:numId w:val="13"/>
              </w:numPr>
              <w:tabs>
                <w:tab w:val="left" w:pos="1197"/>
              </w:tabs>
              <w:jc w:val="both"/>
              <w:rPr>
                <w:bCs/>
                <w:szCs w:val="24"/>
              </w:rPr>
            </w:pPr>
            <w:r w:rsidRPr="00EB5F5D">
              <w:rPr>
                <w:bCs/>
                <w:szCs w:val="24"/>
              </w:rPr>
              <w:t>General Qualifications</w:t>
            </w:r>
          </w:p>
          <w:p w:rsidR="00C418FD" w:rsidRPr="00EB5F5D" w:rsidRDefault="00C418FD" w:rsidP="00C418FD">
            <w:pPr>
              <w:pStyle w:val="ListParagraph"/>
              <w:numPr>
                <w:ilvl w:val="0"/>
                <w:numId w:val="13"/>
              </w:numPr>
              <w:tabs>
                <w:tab w:val="left" w:pos="1197"/>
              </w:tabs>
              <w:jc w:val="both"/>
              <w:rPr>
                <w:bCs/>
                <w:szCs w:val="24"/>
              </w:rPr>
            </w:pPr>
            <w:r w:rsidRPr="00EB5F5D">
              <w:rPr>
                <w:bCs/>
                <w:szCs w:val="24"/>
              </w:rPr>
              <w:t>Adequacy for the project</w:t>
            </w:r>
          </w:p>
          <w:p w:rsidR="00C418FD" w:rsidRPr="00EB5F5D" w:rsidRDefault="00C418FD" w:rsidP="00C418FD">
            <w:pPr>
              <w:pStyle w:val="ListParagraph"/>
              <w:numPr>
                <w:ilvl w:val="0"/>
                <w:numId w:val="13"/>
              </w:numPr>
              <w:tabs>
                <w:tab w:val="left" w:pos="1197"/>
              </w:tabs>
              <w:jc w:val="both"/>
              <w:rPr>
                <w:bCs/>
                <w:szCs w:val="24"/>
              </w:rPr>
            </w:pPr>
            <w:r w:rsidRPr="00EB5F5D">
              <w:rPr>
                <w:bCs/>
                <w:szCs w:val="24"/>
              </w:rPr>
              <w:t>Experience in region and language</w:t>
            </w:r>
          </w:p>
          <w:p w:rsidR="00C418FD" w:rsidRPr="00EB5F5D" w:rsidRDefault="00C418FD" w:rsidP="00C418FD">
            <w:pPr>
              <w:pStyle w:val="ListParagraph"/>
              <w:rPr>
                <w:bCs/>
                <w:szCs w:val="24"/>
              </w:rPr>
            </w:pPr>
          </w:p>
          <w:p w:rsidR="00C418FD" w:rsidRPr="00EB5F5D" w:rsidRDefault="00C418FD" w:rsidP="00C418FD">
            <w:pPr>
              <w:pStyle w:val="ListParagraph"/>
              <w:tabs>
                <w:tab w:val="left" w:pos="1197"/>
              </w:tabs>
              <w:jc w:val="right"/>
              <w:rPr>
                <w:bCs/>
                <w:szCs w:val="24"/>
              </w:rPr>
            </w:pPr>
            <w:r w:rsidRPr="00EB5F5D">
              <w:rPr>
                <w:bCs/>
                <w:szCs w:val="24"/>
              </w:rPr>
              <w:t xml:space="preserve">Total Points: </w:t>
            </w:r>
          </w:p>
          <w:p w:rsidR="00C418FD" w:rsidRPr="00EB5F5D" w:rsidRDefault="00C418FD" w:rsidP="00C418FD">
            <w:pPr>
              <w:pStyle w:val="ListParagraph"/>
              <w:tabs>
                <w:tab w:val="left" w:pos="1197"/>
              </w:tabs>
              <w:jc w:val="right"/>
              <w:rPr>
                <w:bCs/>
                <w:szCs w:val="24"/>
              </w:rPr>
            </w:pPr>
          </w:p>
        </w:tc>
        <w:tc>
          <w:tcPr>
            <w:tcW w:w="972" w:type="dxa"/>
          </w:tcPr>
          <w:p w:rsidR="00C418FD" w:rsidRPr="00EB5F5D" w:rsidRDefault="00C418FD">
            <w:pPr>
              <w:rPr>
                <w:color w:val="000000" w:themeColor="text1"/>
              </w:rPr>
            </w:pPr>
          </w:p>
          <w:p w:rsidR="00C418FD" w:rsidRPr="00EB5F5D" w:rsidRDefault="00C418FD">
            <w:pPr>
              <w:rPr>
                <w:color w:val="000000" w:themeColor="text1"/>
              </w:rPr>
            </w:pPr>
          </w:p>
          <w:p w:rsidR="00C418FD" w:rsidRPr="00EB5F5D" w:rsidRDefault="00C418FD" w:rsidP="00C418FD">
            <w:pPr>
              <w:rPr>
                <w:color w:val="000000" w:themeColor="text1"/>
                <w:u w:val="single"/>
              </w:rPr>
            </w:pPr>
            <w:r w:rsidRPr="00EB5F5D">
              <w:rPr>
                <w:color w:val="000000" w:themeColor="text1"/>
                <w:u w:val="single"/>
              </w:rPr>
              <w:t>Points</w:t>
            </w:r>
          </w:p>
          <w:p w:rsidR="00C418FD" w:rsidRPr="00EB5F5D" w:rsidRDefault="00C418FD">
            <w:pPr>
              <w:rPr>
                <w:color w:val="000000" w:themeColor="text1"/>
              </w:rPr>
            </w:pPr>
            <w:r w:rsidRPr="00EB5F5D">
              <w:rPr>
                <w:color w:val="000000" w:themeColor="text1"/>
              </w:rPr>
              <w:t>[</w:t>
            </w:r>
            <w:r w:rsidRPr="00EB5F5D">
              <w:rPr>
                <w:i/>
                <w:color w:val="000000" w:themeColor="text1"/>
              </w:rPr>
              <w:t>20-30</w:t>
            </w:r>
            <w:r w:rsidRPr="00EB5F5D">
              <w:rPr>
                <w:color w:val="000000" w:themeColor="text1"/>
              </w:rPr>
              <w:t>]</w:t>
            </w:r>
          </w:p>
          <w:p w:rsidR="00C418FD" w:rsidRPr="00EB5F5D" w:rsidRDefault="00C418FD">
            <w:pPr>
              <w:rPr>
                <w:color w:val="000000" w:themeColor="text1"/>
              </w:rPr>
            </w:pPr>
            <w:r w:rsidRPr="00EB5F5D">
              <w:rPr>
                <w:color w:val="000000" w:themeColor="text1"/>
              </w:rPr>
              <w:t>[</w:t>
            </w:r>
            <w:r w:rsidRPr="00EB5F5D">
              <w:rPr>
                <w:i/>
                <w:color w:val="000000" w:themeColor="text1"/>
              </w:rPr>
              <w:t>50-60</w:t>
            </w:r>
            <w:r w:rsidRPr="00EB5F5D">
              <w:rPr>
                <w:color w:val="000000" w:themeColor="text1"/>
              </w:rPr>
              <w:t>]</w:t>
            </w:r>
          </w:p>
          <w:p w:rsidR="00C418FD" w:rsidRPr="00EB5F5D" w:rsidRDefault="00C418FD">
            <w:pPr>
              <w:rPr>
                <w:color w:val="000000" w:themeColor="text1"/>
              </w:rPr>
            </w:pPr>
            <w:r w:rsidRPr="00EB5F5D">
              <w:rPr>
                <w:color w:val="000000" w:themeColor="text1"/>
              </w:rPr>
              <w:t>[</w:t>
            </w:r>
            <w:r w:rsidRPr="00EB5F5D">
              <w:rPr>
                <w:i/>
                <w:color w:val="000000" w:themeColor="text1"/>
              </w:rPr>
              <w:t>10-20</w:t>
            </w:r>
            <w:r w:rsidRPr="00EB5F5D">
              <w:rPr>
                <w:color w:val="000000" w:themeColor="text1"/>
              </w:rPr>
              <w:t>]</w:t>
            </w:r>
          </w:p>
          <w:p w:rsidR="00C418FD" w:rsidRPr="00EB5F5D" w:rsidRDefault="00C418FD">
            <w:pPr>
              <w:rPr>
                <w:color w:val="000000" w:themeColor="text1"/>
              </w:rPr>
            </w:pPr>
          </w:p>
          <w:p w:rsidR="00C418FD" w:rsidRPr="00EB5F5D" w:rsidRDefault="00C418FD">
            <w:pPr>
              <w:rPr>
                <w:color w:val="000000" w:themeColor="text1"/>
              </w:rPr>
            </w:pPr>
            <w:r w:rsidRPr="00EB5F5D">
              <w:rPr>
                <w:color w:val="000000" w:themeColor="text1"/>
              </w:rPr>
              <w:t>100</w:t>
            </w:r>
          </w:p>
        </w:tc>
      </w:tr>
      <w:tr w:rsidR="00C418FD" w:rsidRPr="00EB5F5D" w:rsidTr="009D7B46">
        <w:tc>
          <w:tcPr>
            <w:tcW w:w="441" w:type="dxa"/>
          </w:tcPr>
          <w:p w:rsidR="00C418FD" w:rsidRPr="00EB5F5D" w:rsidRDefault="00C418FD" w:rsidP="00367E0F">
            <w:pPr>
              <w:pStyle w:val="ListParagraph"/>
              <w:ind w:left="360"/>
              <w:rPr>
                <w:b/>
              </w:rPr>
            </w:pPr>
          </w:p>
        </w:tc>
        <w:tc>
          <w:tcPr>
            <w:tcW w:w="1656" w:type="dxa"/>
          </w:tcPr>
          <w:p w:rsidR="00C418FD" w:rsidRPr="00EB5F5D" w:rsidRDefault="00C418FD" w:rsidP="009D7B46">
            <w:pPr>
              <w:pStyle w:val="Heading3"/>
              <w:outlineLvl w:val="2"/>
              <w:rPr>
                <w:lang w:val="en-GB"/>
              </w:rPr>
            </w:pPr>
          </w:p>
        </w:tc>
        <w:tc>
          <w:tcPr>
            <w:tcW w:w="636" w:type="dxa"/>
          </w:tcPr>
          <w:p w:rsidR="00C418FD" w:rsidRPr="00EB5F5D" w:rsidRDefault="00C418FD" w:rsidP="00E54382"/>
        </w:tc>
        <w:tc>
          <w:tcPr>
            <w:tcW w:w="6537" w:type="dxa"/>
            <w:gridSpan w:val="5"/>
          </w:tcPr>
          <w:p w:rsidR="00C418FD" w:rsidRPr="00EB5F5D" w:rsidRDefault="00C418FD" w:rsidP="00C418FD">
            <w:pPr>
              <w:rPr>
                <w:bCs/>
                <w:color w:val="000000" w:themeColor="text1"/>
              </w:rPr>
            </w:pPr>
            <w:r w:rsidRPr="00EB5F5D">
              <w:rPr>
                <w:bCs/>
                <w:color w:val="000000" w:themeColor="text1"/>
              </w:rPr>
              <w:t>The minimum Technical Score required to pass is :_____[</w:t>
            </w:r>
            <w:r w:rsidRPr="00EB5F5D">
              <w:rPr>
                <w:bCs/>
                <w:i/>
                <w:color w:val="000000" w:themeColor="text1"/>
              </w:rPr>
              <w:t>insert No. of points</w:t>
            </w:r>
            <w:r w:rsidRPr="00EB5F5D">
              <w:rPr>
                <w:bCs/>
                <w:color w:val="000000" w:themeColor="text1"/>
              </w:rPr>
              <w:t>]</w:t>
            </w:r>
          </w:p>
          <w:p w:rsidR="00C418FD" w:rsidRPr="00EB5F5D" w:rsidRDefault="00C418FD" w:rsidP="00C418FD">
            <w:pPr>
              <w:rPr>
                <w:bCs/>
                <w:color w:val="000000" w:themeColor="text1"/>
              </w:rPr>
            </w:pPr>
          </w:p>
        </w:tc>
      </w:tr>
      <w:tr w:rsidR="00C418FD" w:rsidRPr="00EB5F5D" w:rsidTr="009D7B46">
        <w:tc>
          <w:tcPr>
            <w:tcW w:w="441" w:type="dxa"/>
          </w:tcPr>
          <w:p w:rsidR="00C418FD" w:rsidRPr="00EB5F5D" w:rsidRDefault="00C418FD" w:rsidP="00367E0F">
            <w:pPr>
              <w:pStyle w:val="ListParagraph"/>
              <w:ind w:left="360"/>
              <w:rPr>
                <w:b/>
              </w:rPr>
            </w:pPr>
          </w:p>
        </w:tc>
        <w:tc>
          <w:tcPr>
            <w:tcW w:w="1656" w:type="dxa"/>
          </w:tcPr>
          <w:p w:rsidR="00C418FD" w:rsidRPr="00EB5F5D" w:rsidRDefault="00587BA0" w:rsidP="009D7B46">
            <w:pPr>
              <w:pStyle w:val="Heading3"/>
              <w:outlineLvl w:val="2"/>
              <w:rPr>
                <w:lang w:val="en-GB"/>
              </w:rPr>
            </w:pPr>
            <w:bookmarkStart w:id="19" w:name="_Toc386091657"/>
            <w:r w:rsidRPr="00EB5F5D">
              <w:rPr>
                <w:lang w:val="en-GB"/>
              </w:rPr>
              <w:t>Evaluation of Financial Proposals</w:t>
            </w:r>
            <w:bookmarkEnd w:id="19"/>
          </w:p>
        </w:tc>
        <w:tc>
          <w:tcPr>
            <w:tcW w:w="636" w:type="dxa"/>
          </w:tcPr>
          <w:p w:rsidR="00C418FD" w:rsidRPr="00EB5F5D" w:rsidRDefault="00C418FD" w:rsidP="00E54382">
            <w:r w:rsidRPr="00EB5F5D">
              <w:t>14.3</w:t>
            </w:r>
          </w:p>
        </w:tc>
        <w:tc>
          <w:tcPr>
            <w:tcW w:w="6537" w:type="dxa"/>
            <w:gridSpan w:val="5"/>
          </w:tcPr>
          <w:p w:rsidR="00587BA0" w:rsidRPr="00EB5F5D" w:rsidRDefault="00587BA0" w:rsidP="00587BA0">
            <w:pPr>
              <w:jc w:val="both"/>
              <w:rPr>
                <w:bCs/>
                <w:color w:val="000000" w:themeColor="text1"/>
              </w:rPr>
            </w:pPr>
            <w:r w:rsidRPr="00EB5F5D">
              <w:rPr>
                <w:bCs/>
                <w:color w:val="000000" w:themeColor="text1"/>
              </w:rPr>
              <w:t>The formula for determining the financial scores is the following:</w:t>
            </w:r>
          </w:p>
          <w:p w:rsidR="00587BA0" w:rsidRPr="00EB5F5D" w:rsidRDefault="00587BA0" w:rsidP="00587BA0">
            <w:pPr>
              <w:jc w:val="both"/>
              <w:rPr>
                <w:bCs/>
                <w:color w:val="000000" w:themeColor="text1"/>
              </w:rPr>
            </w:pPr>
            <w:r w:rsidRPr="00EB5F5D">
              <w:rPr>
                <w:bCs/>
                <w:color w:val="000000" w:themeColor="text1"/>
              </w:rPr>
              <w:t>[</w:t>
            </w:r>
            <w:r w:rsidRPr="00EB5F5D">
              <w:rPr>
                <w:bCs/>
                <w:i/>
                <w:iCs/>
                <w:color w:val="000000" w:themeColor="text1"/>
              </w:rPr>
              <w:t xml:space="preserve">Either </w:t>
            </w:r>
            <w:proofErr w:type="spellStart"/>
            <w:r w:rsidRPr="00EB5F5D">
              <w:rPr>
                <w:bCs/>
                <w:i/>
                <w:iCs/>
                <w:color w:val="000000" w:themeColor="text1"/>
              </w:rPr>
              <w:t>Sf</w:t>
            </w:r>
            <w:proofErr w:type="spellEnd"/>
            <w:r w:rsidRPr="00EB5F5D">
              <w:rPr>
                <w:bCs/>
                <w:i/>
                <w:iCs/>
                <w:color w:val="000000" w:themeColor="text1"/>
              </w:rPr>
              <w:t xml:space="preserve"> = 100 x </w:t>
            </w:r>
            <w:proofErr w:type="spellStart"/>
            <w:r w:rsidRPr="00EB5F5D">
              <w:rPr>
                <w:bCs/>
                <w:i/>
                <w:iCs/>
                <w:color w:val="000000" w:themeColor="text1"/>
              </w:rPr>
              <w:t>Fm</w:t>
            </w:r>
            <w:proofErr w:type="spellEnd"/>
            <w:r w:rsidRPr="00EB5F5D">
              <w:rPr>
                <w:bCs/>
                <w:i/>
                <w:iCs/>
                <w:color w:val="000000" w:themeColor="text1"/>
              </w:rPr>
              <w:t xml:space="preserve">/F, in which </w:t>
            </w:r>
            <w:proofErr w:type="spellStart"/>
            <w:r w:rsidRPr="00EB5F5D">
              <w:rPr>
                <w:bCs/>
                <w:i/>
                <w:iCs/>
                <w:color w:val="000000" w:themeColor="text1"/>
              </w:rPr>
              <w:t>Sf</w:t>
            </w:r>
            <w:proofErr w:type="spellEnd"/>
            <w:r w:rsidRPr="00EB5F5D">
              <w:rPr>
                <w:bCs/>
                <w:i/>
                <w:iCs/>
                <w:color w:val="000000" w:themeColor="text1"/>
              </w:rPr>
              <w:t xml:space="preserve"> is the financial score, </w:t>
            </w:r>
            <w:proofErr w:type="spellStart"/>
            <w:r w:rsidRPr="00EB5F5D">
              <w:rPr>
                <w:bCs/>
                <w:i/>
                <w:iCs/>
                <w:color w:val="000000" w:themeColor="text1"/>
              </w:rPr>
              <w:t>Fm</w:t>
            </w:r>
            <w:proofErr w:type="spellEnd"/>
            <w:r w:rsidRPr="00EB5F5D">
              <w:rPr>
                <w:bCs/>
                <w:i/>
                <w:iCs/>
                <w:color w:val="000000" w:themeColor="text1"/>
              </w:rPr>
              <w:t xml:space="preserve"> is the lowest price and F the price of the proposal under consideration, or another proportional linear formula</w:t>
            </w:r>
            <w:r w:rsidRPr="00EB5F5D">
              <w:rPr>
                <w:bCs/>
                <w:color w:val="000000" w:themeColor="text1"/>
              </w:rPr>
              <w:t>]</w:t>
            </w:r>
          </w:p>
          <w:p w:rsidR="00587BA0" w:rsidRPr="00EB5F5D" w:rsidRDefault="00587BA0" w:rsidP="00587BA0">
            <w:pPr>
              <w:jc w:val="both"/>
              <w:rPr>
                <w:bCs/>
                <w:color w:val="000000" w:themeColor="text1"/>
              </w:rPr>
            </w:pPr>
            <w:r w:rsidRPr="00EB5F5D">
              <w:rPr>
                <w:bCs/>
                <w:color w:val="000000" w:themeColor="text1"/>
              </w:rPr>
              <w:t xml:space="preserve">The weights given to the Technical and Financial Proposals are: </w:t>
            </w:r>
          </w:p>
          <w:p w:rsidR="00587BA0" w:rsidRPr="00EB5F5D" w:rsidRDefault="00587BA0" w:rsidP="00587BA0">
            <w:pPr>
              <w:jc w:val="both"/>
              <w:rPr>
                <w:bCs/>
                <w:color w:val="000000" w:themeColor="text1"/>
              </w:rPr>
            </w:pPr>
            <w:r w:rsidRPr="00EB5F5D">
              <w:rPr>
                <w:bCs/>
                <w:color w:val="000000" w:themeColor="text1"/>
              </w:rPr>
              <w:t>T=</w:t>
            </w:r>
            <w:r w:rsidRPr="00EB5F5D">
              <w:rPr>
                <w:bCs/>
                <w:color w:val="000000" w:themeColor="text1"/>
                <w:u w:val="single"/>
              </w:rPr>
              <w:t xml:space="preserve">                  </w:t>
            </w:r>
            <w:r w:rsidRPr="00EB5F5D">
              <w:rPr>
                <w:bCs/>
                <w:color w:val="000000" w:themeColor="text1"/>
              </w:rPr>
              <w:t xml:space="preserve"> [</w:t>
            </w:r>
            <w:r w:rsidRPr="00EB5F5D">
              <w:rPr>
                <w:bCs/>
                <w:i/>
                <w:iCs/>
                <w:color w:val="000000" w:themeColor="text1"/>
              </w:rPr>
              <w:t>Normally between 0.7 and 0.9</w:t>
            </w:r>
            <w:r w:rsidRPr="00EB5F5D">
              <w:rPr>
                <w:bCs/>
                <w:color w:val="000000" w:themeColor="text1"/>
              </w:rPr>
              <w:t>], and</w:t>
            </w:r>
          </w:p>
          <w:p w:rsidR="00587BA0" w:rsidRPr="00EB5F5D" w:rsidRDefault="00587BA0" w:rsidP="00587BA0">
            <w:pPr>
              <w:jc w:val="both"/>
              <w:rPr>
                <w:bCs/>
                <w:color w:val="000000" w:themeColor="text1"/>
              </w:rPr>
            </w:pPr>
            <w:r w:rsidRPr="00EB5F5D">
              <w:rPr>
                <w:bCs/>
                <w:color w:val="000000" w:themeColor="text1"/>
              </w:rPr>
              <w:t>P=</w:t>
            </w:r>
            <w:r w:rsidRPr="00EB5F5D">
              <w:rPr>
                <w:bCs/>
                <w:color w:val="000000" w:themeColor="text1"/>
                <w:u w:val="single"/>
              </w:rPr>
              <w:t xml:space="preserve">                  </w:t>
            </w:r>
            <w:r w:rsidRPr="00EB5F5D">
              <w:rPr>
                <w:bCs/>
                <w:color w:val="000000" w:themeColor="text1"/>
              </w:rPr>
              <w:t xml:space="preserve"> [</w:t>
            </w:r>
            <w:r w:rsidRPr="00EB5F5D">
              <w:rPr>
                <w:bCs/>
                <w:i/>
                <w:iCs/>
                <w:color w:val="000000" w:themeColor="text1"/>
              </w:rPr>
              <w:t>Normally between 0.1 and 0.3</w:t>
            </w:r>
            <w:r w:rsidRPr="00EB5F5D">
              <w:rPr>
                <w:bCs/>
                <w:color w:val="000000" w:themeColor="text1"/>
              </w:rPr>
              <w:t>]</w:t>
            </w:r>
          </w:p>
          <w:p w:rsidR="00C418FD" w:rsidRPr="00EB5F5D" w:rsidRDefault="00C418FD" w:rsidP="00587BA0">
            <w:pPr>
              <w:jc w:val="both"/>
              <w:rPr>
                <w:bCs/>
                <w:color w:val="000000" w:themeColor="text1"/>
              </w:rPr>
            </w:pPr>
          </w:p>
        </w:tc>
      </w:tr>
      <w:tr w:rsidR="00C418FD" w:rsidRPr="00EB5F5D" w:rsidTr="009D7B46">
        <w:tc>
          <w:tcPr>
            <w:tcW w:w="441" w:type="dxa"/>
          </w:tcPr>
          <w:p w:rsidR="00C418FD" w:rsidRPr="00EB5F5D" w:rsidRDefault="00C418FD" w:rsidP="00367E0F">
            <w:pPr>
              <w:pStyle w:val="ListParagraph"/>
              <w:ind w:left="360"/>
              <w:rPr>
                <w:b/>
              </w:rPr>
            </w:pPr>
          </w:p>
        </w:tc>
        <w:tc>
          <w:tcPr>
            <w:tcW w:w="1656" w:type="dxa"/>
          </w:tcPr>
          <w:p w:rsidR="00C418FD" w:rsidRPr="00EB5F5D" w:rsidRDefault="00C418FD" w:rsidP="009D7B46">
            <w:pPr>
              <w:pStyle w:val="Heading3"/>
              <w:outlineLvl w:val="2"/>
              <w:rPr>
                <w:lang w:val="en-GB"/>
              </w:rPr>
            </w:pPr>
          </w:p>
        </w:tc>
        <w:tc>
          <w:tcPr>
            <w:tcW w:w="636" w:type="dxa"/>
          </w:tcPr>
          <w:p w:rsidR="00C418FD" w:rsidRPr="00EB5F5D" w:rsidRDefault="00587BA0" w:rsidP="00E54382">
            <w:r w:rsidRPr="00EB5F5D">
              <w:t>14.4</w:t>
            </w:r>
          </w:p>
        </w:tc>
        <w:tc>
          <w:tcPr>
            <w:tcW w:w="6537" w:type="dxa"/>
            <w:gridSpan w:val="5"/>
          </w:tcPr>
          <w:p w:rsidR="00C418FD" w:rsidRPr="00EB5F5D" w:rsidRDefault="00587BA0" w:rsidP="00587BA0">
            <w:pPr>
              <w:jc w:val="both"/>
              <w:rPr>
                <w:bCs/>
                <w:color w:val="000000" w:themeColor="text1"/>
              </w:rPr>
            </w:pPr>
            <w:r w:rsidRPr="00EB5F5D">
              <w:rPr>
                <w:bCs/>
                <w:color w:val="000000" w:themeColor="text1"/>
              </w:rPr>
              <w:t>In case of QCBS</w:t>
            </w:r>
            <w:r w:rsidRPr="00EB5F5D">
              <w:rPr>
                <w:bCs/>
                <w:i/>
                <w:iCs/>
                <w:color w:val="000000" w:themeColor="text1"/>
              </w:rPr>
              <w:t xml:space="preserve">, </w:t>
            </w:r>
            <w:r w:rsidRPr="00EB5F5D">
              <w:rPr>
                <w:bCs/>
                <w:color w:val="000000" w:themeColor="text1"/>
              </w:rPr>
              <w:t>the lowest Financial Proposal (</w:t>
            </w:r>
            <w:proofErr w:type="spellStart"/>
            <w:r w:rsidRPr="00EB5F5D">
              <w:rPr>
                <w:bCs/>
                <w:color w:val="000000" w:themeColor="text1"/>
              </w:rPr>
              <w:t>Fm</w:t>
            </w:r>
            <w:proofErr w:type="spellEnd"/>
            <w:r w:rsidRPr="00EB5F5D">
              <w:rPr>
                <w:bCs/>
                <w:color w:val="000000" w:themeColor="text1"/>
              </w:rPr>
              <w:t xml:space="preserve">) </w:t>
            </w:r>
            <w:r w:rsidR="00F76242" w:rsidRPr="00EB5F5D">
              <w:rPr>
                <w:bCs/>
                <w:color w:val="000000" w:themeColor="text1"/>
              </w:rPr>
              <w:t>shall</w:t>
            </w:r>
            <w:r w:rsidRPr="00EB5F5D">
              <w:rPr>
                <w:bCs/>
                <w:color w:val="000000" w:themeColor="text1"/>
              </w:rPr>
              <w:t xml:space="preserve"> be given a financial score (</w:t>
            </w:r>
            <w:proofErr w:type="spellStart"/>
            <w:r w:rsidRPr="00EB5F5D">
              <w:rPr>
                <w:bCs/>
                <w:color w:val="000000" w:themeColor="text1"/>
              </w:rPr>
              <w:t>Sf</w:t>
            </w:r>
            <w:proofErr w:type="spellEnd"/>
            <w:r w:rsidRPr="00EB5F5D">
              <w:rPr>
                <w:bCs/>
                <w:color w:val="000000" w:themeColor="text1"/>
              </w:rPr>
              <w:t>) of 100 points. The financial scores (</w:t>
            </w:r>
            <w:proofErr w:type="spellStart"/>
            <w:r w:rsidRPr="00EB5F5D">
              <w:rPr>
                <w:bCs/>
                <w:color w:val="000000" w:themeColor="text1"/>
              </w:rPr>
              <w:t>Sf</w:t>
            </w:r>
            <w:proofErr w:type="spellEnd"/>
            <w:r w:rsidRPr="00EB5F5D">
              <w:rPr>
                <w:bCs/>
                <w:color w:val="000000" w:themeColor="text1"/>
              </w:rPr>
              <w:t xml:space="preserve">) of the other Financial Proposals </w:t>
            </w:r>
            <w:r w:rsidR="00F76242" w:rsidRPr="00EB5F5D">
              <w:rPr>
                <w:bCs/>
                <w:color w:val="000000" w:themeColor="text1"/>
              </w:rPr>
              <w:t>shall</w:t>
            </w:r>
            <w:r w:rsidRPr="00EB5F5D">
              <w:rPr>
                <w:bCs/>
                <w:color w:val="000000" w:themeColor="text1"/>
              </w:rPr>
              <w:t xml:space="preserve"> be computed as indicated in </w:t>
            </w:r>
            <w:r w:rsidRPr="00EB5F5D">
              <w:rPr>
                <w:b/>
                <w:bCs/>
                <w:color w:val="000000" w:themeColor="text1"/>
              </w:rPr>
              <w:t>ITT sub-Clause 14.3</w:t>
            </w:r>
            <w:r w:rsidRPr="00EB5F5D">
              <w:rPr>
                <w:bCs/>
                <w:color w:val="000000" w:themeColor="text1"/>
              </w:rPr>
              <w:t xml:space="preserve">. Proposals </w:t>
            </w:r>
            <w:r w:rsidR="00F76242" w:rsidRPr="00EB5F5D">
              <w:rPr>
                <w:bCs/>
                <w:color w:val="000000" w:themeColor="text1"/>
              </w:rPr>
              <w:t>shall</w:t>
            </w:r>
            <w:r w:rsidRPr="00EB5F5D">
              <w:rPr>
                <w:bCs/>
                <w:color w:val="000000" w:themeColor="text1"/>
              </w:rPr>
              <w:t xml:space="preserve"> be ranked according to their combined technical (</w:t>
            </w:r>
            <w:r w:rsidRPr="00EB5F5D">
              <w:rPr>
                <w:bCs/>
                <w:i/>
                <w:iCs/>
                <w:color w:val="000000" w:themeColor="text1"/>
              </w:rPr>
              <w:t>St</w:t>
            </w:r>
            <w:r w:rsidRPr="00EB5F5D">
              <w:rPr>
                <w:bCs/>
                <w:color w:val="000000" w:themeColor="text1"/>
              </w:rPr>
              <w:t>) and financial (</w:t>
            </w:r>
            <w:proofErr w:type="spellStart"/>
            <w:r w:rsidRPr="00EB5F5D">
              <w:rPr>
                <w:bCs/>
                <w:i/>
                <w:iCs/>
                <w:color w:val="000000" w:themeColor="text1"/>
              </w:rPr>
              <w:t>Sf</w:t>
            </w:r>
            <w:proofErr w:type="spellEnd"/>
            <w:r w:rsidRPr="00EB5F5D">
              <w:rPr>
                <w:bCs/>
                <w:color w:val="000000" w:themeColor="text1"/>
              </w:rPr>
              <w:t>) scores using the weights (</w:t>
            </w:r>
            <w:r w:rsidRPr="00EB5F5D">
              <w:rPr>
                <w:bCs/>
                <w:i/>
                <w:iCs/>
                <w:color w:val="000000" w:themeColor="text1"/>
              </w:rPr>
              <w:t xml:space="preserve">T </w:t>
            </w:r>
            <w:r w:rsidRPr="00EB5F5D">
              <w:rPr>
                <w:bCs/>
                <w:color w:val="000000" w:themeColor="text1"/>
              </w:rPr>
              <w:t xml:space="preserve">= the weight given to the Technical Proposal; </w:t>
            </w:r>
            <w:r w:rsidRPr="00EB5F5D">
              <w:rPr>
                <w:bCs/>
                <w:i/>
                <w:iCs/>
                <w:color w:val="000000" w:themeColor="text1"/>
              </w:rPr>
              <w:t xml:space="preserve">P </w:t>
            </w:r>
            <w:r w:rsidRPr="00EB5F5D">
              <w:rPr>
                <w:bCs/>
                <w:color w:val="000000" w:themeColor="text1"/>
              </w:rPr>
              <w:t xml:space="preserve">= the weight given to the Financial Proposal;   </w:t>
            </w:r>
            <w:r w:rsidR="00D35893" w:rsidRPr="00EB5F5D">
              <w:rPr>
                <w:b/>
                <w:bCs/>
                <w:i/>
                <w:iCs/>
                <w:color w:val="000000" w:themeColor="text1"/>
              </w:rPr>
              <w:t>T +</w:t>
            </w:r>
            <w:r w:rsidRPr="00EB5F5D">
              <w:rPr>
                <w:b/>
                <w:bCs/>
                <w:color w:val="000000" w:themeColor="text1"/>
              </w:rPr>
              <w:t xml:space="preserve">   </w:t>
            </w:r>
            <w:r w:rsidRPr="00EB5F5D">
              <w:rPr>
                <w:b/>
                <w:bCs/>
                <w:i/>
                <w:iCs/>
                <w:color w:val="000000" w:themeColor="text1"/>
              </w:rPr>
              <w:t xml:space="preserve">P   </w:t>
            </w:r>
            <w:r w:rsidRPr="00EB5F5D">
              <w:rPr>
                <w:b/>
                <w:bCs/>
                <w:color w:val="000000" w:themeColor="text1"/>
              </w:rPr>
              <w:t>=   1</w:t>
            </w:r>
            <w:r w:rsidRPr="00EB5F5D">
              <w:rPr>
                <w:bCs/>
                <w:color w:val="000000" w:themeColor="text1"/>
              </w:rPr>
              <w:t>)   indicated in the Data Sheet:</w:t>
            </w:r>
            <w:r w:rsidRPr="00EB5F5D">
              <w:rPr>
                <w:bCs/>
                <w:i/>
                <w:iCs/>
                <w:color w:val="000000" w:themeColor="text1"/>
              </w:rPr>
              <w:t xml:space="preserve"> </w:t>
            </w:r>
            <w:r w:rsidRPr="00EB5F5D">
              <w:rPr>
                <w:b/>
                <w:bCs/>
                <w:i/>
                <w:iCs/>
                <w:color w:val="000000" w:themeColor="text1"/>
              </w:rPr>
              <w:t xml:space="preserve">S </w:t>
            </w:r>
            <w:r w:rsidR="00D35893" w:rsidRPr="00EB5F5D">
              <w:rPr>
                <w:b/>
                <w:bCs/>
                <w:i/>
                <w:iCs/>
                <w:color w:val="000000" w:themeColor="text1"/>
              </w:rPr>
              <w:t>= {</w:t>
            </w:r>
            <w:r w:rsidRPr="00EB5F5D">
              <w:rPr>
                <w:b/>
                <w:bCs/>
                <w:i/>
                <w:iCs/>
                <w:color w:val="000000" w:themeColor="text1"/>
              </w:rPr>
              <w:t xml:space="preserve">(St × T) </w:t>
            </w:r>
            <w:r w:rsidRPr="00EB5F5D">
              <w:rPr>
                <w:b/>
                <w:bCs/>
                <w:color w:val="000000" w:themeColor="text1"/>
              </w:rPr>
              <w:t>%}+{</w:t>
            </w:r>
            <w:r w:rsidR="00D35893" w:rsidRPr="00EB5F5D">
              <w:rPr>
                <w:b/>
                <w:bCs/>
                <w:color w:val="000000" w:themeColor="text1"/>
              </w:rPr>
              <w:t>(</w:t>
            </w:r>
            <w:r w:rsidR="00D35893" w:rsidRPr="00EB5F5D">
              <w:rPr>
                <w:b/>
                <w:bCs/>
                <w:i/>
                <w:iCs/>
                <w:color w:val="000000" w:themeColor="text1"/>
              </w:rPr>
              <w:t xml:space="preserve"> </w:t>
            </w:r>
            <w:proofErr w:type="spellStart"/>
            <w:r w:rsidR="00D35893" w:rsidRPr="00EB5F5D">
              <w:rPr>
                <w:b/>
                <w:bCs/>
                <w:i/>
                <w:iCs/>
                <w:color w:val="000000" w:themeColor="text1"/>
              </w:rPr>
              <w:t>Sf</w:t>
            </w:r>
            <w:proofErr w:type="spellEnd"/>
            <w:r w:rsidR="00D35893" w:rsidRPr="00EB5F5D">
              <w:rPr>
                <w:b/>
                <w:bCs/>
                <w:i/>
                <w:iCs/>
                <w:color w:val="000000" w:themeColor="text1"/>
              </w:rPr>
              <w:t xml:space="preserve"> × P)</w:t>
            </w:r>
            <w:r w:rsidR="00D35893" w:rsidRPr="00EB5F5D">
              <w:rPr>
                <w:b/>
                <w:bCs/>
                <w:color w:val="000000" w:themeColor="text1"/>
              </w:rPr>
              <w:t xml:space="preserve"> %}</w:t>
            </w:r>
            <w:r w:rsidR="00D35893" w:rsidRPr="00EB5F5D">
              <w:rPr>
                <w:bCs/>
                <w:color w:val="000000" w:themeColor="text1"/>
              </w:rPr>
              <w:t xml:space="preserve">. </w:t>
            </w:r>
            <w:r w:rsidRPr="00EB5F5D">
              <w:rPr>
                <w:bCs/>
                <w:color w:val="000000" w:themeColor="text1"/>
              </w:rPr>
              <w:t xml:space="preserve">The Consultant achieving the highest combined technical and financial score </w:t>
            </w:r>
            <w:r w:rsidR="00F76242" w:rsidRPr="00EB5F5D">
              <w:rPr>
                <w:bCs/>
                <w:color w:val="000000" w:themeColor="text1"/>
              </w:rPr>
              <w:t>shall</w:t>
            </w:r>
            <w:r w:rsidRPr="00EB5F5D">
              <w:rPr>
                <w:bCs/>
                <w:color w:val="000000" w:themeColor="text1"/>
              </w:rPr>
              <w:t xml:space="preserve"> be invited for negotiations.</w:t>
            </w:r>
          </w:p>
          <w:p w:rsidR="00587BA0" w:rsidRPr="00EB5F5D" w:rsidRDefault="00587BA0" w:rsidP="00587BA0">
            <w:pPr>
              <w:jc w:val="both"/>
              <w:rPr>
                <w:bCs/>
                <w:color w:val="000000" w:themeColor="text1"/>
              </w:rPr>
            </w:pPr>
          </w:p>
        </w:tc>
      </w:tr>
      <w:tr w:rsidR="00587BA0" w:rsidRPr="00EB5F5D" w:rsidTr="009D7B46">
        <w:tc>
          <w:tcPr>
            <w:tcW w:w="441" w:type="dxa"/>
          </w:tcPr>
          <w:p w:rsidR="00587BA0" w:rsidRPr="00EB5F5D" w:rsidRDefault="00587BA0" w:rsidP="00367E0F">
            <w:pPr>
              <w:pStyle w:val="ListParagraph"/>
              <w:ind w:left="360"/>
              <w:rPr>
                <w:b/>
              </w:rPr>
            </w:pPr>
          </w:p>
        </w:tc>
        <w:tc>
          <w:tcPr>
            <w:tcW w:w="1656" w:type="dxa"/>
          </w:tcPr>
          <w:p w:rsidR="00587BA0" w:rsidRPr="00EB5F5D" w:rsidRDefault="00587BA0" w:rsidP="009D7B46">
            <w:pPr>
              <w:pStyle w:val="Heading3"/>
              <w:outlineLvl w:val="2"/>
              <w:rPr>
                <w:lang w:val="en-GB"/>
              </w:rPr>
            </w:pPr>
          </w:p>
        </w:tc>
        <w:tc>
          <w:tcPr>
            <w:tcW w:w="636" w:type="dxa"/>
          </w:tcPr>
          <w:p w:rsidR="00587BA0" w:rsidRPr="00EB5F5D" w:rsidRDefault="00620EFE" w:rsidP="00E54382">
            <w:r w:rsidRPr="00EB5F5D">
              <w:t>14.5</w:t>
            </w:r>
          </w:p>
        </w:tc>
        <w:tc>
          <w:tcPr>
            <w:tcW w:w="6537" w:type="dxa"/>
            <w:gridSpan w:val="5"/>
          </w:tcPr>
          <w:p w:rsidR="00587BA0" w:rsidRPr="00EB5F5D" w:rsidRDefault="00587BA0" w:rsidP="00587BA0">
            <w:pPr>
              <w:jc w:val="both"/>
              <w:rPr>
                <w:bCs/>
                <w:color w:val="000000" w:themeColor="text1"/>
              </w:rPr>
            </w:pPr>
            <w:r w:rsidRPr="00EB5F5D">
              <w:rPr>
                <w:bCs/>
                <w:color w:val="000000" w:themeColor="text1"/>
              </w:rPr>
              <w:t xml:space="preserve">In the case of Fixed-Budget Selection, the Employer </w:t>
            </w:r>
            <w:r w:rsidR="00F76242" w:rsidRPr="00EB5F5D">
              <w:rPr>
                <w:bCs/>
                <w:color w:val="000000" w:themeColor="text1"/>
              </w:rPr>
              <w:t>shall</w:t>
            </w:r>
            <w:r w:rsidRPr="00EB5F5D">
              <w:rPr>
                <w:bCs/>
                <w:color w:val="000000" w:themeColor="text1"/>
              </w:rPr>
              <w:t xml:space="preserve"> select the Consultant that submitted the highest ranked Technical Proposal within the budget (“evaluated” price). Proposals that exceed the indicated budget </w:t>
            </w:r>
            <w:r w:rsidR="00F76242" w:rsidRPr="00EB5F5D">
              <w:rPr>
                <w:bCs/>
                <w:color w:val="000000" w:themeColor="text1"/>
              </w:rPr>
              <w:t>shall</w:t>
            </w:r>
            <w:r w:rsidRPr="00EB5F5D">
              <w:rPr>
                <w:bCs/>
                <w:color w:val="000000" w:themeColor="text1"/>
              </w:rPr>
              <w:t xml:space="preserve"> be rejected. In the case of the Least -Cost Selection, the Employer </w:t>
            </w:r>
            <w:r w:rsidR="00F76242" w:rsidRPr="00EB5F5D">
              <w:rPr>
                <w:bCs/>
                <w:color w:val="000000" w:themeColor="text1"/>
              </w:rPr>
              <w:t>shall</w:t>
            </w:r>
            <w:r w:rsidRPr="00EB5F5D">
              <w:rPr>
                <w:bCs/>
                <w:color w:val="000000" w:themeColor="text1"/>
              </w:rPr>
              <w:t xml:space="preserve"> select the lowest proposal (“evaluated” price) among those that passed the minimum technical score. In both cases the Selected Consultant is invited for negotiations.</w:t>
            </w:r>
          </w:p>
          <w:p w:rsidR="00587BA0" w:rsidRPr="00EB5F5D" w:rsidRDefault="00587BA0" w:rsidP="00587BA0">
            <w:pPr>
              <w:jc w:val="both"/>
              <w:rPr>
                <w:bCs/>
                <w:color w:val="000000" w:themeColor="text1"/>
              </w:rPr>
            </w:pPr>
          </w:p>
          <w:p w:rsidR="009D7B46" w:rsidRPr="00EB5F5D" w:rsidRDefault="009D7B46" w:rsidP="00587BA0">
            <w:pPr>
              <w:jc w:val="both"/>
              <w:rPr>
                <w:bCs/>
                <w:color w:val="000000" w:themeColor="text1"/>
              </w:rPr>
            </w:pPr>
          </w:p>
          <w:p w:rsidR="009D7B46" w:rsidRPr="00EB5F5D" w:rsidRDefault="009D7B46" w:rsidP="00587BA0">
            <w:pPr>
              <w:jc w:val="both"/>
              <w:rPr>
                <w:bCs/>
                <w:color w:val="000000" w:themeColor="text1"/>
              </w:rPr>
            </w:pPr>
          </w:p>
        </w:tc>
      </w:tr>
      <w:tr w:rsidR="00587BA0" w:rsidRPr="00EB5F5D" w:rsidTr="009D7B46">
        <w:tc>
          <w:tcPr>
            <w:tcW w:w="441" w:type="dxa"/>
          </w:tcPr>
          <w:p w:rsidR="00587BA0" w:rsidRPr="00EB5F5D" w:rsidRDefault="00587BA0" w:rsidP="00367E0F">
            <w:pPr>
              <w:pStyle w:val="ListParagraph"/>
              <w:ind w:left="360"/>
              <w:rPr>
                <w:b/>
              </w:rPr>
            </w:pPr>
          </w:p>
        </w:tc>
        <w:tc>
          <w:tcPr>
            <w:tcW w:w="1656" w:type="dxa"/>
          </w:tcPr>
          <w:p w:rsidR="00587BA0" w:rsidRPr="00EB5F5D" w:rsidRDefault="00587BA0" w:rsidP="009D7B46">
            <w:pPr>
              <w:pStyle w:val="Heading3"/>
              <w:outlineLvl w:val="2"/>
              <w:rPr>
                <w:lang w:val="en-GB"/>
              </w:rPr>
            </w:pPr>
          </w:p>
        </w:tc>
        <w:tc>
          <w:tcPr>
            <w:tcW w:w="636" w:type="dxa"/>
          </w:tcPr>
          <w:p w:rsidR="00587BA0" w:rsidRPr="00EB5F5D" w:rsidRDefault="00587BA0" w:rsidP="00E54382"/>
        </w:tc>
        <w:tc>
          <w:tcPr>
            <w:tcW w:w="6537" w:type="dxa"/>
            <w:gridSpan w:val="5"/>
          </w:tcPr>
          <w:p w:rsidR="00587BA0" w:rsidRPr="00EB5F5D" w:rsidRDefault="00587BA0" w:rsidP="00587BA0">
            <w:pPr>
              <w:jc w:val="both"/>
              <w:rPr>
                <w:bCs/>
                <w:color w:val="000000" w:themeColor="text1"/>
              </w:rPr>
            </w:pPr>
            <w:r w:rsidRPr="00EB5F5D">
              <w:rPr>
                <w:bCs/>
                <w:color w:val="000000" w:themeColor="text1"/>
              </w:rPr>
              <w:t>No change in a matter of substance in the proposal, including changes in price and changes aimed at making an unresponsive proposal responsive, shall be sought, offered or permitted.</w:t>
            </w:r>
          </w:p>
          <w:p w:rsidR="00587BA0" w:rsidRPr="00EB5F5D" w:rsidRDefault="00587BA0" w:rsidP="00587BA0">
            <w:pPr>
              <w:jc w:val="both"/>
              <w:rPr>
                <w:bCs/>
                <w:color w:val="000000" w:themeColor="text1"/>
              </w:rPr>
            </w:pPr>
          </w:p>
        </w:tc>
      </w:tr>
      <w:tr w:rsidR="00367E0F" w:rsidRPr="00EB5F5D" w:rsidTr="009D7B46">
        <w:tc>
          <w:tcPr>
            <w:tcW w:w="441" w:type="dxa"/>
          </w:tcPr>
          <w:p w:rsidR="00367E0F" w:rsidRPr="00EB5F5D" w:rsidRDefault="00367E0F" w:rsidP="00E54382">
            <w:pPr>
              <w:pStyle w:val="ListParagraph"/>
              <w:numPr>
                <w:ilvl w:val="0"/>
                <w:numId w:val="6"/>
              </w:numPr>
              <w:rPr>
                <w:b/>
              </w:rPr>
            </w:pPr>
          </w:p>
        </w:tc>
        <w:tc>
          <w:tcPr>
            <w:tcW w:w="1656" w:type="dxa"/>
          </w:tcPr>
          <w:p w:rsidR="00367E0F" w:rsidRPr="00EB5F5D" w:rsidRDefault="00367E0F" w:rsidP="009D7B46">
            <w:pPr>
              <w:pStyle w:val="Heading3"/>
              <w:outlineLvl w:val="2"/>
              <w:rPr>
                <w:lang w:val="en-GB"/>
              </w:rPr>
            </w:pPr>
            <w:bookmarkStart w:id="20" w:name="_Toc386091658"/>
            <w:r w:rsidRPr="00EB5F5D">
              <w:rPr>
                <w:lang w:val="en-GB"/>
              </w:rPr>
              <w:t>Negotiations</w:t>
            </w:r>
            <w:bookmarkEnd w:id="20"/>
          </w:p>
        </w:tc>
        <w:tc>
          <w:tcPr>
            <w:tcW w:w="636" w:type="dxa"/>
          </w:tcPr>
          <w:p w:rsidR="00367E0F" w:rsidRPr="00EB5F5D" w:rsidRDefault="00367E0F" w:rsidP="00E54382"/>
        </w:tc>
        <w:tc>
          <w:tcPr>
            <w:tcW w:w="6537" w:type="dxa"/>
            <w:gridSpan w:val="5"/>
          </w:tcPr>
          <w:p w:rsidR="0062450E" w:rsidRPr="00EB5F5D" w:rsidRDefault="00620EFE" w:rsidP="002459F9">
            <w:pPr>
              <w:tabs>
                <w:tab w:val="left" w:pos="1197"/>
              </w:tabs>
              <w:jc w:val="both"/>
            </w:pPr>
            <w:r w:rsidRPr="00EB5F5D">
              <w:t>The first</w:t>
            </w:r>
            <w:r w:rsidR="00F76242" w:rsidRPr="00EB5F5D">
              <w:t xml:space="preserve"> ranked</w:t>
            </w:r>
            <w:r w:rsidRPr="00EB5F5D">
              <w:t xml:space="preserve"> Consultant shall be invited for negotiations </w:t>
            </w:r>
            <w:r w:rsidR="0022041B" w:rsidRPr="00EB5F5D">
              <w:t>pertaining to fees and Contract terms. If an agreement is not reached the next</w:t>
            </w:r>
            <w:r w:rsidR="00F76242" w:rsidRPr="00EB5F5D">
              <w:t xml:space="preserve"> ranked</w:t>
            </w:r>
            <w:r w:rsidR="0022041B" w:rsidRPr="00EB5F5D">
              <w:t xml:space="preserve"> Consultant</w:t>
            </w:r>
            <w:r w:rsidR="0062450E" w:rsidRPr="00EB5F5D">
              <w:t xml:space="preserve"> </w:t>
            </w:r>
            <w:r w:rsidR="00F76242" w:rsidRPr="00EB5F5D">
              <w:t>shall</w:t>
            </w:r>
            <w:r w:rsidR="0062450E" w:rsidRPr="00EB5F5D">
              <w:t xml:space="preserve"> be invited </w:t>
            </w:r>
            <w:r w:rsidR="00F76242" w:rsidRPr="00EB5F5D">
              <w:t>for</w:t>
            </w:r>
            <w:r w:rsidR="0062450E" w:rsidRPr="00EB5F5D">
              <w:t xml:space="preserve"> negotiat</w:t>
            </w:r>
            <w:r w:rsidR="00F76242" w:rsidRPr="00EB5F5D">
              <w:t>ions</w:t>
            </w:r>
            <w:r w:rsidR="0062450E" w:rsidRPr="00EB5F5D">
              <w:t>.</w:t>
            </w:r>
          </w:p>
          <w:p w:rsidR="0062450E" w:rsidRPr="00EB5F5D" w:rsidRDefault="0062450E" w:rsidP="002459F9">
            <w:pPr>
              <w:tabs>
                <w:tab w:val="left" w:pos="1197"/>
              </w:tabs>
              <w:jc w:val="both"/>
            </w:pPr>
          </w:p>
        </w:tc>
      </w:tr>
      <w:tr w:rsidR="00367E0F" w:rsidRPr="00EB5F5D" w:rsidTr="009D7B46">
        <w:tc>
          <w:tcPr>
            <w:tcW w:w="441" w:type="dxa"/>
          </w:tcPr>
          <w:p w:rsidR="00367E0F" w:rsidRPr="00EB5F5D" w:rsidRDefault="00367E0F" w:rsidP="00E54382">
            <w:pPr>
              <w:pStyle w:val="ListParagraph"/>
              <w:numPr>
                <w:ilvl w:val="0"/>
                <w:numId w:val="6"/>
              </w:numPr>
              <w:rPr>
                <w:b/>
              </w:rPr>
            </w:pPr>
          </w:p>
        </w:tc>
        <w:tc>
          <w:tcPr>
            <w:tcW w:w="1656" w:type="dxa"/>
          </w:tcPr>
          <w:p w:rsidR="00367E0F" w:rsidRPr="00EB5F5D" w:rsidRDefault="00367E0F" w:rsidP="009D7B46">
            <w:pPr>
              <w:pStyle w:val="Heading3"/>
              <w:outlineLvl w:val="2"/>
              <w:rPr>
                <w:lang w:val="en-GB"/>
              </w:rPr>
            </w:pPr>
            <w:bookmarkStart w:id="21" w:name="_Toc386091659"/>
            <w:r w:rsidRPr="00EB5F5D">
              <w:rPr>
                <w:lang w:val="en-GB"/>
              </w:rPr>
              <w:t>Award of Contract</w:t>
            </w:r>
            <w:bookmarkEnd w:id="21"/>
          </w:p>
        </w:tc>
        <w:tc>
          <w:tcPr>
            <w:tcW w:w="636" w:type="dxa"/>
          </w:tcPr>
          <w:p w:rsidR="00367E0F" w:rsidRPr="00EB5F5D" w:rsidRDefault="00367E0F" w:rsidP="00E54382"/>
        </w:tc>
        <w:tc>
          <w:tcPr>
            <w:tcW w:w="6537" w:type="dxa"/>
            <w:gridSpan w:val="5"/>
          </w:tcPr>
          <w:p w:rsidR="00367E0F" w:rsidRPr="00EB5F5D" w:rsidRDefault="0062450E" w:rsidP="00F76242">
            <w:pPr>
              <w:tabs>
                <w:tab w:val="left" w:pos="1197"/>
              </w:tabs>
              <w:jc w:val="both"/>
            </w:pPr>
            <w:r w:rsidRPr="00EB5F5D">
              <w:t xml:space="preserve">The Procuring Entity </w:t>
            </w:r>
            <w:r w:rsidR="00F76242" w:rsidRPr="00EB5F5D">
              <w:t>shall</w:t>
            </w:r>
            <w:r w:rsidRPr="00EB5F5D">
              <w:t xml:space="preserve"> award the contract to the Consultant whose</w:t>
            </w:r>
            <w:r w:rsidR="00F76242" w:rsidRPr="00EB5F5D">
              <w:t xml:space="preserve"> Proposal has been determined to</w:t>
            </w:r>
            <w:r w:rsidRPr="00EB5F5D">
              <w:t xml:space="preserve"> be substantially responsive to the</w:t>
            </w:r>
            <w:r w:rsidR="00F76242" w:rsidRPr="00EB5F5D">
              <w:t xml:space="preserve"> Request for</w:t>
            </w:r>
            <w:r w:rsidRPr="00EB5F5D">
              <w:t xml:space="preserve"> Proposal and who has offered the Lowest Evaluated Proposal Price, provided that such Consul</w:t>
            </w:r>
            <w:r w:rsidR="00F76242" w:rsidRPr="00EB5F5D">
              <w:t>tant has successfully concluded</w:t>
            </w:r>
            <w:r w:rsidRPr="00EB5F5D">
              <w:t xml:space="preserve"> negotiations with the Procuring Entity, if any.</w:t>
            </w:r>
          </w:p>
          <w:p w:rsidR="009D7B46" w:rsidRPr="00EB5F5D" w:rsidRDefault="009D7B46" w:rsidP="00F76242">
            <w:pPr>
              <w:tabs>
                <w:tab w:val="left" w:pos="1197"/>
              </w:tabs>
              <w:jc w:val="both"/>
            </w:pPr>
          </w:p>
        </w:tc>
      </w:tr>
      <w:tr w:rsidR="00367E0F" w:rsidRPr="00EB5F5D" w:rsidTr="009D7B46">
        <w:tc>
          <w:tcPr>
            <w:tcW w:w="441" w:type="dxa"/>
          </w:tcPr>
          <w:p w:rsidR="00367E0F" w:rsidRPr="00EB5F5D" w:rsidRDefault="00367E0F" w:rsidP="00E54382">
            <w:pPr>
              <w:pStyle w:val="ListParagraph"/>
              <w:numPr>
                <w:ilvl w:val="0"/>
                <w:numId w:val="6"/>
              </w:numPr>
              <w:rPr>
                <w:b/>
              </w:rPr>
            </w:pPr>
          </w:p>
        </w:tc>
        <w:tc>
          <w:tcPr>
            <w:tcW w:w="1656" w:type="dxa"/>
          </w:tcPr>
          <w:p w:rsidR="00FB0498" w:rsidRPr="00EB5F5D" w:rsidRDefault="00367E0F" w:rsidP="009D7B46">
            <w:pPr>
              <w:pStyle w:val="Heading3"/>
              <w:outlineLvl w:val="2"/>
              <w:rPr>
                <w:lang w:val="en-GB"/>
              </w:rPr>
            </w:pPr>
            <w:bookmarkStart w:id="22" w:name="_Toc386091660"/>
            <w:r w:rsidRPr="00EB5F5D">
              <w:rPr>
                <w:lang w:val="en-GB"/>
              </w:rPr>
              <w:t xml:space="preserve">Procuring Entity’s Right to </w:t>
            </w:r>
            <w:r w:rsidR="00D35893" w:rsidRPr="00EB5F5D">
              <w:rPr>
                <w:lang w:val="en-GB"/>
              </w:rPr>
              <w:t>accept</w:t>
            </w:r>
            <w:r w:rsidRPr="00EB5F5D">
              <w:rPr>
                <w:lang w:val="en-GB"/>
              </w:rPr>
              <w:t xml:space="preserve"> any Proposal and to </w:t>
            </w:r>
            <w:r w:rsidR="00D35893" w:rsidRPr="00EB5F5D">
              <w:rPr>
                <w:lang w:val="en-GB"/>
              </w:rPr>
              <w:t>reject</w:t>
            </w:r>
            <w:r w:rsidRPr="00EB5F5D">
              <w:rPr>
                <w:lang w:val="en-GB"/>
              </w:rPr>
              <w:t xml:space="preserve"> any or all Proposals</w:t>
            </w:r>
            <w:bookmarkEnd w:id="22"/>
          </w:p>
          <w:p w:rsidR="005B04C8" w:rsidRPr="00EB5F5D" w:rsidRDefault="005B04C8" w:rsidP="009D7B46">
            <w:pPr>
              <w:pStyle w:val="Heading3"/>
              <w:outlineLvl w:val="2"/>
              <w:rPr>
                <w:lang w:val="en-GB"/>
              </w:rPr>
            </w:pPr>
          </w:p>
        </w:tc>
        <w:tc>
          <w:tcPr>
            <w:tcW w:w="636" w:type="dxa"/>
          </w:tcPr>
          <w:p w:rsidR="00367E0F" w:rsidRPr="00EB5F5D" w:rsidRDefault="009E4574" w:rsidP="00E54382">
            <w:r w:rsidRPr="00EB5F5D">
              <w:t>17.1</w:t>
            </w:r>
          </w:p>
        </w:tc>
        <w:tc>
          <w:tcPr>
            <w:tcW w:w="6537" w:type="dxa"/>
            <w:gridSpan w:val="5"/>
          </w:tcPr>
          <w:p w:rsidR="0062450E" w:rsidRPr="00EB5F5D" w:rsidRDefault="0062450E" w:rsidP="0062450E">
            <w:pPr>
              <w:widowControl w:val="0"/>
              <w:tabs>
                <w:tab w:val="left" w:pos="3180"/>
              </w:tabs>
              <w:autoSpaceDE w:val="0"/>
              <w:autoSpaceDN w:val="0"/>
              <w:adjustRightInd w:val="0"/>
              <w:spacing w:line="239" w:lineRule="auto"/>
              <w:ind w:right="77"/>
              <w:jc w:val="both"/>
              <w:rPr>
                <w:rFonts w:cs="Book Antiqua"/>
              </w:rPr>
            </w:pPr>
            <w:r w:rsidRPr="00EB5F5D">
              <w:rPr>
                <w:rFonts w:cs="Book Antiqua"/>
              </w:rPr>
              <w:t>The Procuring Entity reserves the right to accept or reject any Proposal, and to cancel the Request of Proposals and reject all Proposals, at any time prior to the award of Contract, without thereby incurring any liability to the affected Consultant or Consultants.</w:t>
            </w:r>
          </w:p>
          <w:p w:rsidR="00367E0F" w:rsidRPr="00EB5F5D" w:rsidRDefault="00367E0F" w:rsidP="002459F9">
            <w:pPr>
              <w:tabs>
                <w:tab w:val="left" w:pos="1197"/>
              </w:tabs>
              <w:jc w:val="both"/>
            </w:pPr>
          </w:p>
        </w:tc>
      </w:tr>
      <w:tr w:rsidR="00367E0F" w:rsidRPr="00EB5F5D" w:rsidTr="009D7B46">
        <w:tc>
          <w:tcPr>
            <w:tcW w:w="441" w:type="dxa"/>
          </w:tcPr>
          <w:p w:rsidR="00367E0F" w:rsidRPr="00EB5F5D" w:rsidRDefault="00367E0F" w:rsidP="00E54382">
            <w:pPr>
              <w:pStyle w:val="ListParagraph"/>
              <w:numPr>
                <w:ilvl w:val="0"/>
                <w:numId w:val="6"/>
              </w:numPr>
              <w:rPr>
                <w:b/>
              </w:rPr>
            </w:pPr>
          </w:p>
        </w:tc>
        <w:tc>
          <w:tcPr>
            <w:tcW w:w="1656" w:type="dxa"/>
          </w:tcPr>
          <w:p w:rsidR="00367E0F" w:rsidRPr="00EB5F5D" w:rsidRDefault="009E4574" w:rsidP="009D7B46">
            <w:pPr>
              <w:pStyle w:val="Heading3"/>
              <w:outlineLvl w:val="2"/>
              <w:rPr>
                <w:lang w:val="en-GB"/>
              </w:rPr>
            </w:pPr>
            <w:bookmarkStart w:id="23" w:name="_Toc386091661"/>
            <w:r w:rsidRPr="00EB5F5D">
              <w:rPr>
                <w:lang w:val="en-GB"/>
              </w:rPr>
              <w:t>Notification of Award</w:t>
            </w:r>
            <w:bookmarkEnd w:id="23"/>
          </w:p>
        </w:tc>
        <w:tc>
          <w:tcPr>
            <w:tcW w:w="636" w:type="dxa"/>
          </w:tcPr>
          <w:p w:rsidR="00367E0F" w:rsidRPr="00EB5F5D" w:rsidRDefault="009E4574" w:rsidP="00E54382">
            <w:r w:rsidRPr="00EB5F5D">
              <w:t>18.1</w:t>
            </w:r>
          </w:p>
        </w:tc>
        <w:tc>
          <w:tcPr>
            <w:tcW w:w="6537" w:type="dxa"/>
            <w:gridSpan w:val="5"/>
          </w:tcPr>
          <w:p w:rsidR="00367E0F" w:rsidRPr="00EB5F5D" w:rsidRDefault="009D7B46" w:rsidP="002459F9">
            <w:pPr>
              <w:tabs>
                <w:tab w:val="left" w:pos="1197"/>
              </w:tabs>
              <w:jc w:val="both"/>
              <w:rPr>
                <w:rFonts w:cs="Book Antiqua"/>
              </w:rPr>
            </w:pPr>
            <w:r w:rsidRPr="00EB5F5D">
              <w:rPr>
                <w:rFonts w:cs="Book Antiqua"/>
              </w:rPr>
              <w:t>Prior to awarding of the</w:t>
            </w:r>
            <w:r w:rsidR="009E4574" w:rsidRPr="00EB5F5D">
              <w:rPr>
                <w:rFonts w:cs="Book Antiqua"/>
              </w:rPr>
              <w:t xml:space="preserve"> contract,  the </w:t>
            </w:r>
            <w:r w:rsidRPr="00EB5F5D">
              <w:rPr>
                <w:rFonts w:cs="Book Antiqua"/>
              </w:rPr>
              <w:t>Procuring E</w:t>
            </w:r>
            <w:r w:rsidR="009E4574" w:rsidRPr="00EB5F5D">
              <w:rPr>
                <w:rFonts w:cs="Book Antiqua"/>
              </w:rPr>
              <w:t xml:space="preserve">ntity shall issue a notice of intention to award the contract to all </w:t>
            </w:r>
            <w:r w:rsidRPr="00EB5F5D">
              <w:rPr>
                <w:rFonts w:cs="Book Antiqua"/>
              </w:rPr>
              <w:t>Consultant</w:t>
            </w:r>
            <w:r w:rsidR="009E4574" w:rsidRPr="00EB5F5D">
              <w:rPr>
                <w:rFonts w:cs="Book Antiqua"/>
              </w:rPr>
              <w:t>s who participated in the tender  in  question giving  them fourteen (14)  days within  which to  submit complaints to the Procuring Entity thereof, if any</w:t>
            </w:r>
          </w:p>
          <w:p w:rsidR="006F05F8" w:rsidRPr="00EB5F5D" w:rsidRDefault="006F05F8" w:rsidP="002459F9">
            <w:pPr>
              <w:tabs>
                <w:tab w:val="left" w:pos="1197"/>
              </w:tabs>
              <w:jc w:val="both"/>
            </w:pPr>
          </w:p>
        </w:tc>
      </w:tr>
      <w:tr w:rsidR="00367E0F" w:rsidRPr="00EB5F5D" w:rsidTr="009D7B46">
        <w:tc>
          <w:tcPr>
            <w:tcW w:w="441" w:type="dxa"/>
          </w:tcPr>
          <w:p w:rsidR="00367E0F" w:rsidRPr="00EB5F5D" w:rsidRDefault="00367E0F" w:rsidP="009E4574">
            <w:pPr>
              <w:pStyle w:val="ListParagraph"/>
              <w:ind w:left="360"/>
              <w:rPr>
                <w:b/>
              </w:rPr>
            </w:pPr>
          </w:p>
        </w:tc>
        <w:tc>
          <w:tcPr>
            <w:tcW w:w="1656" w:type="dxa"/>
          </w:tcPr>
          <w:p w:rsidR="00367E0F" w:rsidRPr="00EB5F5D" w:rsidRDefault="00367E0F" w:rsidP="009D7B46">
            <w:pPr>
              <w:pStyle w:val="Heading3"/>
              <w:outlineLvl w:val="2"/>
              <w:rPr>
                <w:lang w:val="en-GB"/>
              </w:rPr>
            </w:pPr>
          </w:p>
        </w:tc>
        <w:tc>
          <w:tcPr>
            <w:tcW w:w="636" w:type="dxa"/>
          </w:tcPr>
          <w:p w:rsidR="00367E0F" w:rsidRPr="00EB5F5D" w:rsidRDefault="009E4574" w:rsidP="00E54382">
            <w:r w:rsidRPr="00EB5F5D">
              <w:t>18.2</w:t>
            </w:r>
          </w:p>
        </w:tc>
        <w:tc>
          <w:tcPr>
            <w:tcW w:w="6537" w:type="dxa"/>
            <w:gridSpan w:val="5"/>
          </w:tcPr>
          <w:p w:rsidR="00367E0F" w:rsidRPr="00EB5F5D" w:rsidRDefault="009E4574" w:rsidP="009E4574">
            <w:pPr>
              <w:tabs>
                <w:tab w:val="left" w:pos="1197"/>
              </w:tabs>
              <w:jc w:val="both"/>
            </w:pPr>
            <w:r w:rsidRPr="00EB5F5D">
              <w:t xml:space="preserve">Where no complaints have been lodged, the Consultant whose Proposal has been accepted </w:t>
            </w:r>
            <w:r w:rsidR="00F76242" w:rsidRPr="00EB5F5D">
              <w:t>shall</w:t>
            </w:r>
            <w:r w:rsidRPr="00EB5F5D">
              <w:t xml:space="preserve"> be notified of the award by the Procuring Entity prior to expiration of the proposal validity period in writing or in electronic forms that provide record of the content of communication. The Letter of Acceptance </w:t>
            </w:r>
            <w:r w:rsidR="00F76242" w:rsidRPr="00EB5F5D">
              <w:t>shall</w:t>
            </w:r>
            <w:r w:rsidRPr="00EB5F5D">
              <w:t xml:space="preserve"> state the sum that the Procuring Entity </w:t>
            </w:r>
            <w:r w:rsidR="00F76242" w:rsidRPr="00EB5F5D">
              <w:t>shall</w:t>
            </w:r>
            <w:r w:rsidRPr="00EB5F5D">
              <w:t xml:space="preserve"> pay the successful Consultant in consideration for the execution of the scope of works as prescribed by the Terms of Reference.</w:t>
            </w:r>
          </w:p>
          <w:p w:rsidR="005B04C8" w:rsidRPr="00EB5F5D" w:rsidRDefault="005B04C8" w:rsidP="009E4574">
            <w:pPr>
              <w:tabs>
                <w:tab w:val="left" w:pos="1197"/>
              </w:tabs>
              <w:jc w:val="both"/>
            </w:pPr>
          </w:p>
          <w:p w:rsidR="009D7B46" w:rsidRPr="00EB5F5D" w:rsidRDefault="009D7B46" w:rsidP="009E4574">
            <w:pPr>
              <w:tabs>
                <w:tab w:val="left" w:pos="1197"/>
              </w:tabs>
              <w:jc w:val="both"/>
            </w:pPr>
          </w:p>
          <w:p w:rsidR="009D7B46" w:rsidRPr="00EB5F5D" w:rsidRDefault="009D7B46" w:rsidP="009E4574">
            <w:pPr>
              <w:tabs>
                <w:tab w:val="left" w:pos="1197"/>
              </w:tabs>
              <w:jc w:val="both"/>
            </w:pPr>
          </w:p>
          <w:p w:rsidR="009D7B46" w:rsidRPr="00EB5F5D" w:rsidRDefault="009D7B46" w:rsidP="009E4574">
            <w:pPr>
              <w:tabs>
                <w:tab w:val="left" w:pos="1197"/>
              </w:tabs>
              <w:jc w:val="both"/>
            </w:pPr>
          </w:p>
        </w:tc>
      </w:tr>
      <w:tr w:rsidR="009E4574" w:rsidRPr="00EB5F5D" w:rsidTr="009D7B46">
        <w:tc>
          <w:tcPr>
            <w:tcW w:w="441" w:type="dxa"/>
          </w:tcPr>
          <w:p w:rsidR="009E4574" w:rsidRPr="00EB5F5D" w:rsidRDefault="009E4574" w:rsidP="009E4574">
            <w:pPr>
              <w:pStyle w:val="ListParagraph"/>
              <w:ind w:left="360"/>
              <w:rPr>
                <w:b/>
              </w:rPr>
            </w:pPr>
          </w:p>
        </w:tc>
        <w:tc>
          <w:tcPr>
            <w:tcW w:w="1656" w:type="dxa"/>
          </w:tcPr>
          <w:p w:rsidR="009E4574" w:rsidRPr="00EB5F5D" w:rsidRDefault="009E4574" w:rsidP="009D7B46">
            <w:pPr>
              <w:pStyle w:val="Heading3"/>
              <w:outlineLvl w:val="2"/>
              <w:rPr>
                <w:lang w:val="en-GB"/>
              </w:rPr>
            </w:pPr>
          </w:p>
        </w:tc>
        <w:tc>
          <w:tcPr>
            <w:tcW w:w="636" w:type="dxa"/>
          </w:tcPr>
          <w:p w:rsidR="009E4574" w:rsidRPr="00EB5F5D" w:rsidRDefault="009E4574" w:rsidP="00E54382">
            <w:r w:rsidRPr="00EB5F5D">
              <w:t>18.3</w:t>
            </w:r>
          </w:p>
        </w:tc>
        <w:tc>
          <w:tcPr>
            <w:tcW w:w="6537" w:type="dxa"/>
            <w:gridSpan w:val="5"/>
          </w:tcPr>
          <w:p w:rsidR="009E4574" w:rsidRPr="00EB5F5D" w:rsidRDefault="009E4574" w:rsidP="009E4574">
            <w:pPr>
              <w:tabs>
                <w:tab w:val="left" w:pos="1197"/>
              </w:tabs>
              <w:jc w:val="both"/>
            </w:pPr>
            <w:r w:rsidRPr="00EB5F5D">
              <w:t xml:space="preserve">Upon the successful selection of a Consultant, the </w:t>
            </w:r>
            <w:r w:rsidRPr="00EB5F5D">
              <w:lastRenderedPageBreak/>
              <w:t xml:space="preserve">Procuring Entity </w:t>
            </w:r>
            <w:r w:rsidR="00F76242" w:rsidRPr="00EB5F5D">
              <w:t>shall</w:t>
            </w:r>
            <w:r w:rsidRPr="00EB5F5D">
              <w:t xml:space="preserve"> promptly notify each unsuccessful Consultant, the name of the successful Consultant and </w:t>
            </w:r>
            <w:r w:rsidR="00F76242" w:rsidRPr="00EB5F5D">
              <w:t>shall</w:t>
            </w:r>
            <w:r w:rsidRPr="00EB5F5D">
              <w:t xml:space="preserve"> discharge the Tender Securing Declaration of the unsuccessful Consultants.</w:t>
            </w:r>
          </w:p>
          <w:p w:rsidR="009E4574" w:rsidRPr="00EB5F5D" w:rsidRDefault="009E4574" w:rsidP="009E4574">
            <w:pPr>
              <w:tabs>
                <w:tab w:val="left" w:pos="1197"/>
              </w:tabs>
              <w:jc w:val="both"/>
            </w:pPr>
          </w:p>
        </w:tc>
      </w:tr>
      <w:tr w:rsidR="009E4574" w:rsidRPr="00EB5F5D" w:rsidTr="009D7B46">
        <w:trPr>
          <w:trHeight w:val="1079"/>
        </w:trPr>
        <w:tc>
          <w:tcPr>
            <w:tcW w:w="441" w:type="dxa"/>
          </w:tcPr>
          <w:p w:rsidR="009E4574" w:rsidRPr="00EB5F5D" w:rsidRDefault="009E4574" w:rsidP="00E54382">
            <w:pPr>
              <w:pStyle w:val="ListParagraph"/>
              <w:numPr>
                <w:ilvl w:val="0"/>
                <w:numId w:val="6"/>
              </w:numPr>
              <w:rPr>
                <w:b/>
              </w:rPr>
            </w:pPr>
          </w:p>
        </w:tc>
        <w:tc>
          <w:tcPr>
            <w:tcW w:w="1656" w:type="dxa"/>
          </w:tcPr>
          <w:p w:rsidR="009E4574" w:rsidRPr="00EB5F5D" w:rsidRDefault="009E4574" w:rsidP="009D7B46">
            <w:pPr>
              <w:pStyle w:val="Heading3"/>
              <w:outlineLvl w:val="2"/>
              <w:rPr>
                <w:lang w:val="en-GB"/>
              </w:rPr>
            </w:pPr>
            <w:bookmarkStart w:id="24" w:name="_Toc386091662"/>
            <w:r w:rsidRPr="00EB5F5D">
              <w:rPr>
                <w:lang w:val="en-GB"/>
              </w:rPr>
              <w:t>Signing of Contract</w:t>
            </w:r>
            <w:bookmarkEnd w:id="24"/>
          </w:p>
        </w:tc>
        <w:tc>
          <w:tcPr>
            <w:tcW w:w="636" w:type="dxa"/>
          </w:tcPr>
          <w:p w:rsidR="009E4574" w:rsidRPr="00EB5F5D" w:rsidRDefault="009E4574" w:rsidP="00E54382"/>
        </w:tc>
        <w:tc>
          <w:tcPr>
            <w:tcW w:w="6537" w:type="dxa"/>
            <w:gridSpan w:val="5"/>
          </w:tcPr>
          <w:p w:rsidR="009E4574" w:rsidRPr="00EB5F5D" w:rsidRDefault="009E4574" w:rsidP="009E4574">
            <w:pPr>
              <w:tabs>
                <w:tab w:val="left" w:pos="1197"/>
              </w:tabs>
              <w:jc w:val="both"/>
              <w:rPr>
                <w:rFonts w:cs="Book Antiqua"/>
              </w:rPr>
            </w:pPr>
            <w:r w:rsidRPr="00EB5F5D">
              <w:rPr>
                <w:rFonts w:cs="Book Antiqua"/>
              </w:rPr>
              <w:t>Promptly after notification, Procuring Entity shall send the successful Consultant the Contract, incorporating all agreements between the parties obtained as a result of Contract negotiations. Within twenty eight (28) days of receipt of the Contract Agreement, the successful Consultant shall sign and date the Contract and return it to the Procuring Entity.</w:t>
            </w:r>
          </w:p>
          <w:p w:rsidR="00C1409B" w:rsidRPr="00EB5F5D" w:rsidRDefault="00C1409B" w:rsidP="009E4574">
            <w:pPr>
              <w:tabs>
                <w:tab w:val="left" w:pos="1197"/>
              </w:tabs>
              <w:jc w:val="both"/>
            </w:pPr>
          </w:p>
        </w:tc>
      </w:tr>
      <w:tr w:rsidR="009E4574" w:rsidRPr="00EB5F5D" w:rsidTr="009D7B46">
        <w:tc>
          <w:tcPr>
            <w:tcW w:w="441" w:type="dxa"/>
          </w:tcPr>
          <w:p w:rsidR="009E4574" w:rsidRPr="00EB5F5D" w:rsidRDefault="009E4574" w:rsidP="00E54382">
            <w:pPr>
              <w:pStyle w:val="ListParagraph"/>
              <w:numPr>
                <w:ilvl w:val="0"/>
                <w:numId w:val="6"/>
              </w:numPr>
              <w:rPr>
                <w:b/>
              </w:rPr>
            </w:pPr>
          </w:p>
        </w:tc>
        <w:tc>
          <w:tcPr>
            <w:tcW w:w="1656" w:type="dxa"/>
          </w:tcPr>
          <w:p w:rsidR="009E4574" w:rsidRPr="00EB5F5D" w:rsidRDefault="009E4574" w:rsidP="009D7B46">
            <w:pPr>
              <w:pStyle w:val="Heading3"/>
              <w:outlineLvl w:val="2"/>
              <w:rPr>
                <w:lang w:val="en-GB"/>
              </w:rPr>
            </w:pPr>
            <w:bookmarkStart w:id="25" w:name="_Toc386091663"/>
            <w:r w:rsidRPr="00EB5F5D">
              <w:rPr>
                <w:lang w:val="en-GB"/>
              </w:rPr>
              <w:t>Insurance</w:t>
            </w:r>
            <w:bookmarkEnd w:id="25"/>
          </w:p>
        </w:tc>
        <w:tc>
          <w:tcPr>
            <w:tcW w:w="636" w:type="dxa"/>
          </w:tcPr>
          <w:p w:rsidR="009E4574" w:rsidRPr="00EB5F5D" w:rsidRDefault="009E4574" w:rsidP="00E54382">
            <w:r w:rsidRPr="00EB5F5D">
              <w:t>20.1</w:t>
            </w:r>
          </w:p>
        </w:tc>
        <w:tc>
          <w:tcPr>
            <w:tcW w:w="6537" w:type="dxa"/>
            <w:gridSpan w:val="5"/>
          </w:tcPr>
          <w:p w:rsidR="009E4574" w:rsidRPr="00EB5F5D" w:rsidRDefault="00C1409B" w:rsidP="00C1409B">
            <w:pPr>
              <w:tabs>
                <w:tab w:val="left" w:pos="1197"/>
              </w:tabs>
              <w:jc w:val="both"/>
            </w:pPr>
            <w:r w:rsidRPr="00EB5F5D">
              <w:t>The Consultant shall meet the cost of any insurance and/or medical examination or treatment required in the course of performing the Services.</w:t>
            </w:r>
          </w:p>
          <w:p w:rsidR="00C1409B" w:rsidRPr="00EB5F5D" w:rsidRDefault="00C1409B" w:rsidP="00C1409B">
            <w:pPr>
              <w:tabs>
                <w:tab w:val="left" w:pos="1197"/>
              </w:tabs>
              <w:jc w:val="both"/>
            </w:pPr>
          </w:p>
        </w:tc>
      </w:tr>
      <w:tr w:rsidR="009E4574" w:rsidRPr="00EB5F5D" w:rsidTr="009D7B46">
        <w:tc>
          <w:tcPr>
            <w:tcW w:w="441" w:type="dxa"/>
          </w:tcPr>
          <w:p w:rsidR="009E4574" w:rsidRPr="00EB5F5D" w:rsidRDefault="009E4574" w:rsidP="00E54382">
            <w:pPr>
              <w:pStyle w:val="ListParagraph"/>
              <w:numPr>
                <w:ilvl w:val="0"/>
                <w:numId w:val="6"/>
              </w:numPr>
              <w:rPr>
                <w:b/>
              </w:rPr>
            </w:pPr>
          </w:p>
        </w:tc>
        <w:tc>
          <w:tcPr>
            <w:tcW w:w="1656" w:type="dxa"/>
          </w:tcPr>
          <w:p w:rsidR="009E4574" w:rsidRPr="00EB5F5D" w:rsidRDefault="00C1409B" w:rsidP="009D7B46">
            <w:pPr>
              <w:pStyle w:val="Heading3"/>
              <w:outlineLvl w:val="2"/>
              <w:rPr>
                <w:lang w:val="en-GB"/>
              </w:rPr>
            </w:pPr>
            <w:bookmarkStart w:id="26" w:name="_Toc386091664"/>
            <w:r w:rsidRPr="00EB5F5D">
              <w:rPr>
                <w:lang w:val="en-GB"/>
              </w:rPr>
              <w:t>Fraud Corruption, Coercion, Coll</w:t>
            </w:r>
            <w:r w:rsidR="00FB0498" w:rsidRPr="00EB5F5D">
              <w:rPr>
                <w:lang w:val="en-GB"/>
              </w:rPr>
              <w:t>usion, Fraudulent and Obstructive</w:t>
            </w:r>
            <w:r w:rsidRPr="00EB5F5D">
              <w:rPr>
                <w:lang w:val="en-GB"/>
              </w:rPr>
              <w:t xml:space="preserve"> Practices</w:t>
            </w:r>
            <w:bookmarkEnd w:id="26"/>
          </w:p>
        </w:tc>
        <w:tc>
          <w:tcPr>
            <w:tcW w:w="636" w:type="dxa"/>
          </w:tcPr>
          <w:p w:rsidR="009E4574" w:rsidRPr="00EB5F5D" w:rsidRDefault="00C1409B" w:rsidP="00E54382">
            <w:r w:rsidRPr="00EB5F5D">
              <w:t>21.1</w:t>
            </w:r>
          </w:p>
        </w:tc>
        <w:tc>
          <w:tcPr>
            <w:tcW w:w="6537" w:type="dxa"/>
            <w:gridSpan w:val="5"/>
          </w:tcPr>
          <w:p w:rsidR="009E4574" w:rsidRPr="00EB5F5D" w:rsidRDefault="00C1409B" w:rsidP="002459F9">
            <w:pPr>
              <w:tabs>
                <w:tab w:val="left" w:pos="1197"/>
              </w:tabs>
              <w:jc w:val="both"/>
              <w:rPr>
                <w:rFonts w:cs="Book Antiqua"/>
                <w:spacing w:val="-1"/>
              </w:rPr>
            </w:pPr>
            <w:r w:rsidRPr="00EB5F5D">
              <w:rPr>
                <w:rFonts w:cs="Book Antiqua"/>
                <w:spacing w:val="-1"/>
              </w:rPr>
              <w:t>T</w:t>
            </w:r>
            <w:r w:rsidRPr="00EB5F5D">
              <w:rPr>
                <w:rFonts w:cs="Book Antiqua"/>
                <w:spacing w:val="1"/>
              </w:rPr>
              <w:t>h</w:t>
            </w:r>
            <w:r w:rsidRPr="00EB5F5D">
              <w:rPr>
                <w:rFonts w:cs="Book Antiqua"/>
              </w:rPr>
              <w:t>e G</w:t>
            </w:r>
            <w:r w:rsidRPr="00EB5F5D">
              <w:rPr>
                <w:rFonts w:cs="Book Antiqua"/>
                <w:spacing w:val="-1"/>
              </w:rPr>
              <w:t>o</w:t>
            </w:r>
            <w:r w:rsidRPr="00EB5F5D">
              <w:rPr>
                <w:rFonts w:cs="Book Antiqua"/>
              </w:rPr>
              <w:t>ve</w:t>
            </w:r>
            <w:r w:rsidRPr="00EB5F5D">
              <w:rPr>
                <w:rFonts w:cs="Book Antiqua"/>
                <w:spacing w:val="-3"/>
              </w:rPr>
              <w:t>r</w:t>
            </w:r>
            <w:r w:rsidRPr="00EB5F5D">
              <w:rPr>
                <w:rFonts w:cs="Book Antiqua"/>
                <w:spacing w:val="1"/>
              </w:rPr>
              <w:t>n</w:t>
            </w:r>
            <w:r w:rsidRPr="00EB5F5D">
              <w:rPr>
                <w:rFonts w:cs="Book Antiqua"/>
              </w:rPr>
              <w:t>m</w:t>
            </w:r>
            <w:r w:rsidRPr="00EB5F5D">
              <w:rPr>
                <w:rFonts w:cs="Book Antiqua"/>
                <w:spacing w:val="-1"/>
              </w:rPr>
              <w:t>en</w:t>
            </w:r>
            <w:r w:rsidRPr="00EB5F5D">
              <w:rPr>
                <w:rFonts w:cs="Book Antiqua"/>
              </w:rPr>
              <w:t xml:space="preserve">t of </w:t>
            </w:r>
            <w:r w:rsidRPr="00EB5F5D">
              <w:rPr>
                <w:rFonts w:cs="Book Antiqua"/>
                <w:spacing w:val="-1"/>
              </w:rPr>
              <w:t>The Republic of Ghana</w:t>
            </w:r>
            <w:r w:rsidRPr="00EB5F5D">
              <w:rPr>
                <w:rFonts w:cs="Book Antiqua"/>
              </w:rPr>
              <w:t xml:space="preserve"> </w:t>
            </w:r>
            <w:r w:rsidRPr="00EB5F5D">
              <w:rPr>
                <w:rFonts w:cs="Book Antiqua"/>
                <w:spacing w:val="-1"/>
              </w:rPr>
              <w:t>r</w:t>
            </w:r>
            <w:r w:rsidRPr="00EB5F5D">
              <w:rPr>
                <w:rFonts w:cs="Book Antiqua"/>
              </w:rPr>
              <w:t>e</w:t>
            </w:r>
            <w:r w:rsidRPr="00EB5F5D">
              <w:rPr>
                <w:rFonts w:cs="Book Antiqua"/>
                <w:spacing w:val="1"/>
              </w:rPr>
              <w:t>q</w:t>
            </w:r>
            <w:r w:rsidRPr="00EB5F5D">
              <w:rPr>
                <w:rFonts w:cs="Book Antiqua"/>
                <w:spacing w:val="-1"/>
              </w:rPr>
              <w:t>u</w:t>
            </w:r>
            <w:r w:rsidRPr="00EB5F5D">
              <w:rPr>
                <w:rFonts w:cs="Book Antiqua"/>
              </w:rPr>
              <w:t>ires</w:t>
            </w:r>
            <w:r w:rsidRPr="00EB5F5D">
              <w:rPr>
                <w:rFonts w:cs="Book Antiqua"/>
                <w:spacing w:val="5"/>
              </w:rPr>
              <w:t xml:space="preserve"> </w:t>
            </w:r>
            <w:r w:rsidRPr="00EB5F5D">
              <w:rPr>
                <w:rFonts w:cs="Book Antiqua"/>
                <w:spacing w:val="-2"/>
              </w:rPr>
              <w:t>t</w:t>
            </w:r>
            <w:r w:rsidRPr="00EB5F5D">
              <w:rPr>
                <w:rFonts w:cs="Book Antiqua"/>
                <w:spacing w:val="1"/>
              </w:rPr>
              <w:t>h</w:t>
            </w:r>
            <w:r w:rsidRPr="00EB5F5D">
              <w:rPr>
                <w:rFonts w:cs="Book Antiqua"/>
              </w:rPr>
              <w:t>at</w:t>
            </w:r>
            <w:r w:rsidRPr="00EB5F5D">
              <w:rPr>
                <w:rFonts w:cs="Book Antiqua"/>
                <w:spacing w:val="5"/>
              </w:rPr>
              <w:t xml:space="preserve"> </w:t>
            </w:r>
            <w:r w:rsidRPr="00EB5F5D">
              <w:rPr>
                <w:rFonts w:cs="Book Antiqua"/>
                <w:spacing w:val="-1"/>
              </w:rPr>
              <w:t>pr</w:t>
            </w:r>
            <w:r w:rsidRPr="00EB5F5D">
              <w:rPr>
                <w:rFonts w:cs="Book Antiqua"/>
              </w:rPr>
              <w:t>oc</w:t>
            </w:r>
            <w:r w:rsidRPr="00EB5F5D">
              <w:rPr>
                <w:rFonts w:cs="Book Antiqua"/>
                <w:spacing w:val="-1"/>
              </w:rPr>
              <w:t>ur</w:t>
            </w:r>
            <w:r w:rsidRPr="00EB5F5D">
              <w:rPr>
                <w:rFonts w:cs="Book Antiqua"/>
              </w:rPr>
              <w:t>i</w:t>
            </w:r>
            <w:r w:rsidRPr="00EB5F5D">
              <w:rPr>
                <w:rFonts w:cs="Book Antiqua"/>
                <w:spacing w:val="1"/>
              </w:rPr>
              <w:t>n</w:t>
            </w:r>
            <w:r w:rsidRPr="00EB5F5D">
              <w:rPr>
                <w:rFonts w:cs="Book Antiqua"/>
              </w:rPr>
              <w:t>g e</w:t>
            </w:r>
            <w:r w:rsidRPr="00EB5F5D">
              <w:rPr>
                <w:rFonts w:cs="Book Antiqua"/>
                <w:spacing w:val="1"/>
              </w:rPr>
              <w:t>n</w:t>
            </w:r>
            <w:r w:rsidRPr="00EB5F5D">
              <w:rPr>
                <w:rFonts w:cs="Book Antiqua"/>
              </w:rPr>
              <w:t>ti</w:t>
            </w:r>
            <w:r w:rsidRPr="00EB5F5D">
              <w:rPr>
                <w:rFonts w:cs="Book Antiqua"/>
                <w:spacing w:val="-2"/>
              </w:rPr>
              <w:t>t</w:t>
            </w:r>
            <w:r w:rsidRPr="00EB5F5D">
              <w:rPr>
                <w:rFonts w:cs="Book Antiqua"/>
              </w:rPr>
              <w:t>ies</w:t>
            </w:r>
            <w:r w:rsidRPr="00EB5F5D">
              <w:rPr>
                <w:rFonts w:cs="Book Antiqua"/>
                <w:spacing w:val="6"/>
              </w:rPr>
              <w:t xml:space="preserve"> </w:t>
            </w:r>
            <w:r w:rsidRPr="00EB5F5D">
              <w:rPr>
                <w:rFonts w:cs="Book Antiqua"/>
                <w:spacing w:val="-2"/>
              </w:rPr>
              <w:t>(</w:t>
            </w:r>
            <w:r w:rsidRPr="00EB5F5D">
              <w:rPr>
                <w:rFonts w:cs="Book Antiqua"/>
              </w:rPr>
              <w:t>i</w:t>
            </w:r>
            <w:r w:rsidRPr="00EB5F5D">
              <w:rPr>
                <w:rFonts w:cs="Book Antiqua"/>
                <w:spacing w:val="-1"/>
              </w:rPr>
              <w:t>n</w:t>
            </w:r>
            <w:r w:rsidRPr="00EB5F5D">
              <w:rPr>
                <w:rFonts w:cs="Book Antiqua"/>
              </w:rPr>
              <w:t>c</w:t>
            </w:r>
            <w:r w:rsidRPr="00EB5F5D">
              <w:rPr>
                <w:rFonts w:cs="Book Antiqua"/>
                <w:spacing w:val="1"/>
              </w:rPr>
              <w:t>l</w:t>
            </w:r>
            <w:r w:rsidRPr="00EB5F5D">
              <w:rPr>
                <w:rFonts w:cs="Book Antiqua"/>
                <w:spacing w:val="-1"/>
              </w:rPr>
              <w:t>u</w:t>
            </w:r>
            <w:r w:rsidRPr="00EB5F5D">
              <w:rPr>
                <w:rFonts w:cs="Book Antiqua"/>
              </w:rPr>
              <w:t>d</w:t>
            </w:r>
            <w:r w:rsidRPr="00EB5F5D">
              <w:rPr>
                <w:rFonts w:cs="Book Antiqua"/>
                <w:spacing w:val="-2"/>
              </w:rPr>
              <w:t>i</w:t>
            </w:r>
            <w:r w:rsidRPr="00EB5F5D">
              <w:rPr>
                <w:rFonts w:cs="Book Antiqua"/>
                <w:spacing w:val="1"/>
              </w:rPr>
              <w:t>n</w:t>
            </w:r>
            <w:r w:rsidRPr="00EB5F5D">
              <w:rPr>
                <w:rFonts w:cs="Book Antiqua"/>
              </w:rPr>
              <w:t>g</w:t>
            </w:r>
            <w:r w:rsidRPr="00EB5F5D">
              <w:rPr>
                <w:rFonts w:cs="Book Antiqua"/>
                <w:spacing w:val="5"/>
              </w:rPr>
              <w:t xml:space="preserve"> </w:t>
            </w:r>
            <w:r w:rsidRPr="00EB5F5D">
              <w:rPr>
                <w:rFonts w:cs="Book Antiqua"/>
              </w:rPr>
              <w:t>b</w:t>
            </w:r>
            <w:r w:rsidRPr="00EB5F5D">
              <w:rPr>
                <w:rFonts w:cs="Book Antiqua"/>
                <w:spacing w:val="-2"/>
              </w:rPr>
              <w:t>e</w:t>
            </w:r>
            <w:r w:rsidRPr="00EB5F5D">
              <w:rPr>
                <w:rFonts w:cs="Book Antiqua"/>
                <w:spacing w:val="1"/>
              </w:rPr>
              <w:t>n</w:t>
            </w:r>
            <w:r w:rsidRPr="00EB5F5D">
              <w:rPr>
                <w:rFonts w:cs="Book Antiqua"/>
                <w:spacing w:val="-3"/>
              </w:rPr>
              <w:t>e</w:t>
            </w:r>
            <w:r w:rsidRPr="00EB5F5D">
              <w:rPr>
                <w:rFonts w:cs="Book Antiqua"/>
                <w:spacing w:val="-2"/>
              </w:rPr>
              <w:t>f</w:t>
            </w:r>
            <w:r w:rsidRPr="00EB5F5D">
              <w:rPr>
                <w:rFonts w:cs="Book Antiqua"/>
              </w:rPr>
              <w:t>i</w:t>
            </w:r>
            <w:r w:rsidRPr="00EB5F5D">
              <w:rPr>
                <w:rFonts w:cs="Book Antiqua"/>
                <w:spacing w:val="1"/>
              </w:rPr>
              <w:t>c</w:t>
            </w:r>
            <w:r w:rsidRPr="00EB5F5D">
              <w:rPr>
                <w:rFonts w:cs="Book Antiqua"/>
              </w:rPr>
              <w:t>iaries</w:t>
            </w:r>
            <w:r w:rsidRPr="00EB5F5D">
              <w:rPr>
                <w:rFonts w:cs="Book Antiqua"/>
                <w:spacing w:val="3"/>
              </w:rPr>
              <w:t xml:space="preserve"> </w:t>
            </w:r>
            <w:r w:rsidRPr="00EB5F5D">
              <w:rPr>
                <w:rFonts w:cs="Book Antiqua"/>
              </w:rPr>
              <w:t xml:space="preserve">of </w:t>
            </w:r>
            <w:r w:rsidRPr="00EB5F5D">
              <w:rPr>
                <w:rFonts w:cs="Book Antiqua"/>
                <w:spacing w:val="-1"/>
              </w:rPr>
              <w:t>pu</w:t>
            </w:r>
            <w:r w:rsidRPr="00EB5F5D">
              <w:rPr>
                <w:rFonts w:cs="Book Antiqua"/>
              </w:rPr>
              <w:t>b</w:t>
            </w:r>
            <w:r w:rsidRPr="00EB5F5D">
              <w:rPr>
                <w:rFonts w:cs="Book Antiqua"/>
                <w:spacing w:val="1"/>
              </w:rPr>
              <w:t>l</w:t>
            </w:r>
            <w:r w:rsidRPr="00EB5F5D">
              <w:rPr>
                <w:rFonts w:cs="Book Antiqua"/>
              </w:rPr>
              <w:t xml:space="preserve">ic </w:t>
            </w:r>
            <w:r w:rsidRPr="00EB5F5D">
              <w:rPr>
                <w:rFonts w:cs="Book Antiqua"/>
                <w:spacing w:val="1"/>
              </w:rPr>
              <w:t>f</w:t>
            </w:r>
            <w:r w:rsidRPr="00EB5F5D">
              <w:rPr>
                <w:rFonts w:cs="Book Antiqua"/>
                <w:spacing w:val="-1"/>
              </w:rPr>
              <w:t>u</w:t>
            </w:r>
            <w:r w:rsidRPr="00EB5F5D">
              <w:rPr>
                <w:rFonts w:cs="Book Antiqua"/>
                <w:spacing w:val="1"/>
              </w:rPr>
              <w:t>n</w:t>
            </w:r>
            <w:r w:rsidRPr="00EB5F5D">
              <w:rPr>
                <w:rFonts w:cs="Book Antiqua"/>
              </w:rPr>
              <w:t>d</w:t>
            </w:r>
            <w:r w:rsidRPr="00EB5F5D">
              <w:rPr>
                <w:rFonts w:cs="Book Antiqua"/>
                <w:spacing w:val="-3"/>
              </w:rPr>
              <w:t>s</w:t>
            </w:r>
            <w:r w:rsidRPr="00EB5F5D">
              <w:rPr>
                <w:rFonts w:cs="Book Antiqua"/>
              </w:rPr>
              <w:t>)</w:t>
            </w:r>
            <w:r w:rsidRPr="00EB5F5D">
              <w:rPr>
                <w:rFonts w:cs="Book Antiqua"/>
                <w:spacing w:val="3"/>
              </w:rPr>
              <w:t xml:space="preserve"> </w:t>
            </w:r>
            <w:r w:rsidRPr="00EB5F5D">
              <w:rPr>
                <w:rFonts w:cs="Book Antiqua"/>
              </w:rPr>
              <w:t>as w</w:t>
            </w:r>
            <w:r w:rsidRPr="00EB5F5D">
              <w:rPr>
                <w:rFonts w:cs="Book Antiqua"/>
                <w:spacing w:val="-2"/>
              </w:rPr>
              <w:t>e</w:t>
            </w:r>
            <w:r w:rsidRPr="00EB5F5D">
              <w:rPr>
                <w:rFonts w:cs="Book Antiqua"/>
              </w:rPr>
              <w:t>ll as</w:t>
            </w:r>
            <w:r w:rsidRPr="00EB5F5D">
              <w:rPr>
                <w:rFonts w:cs="Book Antiqua"/>
                <w:spacing w:val="3"/>
              </w:rPr>
              <w:t xml:space="preserve"> </w:t>
            </w:r>
            <w:r w:rsidR="009D7B46" w:rsidRPr="00EB5F5D">
              <w:rPr>
                <w:rFonts w:cs="Book Antiqua"/>
                <w:spacing w:val="-1"/>
              </w:rPr>
              <w:t>Consultant</w:t>
            </w:r>
            <w:r w:rsidRPr="00EB5F5D">
              <w:rPr>
                <w:rFonts w:cs="Book Antiqua"/>
              </w:rPr>
              <w:t>s</w:t>
            </w:r>
            <w:r w:rsidRPr="00EB5F5D">
              <w:rPr>
                <w:rFonts w:cs="Book Antiqua"/>
                <w:spacing w:val="2"/>
              </w:rPr>
              <w:t xml:space="preserve"> </w:t>
            </w:r>
            <w:r w:rsidRPr="00EB5F5D">
              <w:rPr>
                <w:rFonts w:cs="Book Antiqua"/>
                <w:spacing w:val="-1"/>
              </w:rPr>
              <w:t>u</w:t>
            </w:r>
            <w:r w:rsidRPr="00EB5F5D">
              <w:rPr>
                <w:rFonts w:cs="Book Antiqua"/>
                <w:spacing w:val="1"/>
              </w:rPr>
              <w:t>n</w:t>
            </w:r>
            <w:r w:rsidRPr="00EB5F5D">
              <w:rPr>
                <w:rFonts w:cs="Book Antiqua"/>
              </w:rPr>
              <w:t>d</w:t>
            </w:r>
            <w:r w:rsidRPr="00EB5F5D">
              <w:rPr>
                <w:rFonts w:cs="Book Antiqua"/>
                <w:spacing w:val="-1"/>
              </w:rPr>
              <w:t>e</w:t>
            </w:r>
            <w:r w:rsidRPr="00EB5F5D">
              <w:rPr>
                <w:rFonts w:cs="Book Antiqua"/>
              </w:rPr>
              <w:t>r</w:t>
            </w:r>
            <w:r w:rsidRPr="00EB5F5D">
              <w:rPr>
                <w:rFonts w:cs="Book Antiqua"/>
                <w:spacing w:val="1"/>
              </w:rPr>
              <w:t xml:space="preserve"> </w:t>
            </w:r>
            <w:r w:rsidRPr="00EB5F5D">
              <w:rPr>
                <w:rFonts w:cs="Book Antiqua"/>
                <w:spacing w:val="-1"/>
              </w:rPr>
              <w:t>pu</w:t>
            </w:r>
            <w:r w:rsidRPr="00EB5F5D">
              <w:rPr>
                <w:rFonts w:cs="Book Antiqua"/>
                <w:spacing w:val="-2"/>
              </w:rPr>
              <w:t>b</w:t>
            </w:r>
            <w:r w:rsidRPr="00EB5F5D">
              <w:rPr>
                <w:rFonts w:cs="Book Antiqua"/>
              </w:rPr>
              <w:t>l</w:t>
            </w:r>
            <w:r w:rsidRPr="00EB5F5D">
              <w:rPr>
                <w:rFonts w:cs="Book Antiqua"/>
                <w:spacing w:val="1"/>
              </w:rPr>
              <w:t>i</w:t>
            </w:r>
            <w:r w:rsidRPr="00EB5F5D">
              <w:rPr>
                <w:rFonts w:cs="Book Antiqua"/>
              </w:rPr>
              <w:t>c</w:t>
            </w:r>
            <w:r w:rsidRPr="00EB5F5D">
              <w:rPr>
                <w:rFonts w:cs="Book Antiqua"/>
                <w:spacing w:val="2"/>
              </w:rPr>
              <w:t xml:space="preserve"> </w:t>
            </w:r>
            <w:r w:rsidRPr="00EB5F5D">
              <w:rPr>
                <w:rFonts w:cs="Book Antiqua"/>
              </w:rPr>
              <w:t>-</w:t>
            </w:r>
            <w:r w:rsidRPr="00EB5F5D">
              <w:rPr>
                <w:rFonts w:cs="Book Antiqua"/>
                <w:spacing w:val="1"/>
              </w:rPr>
              <w:t xml:space="preserve"> f</w:t>
            </w:r>
            <w:r w:rsidRPr="00EB5F5D">
              <w:rPr>
                <w:rFonts w:cs="Book Antiqua"/>
                <w:spacing w:val="-2"/>
              </w:rPr>
              <w:t>i</w:t>
            </w:r>
            <w:r w:rsidRPr="00EB5F5D">
              <w:rPr>
                <w:rFonts w:cs="Book Antiqua"/>
                <w:spacing w:val="1"/>
              </w:rPr>
              <w:t>n</w:t>
            </w:r>
            <w:r w:rsidRPr="00EB5F5D">
              <w:rPr>
                <w:rFonts w:cs="Book Antiqua"/>
                <w:spacing w:val="-2"/>
              </w:rPr>
              <w:t>a</w:t>
            </w:r>
            <w:r w:rsidRPr="00EB5F5D">
              <w:rPr>
                <w:rFonts w:cs="Book Antiqua"/>
                <w:spacing w:val="1"/>
              </w:rPr>
              <w:t>n</w:t>
            </w:r>
            <w:r w:rsidRPr="00EB5F5D">
              <w:rPr>
                <w:rFonts w:cs="Book Antiqua"/>
              </w:rPr>
              <w:t>c</w:t>
            </w:r>
            <w:r w:rsidRPr="00EB5F5D">
              <w:rPr>
                <w:rFonts w:cs="Book Antiqua"/>
                <w:spacing w:val="-2"/>
              </w:rPr>
              <w:t>e</w:t>
            </w:r>
            <w:r w:rsidRPr="00EB5F5D">
              <w:rPr>
                <w:rFonts w:cs="Book Antiqua"/>
              </w:rPr>
              <w:t>d C</w:t>
            </w:r>
            <w:r w:rsidRPr="00EB5F5D">
              <w:rPr>
                <w:rFonts w:cs="Book Antiqua"/>
                <w:spacing w:val="-1"/>
              </w:rPr>
              <w:t>o</w:t>
            </w:r>
            <w:r w:rsidRPr="00EB5F5D">
              <w:rPr>
                <w:rFonts w:cs="Book Antiqua"/>
                <w:spacing w:val="1"/>
              </w:rPr>
              <w:t>n</w:t>
            </w:r>
            <w:r w:rsidRPr="00EB5F5D">
              <w:rPr>
                <w:rFonts w:cs="Book Antiqua"/>
              </w:rPr>
              <w:t>t</w:t>
            </w:r>
            <w:r w:rsidRPr="00EB5F5D">
              <w:rPr>
                <w:rFonts w:cs="Book Antiqua"/>
                <w:spacing w:val="-1"/>
              </w:rPr>
              <w:t>r</w:t>
            </w:r>
            <w:r w:rsidRPr="00EB5F5D">
              <w:rPr>
                <w:rFonts w:cs="Book Antiqua"/>
              </w:rPr>
              <w:t>acts obse</w:t>
            </w:r>
            <w:r w:rsidRPr="00EB5F5D">
              <w:rPr>
                <w:rFonts w:cs="Book Antiqua"/>
                <w:spacing w:val="-1"/>
              </w:rPr>
              <w:t>r</w:t>
            </w:r>
            <w:r w:rsidRPr="00EB5F5D">
              <w:rPr>
                <w:rFonts w:cs="Book Antiqua"/>
              </w:rPr>
              <w:t>ve</w:t>
            </w:r>
            <w:r w:rsidRPr="00EB5F5D">
              <w:rPr>
                <w:rFonts w:cs="Book Antiqua"/>
                <w:spacing w:val="2"/>
              </w:rPr>
              <w:t xml:space="preserve"> </w:t>
            </w:r>
            <w:r w:rsidRPr="00EB5F5D">
              <w:rPr>
                <w:rFonts w:cs="Book Antiqua"/>
                <w:spacing w:val="-2"/>
              </w:rPr>
              <w:t>t</w:t>
            </w:r>
            <w:r w:rsidRPr="00EB5F5D">
              <w:rPr>
                <w:rFonts w:cs="Book Antiqua"/>
                <w:spacing w:val="1"/>
              </w:rPr>
              <w:t>h</w:t>
            </w:r>
            <w:r w:rsidRPr="00EB5F5D">
              <w:rPr>
                <w:rFonts w:cs="Book Antiqua"/>
              </w:rPr>
              <w:t xml:space="preserve">e </w:t>
            </w:r>
            <w:r w:rsidRPr="00EB5F5D">
              <w:rPr>
                <w:rFonts w:cs="Book Antiqua"/>
                <w:spacing w:val="1"/>
              </w:rPr>
              <w:t>h</w:t>
            </w:r>
            <w:r w:rsidRPr="00EB5F5D">
              <w:rPr>
                <w:rFonts w:cs="Book Antiqua"/>
                <w:spacing w:val="-2"/>
              </w:rPr>
              <w:t>i</w:t>
            </w:r>
            <w:r w:rsidRPr="00EB5F5D">
              <w:rPr>
                <w:rFonts w:cs="Book Antiqua"/>
              </w:rPr>
              <w:t>ghest</w:t>
            </w:r>
            <w:r w:rsidRPr="00EB5F5D">
              <w:rPr>
                <w:rFonts w:cs="Book Antiqua"/>
                <w:spacing w:val="2"/>
              </w:rPr>
              <w:t xml:space="preserve"> </w:t>
            </w:r>
            <w:r w:rsidRPr="00EB5F5D">
              <w:rPr>
                <w:rFonts w:cs="Book Antiqua"/>
                <w:spacing w:val="-2"/>
              </w:rPr>
              <w:t>s</w:t>
            </w:r>
            <w:r w:rsidRPr="00EB5F5D">
              <w:rPr>
                <w:rFonts w:cs="Book Antiqua"/>
              </w:rPr>
              <w:t>ta</w:t>
            </w:r>
            <w:r w:rsidRPr="00EB5F5D">
              <w:rPr>
                <w:rFonts w:cs="Book Antiqua"/>
                <w:spacing w:val="1"/>
              </w:rPr>
              <w:t>n</w:t>
            </w:r>
            <w:r w:rsidRPr="00EB5F5D">
              <w:rPr>
                <w:rFonts w:cs="Book Antiqua"/>
                <w:spacing w:val="-3"/>
              </w:rPr>
              <w:t>d</w:t>
            </w:r>
            <w:r w:rsidRPr="00EB5F5D">
              <w:rPr>
                <w:rFonts w:cs="Book Antiqua"/>
              </w:rPr>
              <w:t>a</w:t>
            </w:r>
            <w:r w:rsidRPr="00EB5F5D">
              <w:rPr>
                <w:rFonts w:cs="Book Antiqua"/>
                <w:spacing w:val="-1"/>
              </w:rPr>
              <w:t>r</w:t>
            </w:r>
            <w:r w:rsidRPr="00EB5F5D">
              <w:rPr>
                <w:rFonts w:cs="Book Antiqua"/>
              </w:rPr>
              <w:t>d</w:t>
            </w:r>
            <w:r w:rsidRPr="00EB5F5D">
              <w:rPr>
                <w:rFonts w:cs="Book Antiqua"/>
                <w:spacing w:val="2"/>
              </w:rPr>
              <w:t xml:space="preserve"> </w:t>
            </w:r>
            <w:r w:rsidRPr="00EB5F5D">
              <w:rPr>
                <w:rFonts w:cs="Book Antiqua"/>
              </w:rPr>
              <w:t>of</w:t>
            </w:r>
            <w:r w:rsidRPr="00EB5F5D">
              <w:rPr>
                <w:rFonts w:cs="Book Antiqua"/>
                <w:spacing w:val="3"/>
              </w:rPr>
              <w:t xml:space="preserve"> </w:t>
            </w:r>
            <w:r w:rsidRPr="00EB5F5D">
              <w:rPr>
                <w:rFonts w:cs="Book Antiqua"/>
                <w:spacing w:val="-3"/>
              </w:rPr>
              <w:t>e</w:t>
            </w:r>
            <w:r w:rsidRPr="00EB5F5D">
              <w:rPr>
                <w:rFonts w:cs="Book Antiqua"/>
              </w:rPr>
              <w:t>t</w:t>
            </w:r>
            <w:r w:rsidRPr="00EB5F5D">
              <w:rPr>
                <w:rFonts w:cs="Book Antiqua"/>
                <w:spacing w:val="-1"/>
              </w:rPr>
              <w:t>h</w:t>
            </w:r>
            <w:r w:rsidRPr="00EB5F5D">
              <w:rPr>
                <w:rFonts w:cs="Book Antiqua"/>
              </w:rPr>
              <w:t>i</w:t>
            </w:r>
            <w:r w:rsidRPr="00EB5F5D">
              <w:rPr>
                <w:rFonts w:cs="Book Antiqua"/>
                <w:spacing w:val="1"/>
              </w:rPr>
              <w:t>c</w:t>
            </w:r>
            <w:r w:rsidRPr="00EB5F5D">
              <w:rPr>
                <w:rFonts w:cs="Book Antiqua"/>
              </w:rPr>
              <w:t>s d</w:t>
            </w:r>
            <w:r w:rsidRPr="00EB5F5D">
              <w:rPr>
                <w:rFonts w:cs="Book Antiqua"/>
                <w:spacing w:val="-2"/>
              </w:rPr>
              <w:t>u</w:t>
            </w:r>
            <w:r w:rsidRPr="00EB5F5D">
              <w:rPr>
                <w:rFonts w:cs="Book Antiqua"/>
                <w:spacing w:val="-1"/>
              </w:rPr>
              <w:t>r</w:t>
            </w:r>
            <w:r w:rsidRPr="00EB5F5D">
              <w:rPr>
                <w:rFonts w:cs="Book Antiqua"/>
              </w:rPr>
              <w:t>i</w:t>
            </w:r>
            <w:r w:rsidRPr="00EB5F5D">
              <w:rPr>
                <w:rFonts w:cs="Book Antiqua"/>
                <w:spacing w:val="1"/>
              </w:rPr>
              <w:t>n</w:t>
            </w:r>
            <w:r w:rsidRPr="00EB5F5D">
              <w:rPr>
                <w:rFonts w:cs="Book Antiqua"/>
              </w:rPr>
              <w:t>g</w:t>
            </w:r>
            <w:r w:rsidRPr="00EB5F5D">
              <w:rPr>
                <w:rFonts w:cs="Book Antiqua"/>
                <w:spacing w:val="2"/>
              </w:rPr>
              <w:t xml:space="preserve"> </w:t>
            </w:r>
            <w:r w:rsidRPr="00EB5F5D">
              <w:rPr>
                <w:rFonts w:cs="Book Antiqua"/>
                <w:spacing w:val="-2"/>
              </w:rPr>
              <w:t>t</w:t>
            </w:r>
            <w:r w:rsidRPr="00EB5F5D">
              <w:rPr>
                <w:rFonts w:cs="Book Antiqua"/>
                <w:spacing w:val="-1"/>
              </w:rPr>
              <w:t>h</w:t>
            </w:r>
            <w:r w:rsidRPr="00EB5F5D">
              <w:rPr>
                <w:rFonts w:cs="Book Antiqua"/>
              </w:rPr>
              <w:t xml:space="preserve">e </w:t>
            </w:r>
            <w:r w:rsidRPr="00EB5F5D">
              <w:rPr>
                <w:rFonts w:cs="Book Antiqua"/>
                <w:spacing w:val="-1"/>
              </w:rPr>
              <w:t>pr</w:t>
            </w:r>
            <w:r w:rsidRPr="00EB5F5D">
              <w:rPr>
                <w:rFonts w:cs="Book Antiqua"/>
              </w:rPr>
              <w:t>oc</w:t>
            </w:r>
            <w:r w:rsidRPr="00EB5F5D">
              <w:rPr>
                <w:rFonts w:cs="Book Antiqua"/>
                <w:spacing w:val="-1"/>
              </w:rPr>
              <w:t>ur</w:t>
            </w:r>
            <w:r w:rsidRPr="00EB5F5D">
              <w:rPr>
                <w:rFonts w:cs="Book Antiqua"/>
              </w:rPr>
              <w:t>e</w:t>
            </w:r>
            <w:r w:rsidRPr="00EB5F5D">
              <w:rPr>
                <w:rFonts w:cs="Book Antiqua"/>
                <w:spacing w:val="-1"/>
              </w:rPr>
              <w:t>m</w:t>
            </w:r>
            <w:r w:rsidRPr="00EB5F5D">
              <w:rPr>
                <w:rFonts w:cs="Book Antiqua"/>
              </w:rPr>
              <w:t>e</w:t>
            </w:r>
            <w:r w:rsidRPr="00EB5F5D">
              <w:rPr>
                <w:rFonts w:cs="Book Antiqua"/>
                <w:spacing w:val="1"/>
              </w:rPr>
              <w:t>n</w:t>
            </w:r>
            <w:r w:rsidRPr="00EB5F5D">
              <w:rPr>
                <w:rFonts w:cs="Book Antiqua"/>
              </w:rPr>
              <w:t>t a</w:t>
            </w:r>
            <w:r w:rsidRPr="00EB5F5D">
              <w:rPr>
                <w:rFonts w:cs="Book Antiqua"/>
                <w:spacing w:val="1"/>
              </w:rPr>
              <w:t>n</w:t>
            </w:r>
            <w:r w:rsidRPr="00EB5F5D">
              <w:rPr>
                <w:rFonts w:cs="Book Antiqua"/>
              </w:rPr>
              <w:t>d e</w:t>
            </w:r>
            <w:r w:rsidRPr="00EB5F5D">
              <w:rPr>
                <w:rFonts w:cs="Book Antiqua"/>
                <w:spacing w:val="-1"/>
              </w:rPr>
              <w:t>x</w:t>
            </w:r>
            <w:r w:rsidRPr="00EB5F5D">
              <w:rPr>
                <w:rFonts w:cs="Book Antiqua"/>
              </w:rPr>
              <w:t>ec</w:t>
            </w:r>
            <w:r w:rsidRPr="00EB5F5D">
              <w:rPr>
                <w:rFonts w:cs="Book Antiqua"/>
                <w:spacing w:val="-1"/>
              </w:rPr>
              <w:t>u</w:t>
            </w:r>
            <w:r w:rsidRPr="00EB5F5D">
              <w:rPr>
                <w:rFonts w:cs="Book Antiqua"/>
              </w:rPr>
              <w:t>tion</w:t>
            </w:r>
            <w:r w:rsidRPr="00EB5F5D">
              <w:rPr>
                <w:rFonts w:cs="Book Antiqua"/>
                <w:spacing w:val="3"/>
              </w:rPr>
              <w:t xml:space="preserve"> </w:t>
            </w:r>
            <w:r w:rsidRPr="00EB5F5D">
              <w:rPr>
                <w:rFonts w:cs="Book Antiqua"/>
                <w:spacing w:val="-3"/>
              </w:rPr>
              <w:t>o</w:t>
            </w:r>
            <w:r w:rsidRPr="00EB5F5D">
              <w:rPr>
                <w:rFonts w:cs="Book Antiqua"/>
              </w:rPr>
              <w:t>f</w:t>
            </w:r>
            <w:r w:rsidRPr="00EB5F5D">
              <w:rPr>
                <w:rFonts w:cs="Book Antiqua"/>
                <w:spacing w:val="3"/>
              </w:rPr>
              <w:t xml:space="preserve"> </w:t>
            </w:r>
            <w:r w:rsidRPr="00EB5F5D">
              <w:rPr>
                <w:rFonts w:cs="Book Antiqua"/>
              </w:rPr>
              <w:t>s</w:t>
            </w:r>
            <w:r w:rsidRPr="00EB5F5D">
              <w:rPr>
                <w:rFonts w:cs="Book Antiqua"/>
                <w:spacing w:val="-1"/>
              </w:rPr>
              <w:t>u</w:t>
            </w:r>
            <w:r w:rsidRPr="00EB5F5D">
              <w:rPr>
                <w:rFonts w:cs="Book Antiqua"/>
                <w:spacing w:val="-2"/>
              </w:rPr>
              <w:t>c</w:t>
            </w:r>
            <w:r w:rsidRPr="00EB5F5D">
              <w:rPr>
                <w:rFonts w:cs="Book Antiqua"/>
              </w:rPr>
              <w:t>h</w:t>
            </w:r>
            <w:r w:rsidRPr="00EB5F5D">
              <w:rPr>
                <w:rFonts w:cs="Book Antiqua"/>
                <w:spacing w:val="3"/>
              </w:rPr>
              <w:t xml:space="preserve"> </w:t>
            </w:r>
            <w:r w:rsidRPr="00EB5F5D">
              <w:rPr>
                <w:rFonts w:cs="Book Antiqua"/>
              </w:rPr>
              <w:t>C</w:t>
            </w:r>
            <w:r w:rsidRPr="00EB5F5D">
              <w:rPr>
                <w:rFonts w:cs="Book Antiqua"/>
                <w:spacing w:val="-1"/>
              </w:rPr>
              <w:t>o</w:t>
            </w:r>
            <w:r w:rsidRPr="00EB5F5D">
              <w:rPr>
                <w:rFonts w:cs="Book Antiqua"/>
                <w:spacing w:val="1"/>
              </w:rPr>
              <w:t>n</w:t>
            </w:r>
            <w:r w:rsidRPr="00EB5F5D">
              <w:rPr>
                <w:rFonts w:cs="Book Antiqua"/>
                <w:spacing w:val="-2"/>
              </w:rPr>
              <w:t>t</w:t>
            </w:r>
            <w:r w:rsidRPr="00EB5F5D">
              <w:rPr>
                <w:rFonts w:cs="Book Antiqua"/>
                <w:spacing w:val="-1"/>
              </w:rPr>
              <w:t>r</w:t>
            </w:r>
            <w:r w:rsidRPr="00EB5F5D">
              <w:rPr>
                <w:rFonts w:cs="Book Antiqua"/>
              </w:rPr>
              <w:t xml:space="preserve">acts. </w:t>
            </w:r>
            <w:r w:rsidRPr="00EB5F5D">
              <w:rPr>
                <w:rFonts w:cs="Book Antiqua"/>
                <w:spacing w:val="-2"/>
              </w:rPr>
              <w:t>I</w:t>
            </w:r>
            <w:r w:rsidRPr="00EB5F5D">
              <w:rPr>
                <w:rFonts w:cs="Book Antiqua"/>
              </w:rPr>
              <w:t xml:space="preserve">n </w:t>
            </w:r>
            <w:r w:rsidRPr="00EB5F5D">
              <w:rPr>
                <w:rFonts w:cs="Book Antiqua"/>
                <w:spacing w:val="-1"/>
              </w:rPr>
              <w:t>pur</w:t>
            </w:r>
            <w:r w:rsidRPr="00EB5F5D">
              <w:rPr>
                <w:rFonts w:cs="Book Antiqua"/>
              </w:rPr>
              <w:t>s</w:t>
            </w:r>
            <w:r w:rsidRPr="00EB5F5D">
              <w:rPr>
                <w:rFonts w:cs="Book Antiqua"/>
                <w:spacing w:val="-1"/>
              </w:rPr>
              <w:t>u</w:t>
            </w:r>
            <w:r w:rsidRPr="00EB5F5D">
              <w:rPr>
                <w:rFonts w:cs="Book Antiqua"/>
              </w:rPr>
              <w:t>a</w:t>
            </w:r>
            <w:r w:rsidRPr="00EB5F5D">
              <w:rPr>
                <w:rFonts w:cs="Book Antiqua"/>
                <w:spacing w:val="1"/>
              </w:rPr>
              <w:t>n</w:t>
            </w:r>
            <w:r w:rsidRPr="00EB5F5D">
              <w:rPr>
                <w:rFonts w:cs="Book Antiqua"/>
              </w:rPr>
              <w:t xml:space="preserve">ce of </w:t>
            </w:r>
            <w:r w:rsidRPr="00EB5F5D">
              <w:rPr>
                <w:rFonts w:cs="Book Antiqua"/>
                <w:spacing w:val="-2"/>
              </w:rPr>
              <w:t>t</w:t>
            </w:r>
            <w:r w:rsidRPr="00EB5F5D">
              <w:rPr>
                <w:rFonts w:cs="Book Antiqua"/>
                <w:spacing w:val="1"/>
              </w:rPr>
              <w:t>h</w:t>
            </w:r>
            <w:r w:rsidRPr="00EB5F5D">
              <w:rPr>
                <w:rFonts w:cs="Book Antiqua"/>
              </w:rPr>
              <w:t>is</w:t>
            </w:r>
            <w:r w:rsidRPr="00EB5F5D">
              <w:rPr>
                <w:rFonts w:cs="Book Antiqua"/>
                <w:spacing w:val="1"/>
              </w:rPr>
              <w:t xml:space="preserve"> </w:t>
            </w:r>
            <w:r w:rsidRPr="00EB5F5D">
              <w:rPr>
                <w:rFonts w:cs="Book Antiqua"/>
                <w:spacing w:val="-1"/>
              </w:rPr>
              <w:t>p</w:t>
            </w:r>
            <w:r w:rsidRPr="00EB5F5D">
              <w:rPr>
                <w:rFonts w:cs="Book Antiqua"/>
              </w:rPr>
              <w:t>o</w:t>
            </w:r>
            <w:r w:rsidRPr="00EB5F5D">
              <w:rPr>
                <w:rFonts w:cs="Book Antiqua"/>
                <w:spacing w:val="-2"/>
              </w:rPr>
              <w:t>l</w:t>
            </w:r>
            <w:r w:rsidRPr="00EB5F5D">
              <w:rPr>
                <w:rFonts w:cs="Book Antiqua"/>
              </w:rPr>
              <w:t>i</w:t>
            </w:r>
            <w:r w:rsidRPr="00EB5F5D">
              <w:rPr>
                <w:rFonts w:cs="Book Antiqua"/>
                <w:spacing w:val="-2"/>
              </w:rPr>
              <w:t>c</w:t>
            </w:r>
            <w:r w:rsidRPr="00EB5F5D">
              <w:rPr>
                <w:rFonts w:cs="Book Antiqua"/>
              </w:rPr>
              <w:t>y, t</w:t>
            </w:r>
            <w:r w:rsidRPr="00EB5F5D">
              <w:rPr>
                <w:rFonts w:cs="Book Antiqua"/>
                <w:spacing w:val="1"/>
              </w:rPr>
              <w:t>h</w:t>
            </w:r>
            <w:r w:rsidRPr="00EB5F5D">
              <w:rPr>
                <w:rFonts w:cs="Book Antiqua"/>
              </w:rPr>
              <w:t>e G</w:t>
            </w:r>
            <w:r w:rsidRPr="00EB5F5D">
              <w:rPr>
                <w:rFonts w:cs="Book Antiqua"/>
                <w:spacing w:val="-1"/>
              </w:rPr>
              <w:t>o</w:t>
            </w:r>
            <w:r w:rsidRPr="00EB5F5D">
              <w:rPr>
                <w:rFonts w:cs="Book Antiqua"/>
              </w:rPr>
              <w:t>ve</w:t>
            </w:r>
            <w:r w:rsidRPr="00EB5F5D">
              <w:rPr>
                <w:rFonts w:cs="Book Antiqua"/>
                <w:spacing w:val="-3"/>
              </w:rPr>
              <w:t>r</w:t>
            </w:r>
            <w:r w:rsidRPr="00EB5F5D">
              <w:rPr>
                <w:rFonts w:cs="Book Antiqua"/>
                <w:spacing w:val="1"/>
              </w:rPr>
              <w:t>n</w:t>
            </w:r>
            <w:r w:rsidRPr="00EB5F5D">
              <w:rPr>
                <w:rFonts w:cs="Book Antiqua"/>
              </w:rPr>
              <w:t>m</w:t>
            </w:r>
            <w:r w:rsidRPr="00EB5F5D">
              <w:rPr>
                <w:rFonts w:cs="Book Antiqua"/>
                <w:spacing w:val="-1"/>
              </w:rPr>
              <w:t>en</w:t>
            </w:r>
            <w:r w:rsidRPr="00EB5F5D">
              <w:rPr>
                <w:rFonts w:cs="Book Antiqua"/>
              </w:rPr>
              <w:t xml:space="preserve">t of </w:t>
            </w:r>
            <w:r w:rsidRPr="00EB5F5D">
              <w:rPr>
                <w:rFonts w:cs="Book Antiqua"/>
                <w:spacing w:val="-2"/>
              </w:rPr>
              <w:t>t</w:t>
            </w:r>
            <w:r w:rsidRPr="00EB5F5D">
              <w:rPr>
                <w:rFonts w:cs="Book Antiqua"/>
                <w:spacing w:val="1"/>
              </w:rPr>
              <w:t>h</w:t>
            </w:r>
            <w:r w:rsidRPr="00EB5F5D">
              <w:rPr>
                <w:rFonts w:cs="Book Antiqua"/>
              </w:rPr>
              <w:t xml:space="preserve">e </w:t>
            </w:r>
            <w:r w:rsidRPr="00EB5F5D">
              <w:rPr>
                <w:rFonts w:cs="Book Antiqua"/>
                <w:spacing w:val="-1"/>
              </w:rPr>
              <w:t>Republic of Ghana:</w:t>
            </w:r>
          </w:p>
          <w:p w:rsidR="00C1409B" w:rsidRPr="00EB5F5D" w:rsidRDefault="00C1409B" w:rsidP="002459F9">
            <w:pPr>
              <w:tabs>
                <w:tab w:val="left" w:pos="1197"/>
              </w:tabs>
              <w:jc w:val="both"/>
            </w:pPr>
          </w:p>
        </w:tc>
      </w:tr>
      <w:tr w:rsidR="00FC5B63" w:rsidRPr="00EB5F5D" w:rsidTr="009D7B46">
        <w:tc>
          <w:tcPr>
            <w:tcW w:w="441" w:type="dxa"/>
          </w:tcPr>
          <w:p w:rsidR="00FC5B63" w:rsidRPr="00EB5F5D" w:rsidRDefault="00FC5B63" w:rsidP="00C1409B">
            <w:pPr>
              <w:pStyle w:val="ListParagraph"/>
              <w:ind w:left="360"/>
              <w:rPr>
                <w:b/>
              </w:rPr>
            </w:pPr>
          </w:p>
        </w:tc>
        <w:tc>
          <w:tcPr>
            <w:tcW w:w="1656" w:type="dxa"/>
          </w:tcPr>
          <w:p w:rsidR="00FC5B63" w:rsidRPr="00EB5F5D" w:rsidRDefault="00FC5B63" w:rsidP="009D7B46">
            <w:pPr>
              <w:pStyle w:val="Heading3"/>
              <w:outlineLvl w:val="2"/>
              <w:rPr>
                <w:lang w:val="en-GB"/>
              </w:rPr>
            </w:pPr>
          </w:p>
        </w:tc>
        <w:tc>
          <w:tcPr>
            <w:tcW w:w="636" w:type="dxa"/>
          </w:tcPr>
          <w:p w:rsidR="00FC5B63" w:rsidRPr="00EB5F5D" w:rsidRDefault="00FC5B63" w:rsidP="00E54382"/>
        </w:tc>
        <w:tc>
          <w:tcPr>
            <w:tcW w:w="711" w:type="dxa"/>
            <w:gridSpan w:val="2"/>
          </w:tcPr>
          <w:p w:rsidR="00FC5B63" w:rsidRPr="00EB5F5D" w:rsidRDefault="00FC5B63" w:rsidP="002459F9">
            <w:pPr>
              <w:tabs>
                <w:tab w:val="left" w:pos="1197"/>
              </w:tabs>
              <w:jc w:val="both"/>
            </w:pPr>
            <w:r w:rsidRPr="00EB5F5D">
              <w:t>a.</w:t>
            </w:r>
          </w:p>
        </w:tc>
        <w:tc>
          <w:tcPr>
            <w:tcW w:w="5826" w:type="dxa"/>
            <w:gridSpan w:val="3"/>
          </w:tcPr>
          <w:p w:rsidR="00FC5B63" w:rsidRPr="00EB5F5D" w:rsidRDefault="00FC5B63" w:rsidP="00FC5B63">
            <w:pPr>
              <w:tabs>
                <w:tab w:val="left" w:pos="1197"/>
              </w:tabs>
              <w:jc w:val="both"/>
            </w:pPr>
            <w:proofErr w:type="gramStart"/>
            <w:r w:rsidRPr="00EB5F5D">
              <w:t>shall</w:t>
            </w:r>
            <w:proofErr w:type="gramEnd"/>
            <w:r w:rsidRPr="00EB5F5D">
              <w:t xml:space="preserve"> reject a proposal for award if it determines that the </w:t>
            </w:r>
            <w:r w:rsidR="009D7B46" w:rsidRPr="00EB5F5D">
              <w:t>Consultant</w:t>
            </w:r>
            <w:r w:rsidRPr="00EB5F5D">
              <w:t xml:space="preserve"> recommended for award has engaged in corrupt fraudulent, coercive, collusive or obstructive practices in competing for the contract.</w:t>
            </w:r>
          </w:p>
          <w:p w:rsidR="00FC5B63" w:rsidRPr="00EB5F5D" w:rsidRDefault="00FC5B63" w:rsidP="002459F9">
            <w:pPr>
              <w:tabs>
                <w:tab w:val="left" w:pos="1197"/>
              </w:tabs>
              <w:jc w:val="both"/>
            </w:pPr>
          </w:p>
        </w:tc>
      </w:tr>
      <w:tr w:rsidR="00C1409B" w:rsidRPr="00EB5F5D" w:rsidTr="009D7B46">
        <w:tc>
          <w:tcPr>
            <w:tcW w:w="441" w:type="dxa"/>
          </w:tcPr>
          <w:p w:rsidR="00C1409B" w:rsidRPr="00EB5F5D" w:rsidRDefault="00C1409B" w:rsidP="00C1409B">
            <w:pPr>
              <w:pStyle w:val="ListParagraph"/>
              <w:ind w:left="360"/>
              <w:rPr>
                <w:b/>
              </w:rPr>
            </w:pPr>
          </w:p>
        </w:tc>
        <w:tc>
          <w:tcPr>
            <w:tcW w:w="1656" w:type="dxa"/>
          </w:tcPr>
          <w:p w:rsidR="00C1409B" w:rsidRPr="00EB5F5D" w:rsidRDefault="00C1409B" w:rsidP="009D7B46">
            <w:pPr>
              <w:pStyle w:val="Heading3"/>
              <w:outlineLvl w:val="2"/>
              <w:rPr>
                <w:lang w:val="en-GB"/>
              </w:rPr>
            </w:pPr>
          </w:p>
        </w:tc>
        <w:tc>
          <w:tcPr>
            <w:tcW w:w="636" w:type="dxa"/>
          </w:tcPr>
          <w:p w:rsidR="00C1409B" w:rsidRPr="00EB5F5D" w:rsidRDefault="00C1409B" w:rsidP="00E54382"/>
        </w:tc>
        <w:tc>
          <w:tcPr>
            <w:tcW w:w="711" w:type="dxa"/>
            <w:gridSpan w:val="2"/>
          </w:tcPr>
          <w:p w:rsidR="00C1409B" w:rsidRPr="00EB5F5D" w:rsidRDefault="00FC5B63" w:rsidP="002459F9">
            <w:pPr>
              <w:tabs>
                <w:tab w:val="left" w:pos="1197"/>
              </w:tabs>
              <w:jc w:val="both"/>
            </w:pPr>
            <w:r w:rsidRPr="00EB5F5D">
              <w:t>b</w:t>
            </w:r>
            <w:r w:rsidR="00C1409B" w:rsidRPr="00EB5F5D">
              <w:t>.</w:t>
            </w:r>
          </w:p>
        </w:tc>
        <w:tc>
          <w:tcPr>
            <w:tcW w:w="5826" w:type="dxa"/>
            <w:gridSpan w:val="3"/>
          </w:tcPr>
          <w:p w:rsidR="00C1409B" w:rsidRPr="00EB5F5D" w:rsidRDefault="00C1409B" w:rsidP="002459F9">
            <w:pPr>
              <w:tabs>
                <w:tab w:val="left" w:pos="1197"/>
              </w:tabs>
              <w:jc w:val="both"/>
            </w:pPr>
            <w:r w:rsidRPr="00EB5F5D">
              <w:t>defines, for the purposes of this provision, the terms set forth below as follows:</w:t>
            </w:r>
          </w:p>
          <w:p w:rsidR="00FC5B63" w:rsidRPr="00EB5F5D" w:rsidRDefault="00FC5B63" w:rsidP="002459F9">
            <w:pPr>
              <w:tabs>
                <w:tab w:val="left" w:pos="1197"/>
              </w:tabs>
              <w:jc w:val="both"/>
            </w:pPr>
          </w:p>
        </w:tc>
      </w:tr>
      <w:tr w:rsidR="00C1409B" w:rsidRPr="00EB5F5D" w:rsidTr="009D7B46">
        <w:tc>
          <w:tcPr>
            <w:tcW w:w="441" w:type="dxa"/>
          </w:tcPr>
          <w:p w:rsidR="00C1409B" w:rsidRPr="00EB5F5D" w:rsidRDefault="00C1409B" w:rsidP="00C1409B">
            <w:pPr>
              <w:pStyle w:val="ListParagraph"/>
              <w:ind w:left="360"/>
              <w:rPr>
                <w:b/>
              </w:rPr>
            </w:pPr>
          </w:p>
        </w:tc>
        <w:tc>
          <w:tcPr>
            <w:tcW w:w="1656" w:type="dxa"/>
          </w:tcPr>
          <w:p w:rsidR="00C1409B" w:rsidRPr="00EB5F5D" w:rsidRDefault="00C1409B" w:rsidP="009D7B46">
            <w:pPr>
              <w:pStyle w:val="Heading3"/>
              <w:outlineLvl w:val="2"/>
              <w:rPr>
                <w:lang w:val="en-GB"/>
              </w:rPr>
            </w:pPr>
          </w:p>
        </w:tc>
        <w:tc>
          <w:tcPr>
            <w:tcW w:w="636" w:type="dxa"/>
          </w:tcPr>
          <w:p w:rsidR="00C1409B" w:rsidRPr="00EB5F5D" w:rsidRDefault="00C1409B" w:rsidP="00E54382"/>
        </w:tc>
        <w:tc>
          <w:tcPr>
            <w:tcW w:w="711" w:type="dxa"/>
            <w:gridSpan w:val="2"/>
          </w:tcPr>
          <w:p w:rsidR="00C1409B" w:rsidRPr="00EB5F5D" w:rsidRDefault="00C1409B" w:rsidP="002459F9">
            <w:pPr>
              <w:tabs>
                <w:tab w:val="left" w:pos="1197"/>
              </w:tabs>
              <w:jc w:val="both"/>
            </w:pPr>
          </w:p>
        </w:tc>
        <w:tc>
          <w:tcPr>
            <w:tcW w:w="624" w:type="dxa"/>
          </w:tcPr>
          <w:p w:rsidR="00C1409B" w:rsidRPr="00EB5F5D" w:rsidRDefault="00C1409B" w:rsidP="002459F9">
            <w:pPr>
              <w:tabs>
                <w:tab w:val="left" w:pos="1197"/>
              </w:tabs>
              <w:jc w:val="both"/>
            </w:pPr>
            <w:r w:rsidRPr="00EB5F5D">
              <w:t>i.</w:t>
            </w:r>
          </w:p>
        </w:tc>
        <w:tc>
          <w:tcPr>
            <w:tcW w:w="5202" w:type="dxa"/>
            <w:gridSpan w:val="2"/>
          </w:tcPr>
          <w:p w:rsidR="00C1409B" w:rsidRPr="00EB5F5D" w:rsidRDefault="00FC5B63" w:rsidP="00C1409B">
            <w:pPr>
              <w:widowControl w:val="0"/>
              <w:tabs>
                <w:tab w:val="left" w:pos="3180"/>
              </w:tabs>
              <w:autoSpaceDE w:val="0"/>
              <w:autoSpaceDN w:val="0"/>
              <w:adjustRightInd w:val="0"/>
              <w:spacing w:line="239" w:lineRule="auto"/>
              <w:ind w:right="77"/>
              <w:jc w:val="both"/>
              <w:rPr>
                <w:rFonts w:cs="Book Antiqua"/>
                <w:spacing w:val="-1"/>
              </w:rPr>
            </w:pPr>
            <w:r w:rsidRPr="00EB5F5D">
              <w:rPr>
                <w:rFonts w:cs="Book Antiqua"/>
                <w:spacing w:val="-1"/>
              </w:rPr>
              <w:t xml:space="preserve">“corrupt </w:t>
            </w:r>
            <w:r w:rsidR="00C1409B" w:rsidRPr="00EB5F5D">
              <w:rPr>
                <w:rFonts w:cs="Book Antiqua"/>
                <w:spacing w:val="-1"/>
              </w:rPr>
              <w:t>practice means the offering, giving, receiving, or soliciting, directly or indirectly, of anything of value to influence the action of a public official in the selection process or in Contract execution, or the making of any payment to any third party, in connection with or in furtherance of this Contract, in violation of the Applicable Law;</w:t>
            </w:r>
          </w:p>
          <w:p w:rsidR="00C1409B" w:rsidRPr="00EB5F5D" w:rsidRDefault="00C1409B" w:rsidP="002459F9">
            <w:pPr>
              <w:tabs>
                <w:tab w:val="left" w:pos="1197"/>
              </w:tabs>
              <w:jc w:val="both"/>
            </w:pPr>
          </w:p>
        </w:tc>
      </w:tr>
      <w:tr w:rsidR="00C1409B" w:rsidRPr="00EB5F5D" w:rsidTr="009D7B46">
        <w:tc>
          <w:tcPr>
            <w:tcW w:w="441" w:type="dxa"/>
          </w:tcPr>
          <w:p w:rsidR="00C1409B" w:rsidRPr="00EB5F5D" w:rsidRDefault="00C1409B" w:rsidP="00C1409B">
            <w:pPr>
              <w:pStyle w:val="ListParagraph"/>
              <w:ind w:left="360"/>
              <w:rPr>
                <w:b/>
              </w:rPr>
            </w:pPr>
          </w:p>
        </w:tc>
        <w:tc>
          <w:tcPr>
            <w:tcW w:w="1656" w:type="dxa"/>
          </w:tcPr>
          <w:p w:rsidR="00C1409B" w:rsidRPr="00EB5F5D" w:rsidRDefault="00C1409B" w:rsidP="009D7B46">
            <w:pPr>
              <w:pStyle w:val="Heading3"/>
              <w:outlineLvl w:val="2"/>
              <w:rPr>
                <w:lang w:val="en-GB"/>
              </w:rPr>
            </w:pPr>
          </w:p>
        </w:tc>
        <w:tc>
          <w:tcPr>
            <w:tcW w:w="636" w:type="dxa"/>
          </w:tcPr>
          <w:p w:rsidR="00C1409B" w:rsidRPr="00EB5F5D" w:rsidRDefault="00C1409B" w:rsidP="00C1409B"/>
        </w:tc>
        <w:tc>
          <w:tcPr>
            <w:tcW w:w="711" w:type="dxa"/>
            <w:gridSpan w:val="2"/>
          </w:tcPr>
          <w:p w:rsidR="00C1409B" w:rsidRPr="00EB5F5D" w:rsidRDefault="00C1409B" w:rsidP="00C1409B">
            <w:pPr>
              <w:tabs>
                <w:tab w:val="left" w:pos="1197"/>
              </w:tabs>
              <w:jc w:val="both"/>
            </w:pPr>
          </w:p>
        </w:tc>
        <w:tc>
          <w:tcPr>
            <w:tcW w:w="624" w:type="dxa"/>
          </w:tcPr>
          <w:p w:rsidR="00C1409B" w:rsidRPr="00EB5F5D" w:rsidRDefault="00C1409B" w:rsidP="00C1409B">
            <w:pPr>
              <w:tabs>
                <w:tab w:val="left" w:pos="1197"/>
              </w:tabs>
              <w:jc w:val="both"/>
            </w:pPr>
            <w:r w:rsidRPr="00EB5F5D">
              <w:t>ii.</w:t>
            </w:r>
          </w:p>
        </w:tc>
        <w:tc>
          <w:tcPr>
            <w:tcW w:w="5202" w:type="dxa"/>
            <w:gridSpan w:val="2"/>
          </w:tcPr>
          <w:p w:rsidR="00C1409B" w:rsidRPr="00EB5F5D" w:rsidRDefault="00C1409B" w:rsidP="00C1409B">
            <w:pPr>
              <w:widowControl w:val="0"/>
              <w:tabs>
                <w:tab w:val="left" w:pos="3180"/>
              </w:tabs>
              <w:autoSpaceDE w:val="0"/>
              <w:autoSpaceDN w:val="0"/>
              <w:adjustRightInd w:val="0"/>
              <w:spacing w:line="239" w:lineRule="auto"/>
              <w:ind w:right="77"/>
              <w:jc w:val="both"/>
              <w:rPr>
                <w:rFonts w:cs="Book Antiqua"/>
                <w:spacing w:val="-1"/>
              </w:rPr>
            </w:pPr>
            <w:r w:rsidRPr="00EB5F5D">
              <w:rPr>
                <w:rFonts w:cs="Book Antiqua"/>
                <w:spacing w:val="-1"/>
              </w:rPr>
              <w:t xml:space="preserve">“coercive practice” means impairing  or harming, or threatening to impair or harm directly or indirectly, any party or the property of the party for the purpose of </w:t>
            </w:r>
            <w:r w:rsidRPr="00EB5F5D">
              <w:rPr>
                <w:rFonts w:cs="Book Antiqua"/>
                <w:spacing w:val="-1"/>
              </w:rPr>
              <w:lastRenderedPageBreak/>
              <w:t>influencing improperly the action or that party in connection with public procurement or in furtherance of corrupt practice or fraudulent practice;</w:t>
            </w:r>
          </w:p>
          <w:p w:rsidR="00C1409B" w:rsidRPr="00EB5F5D" w:rsidRDefault="00C1409B" w:rsidP="00C1409B">
            <w:pPr>
              <w:widowControl w:val="0"/>
              <w:tabs>
                <w:tab w:val="left" w:pos="3180"/>
              </w:tabs>
              <w:autoSpaceDE w:val="0"/>
              <w:autoSpaceDN w:val="0"/>
              <w:adjustRightInd w:val="0"/>
              <w:spacing w:line="239" w:lineRule="auto"/>
              <w:ind w:right="77"/>
              <w:jc w:val="both"/>
              <w:rPr>
                <w:rFonts w:cs="Book Antiqua"/>
                <w:spacing w:val="-1"/>
              </w:rPr>
            </w:pPr>
          </w:p>
        </w:tc>
      </w:tr>
      <w:tr w:rsidR="00C1409B" w:rsidRPr="00EB5F5D" w:rsidTr="009D7B46">
        <w:tc>
          <w:tcPr>
            <w:tcW w:w="441" w:type="dxa"/>
          </w:tcPr>
          <w:p w:rsidR="00C1409B" w:rsidRPr="00EB5F5D" w:rsidRDefault="00C1409B" w:rsidP="00C1409B">
            <w:pPr>
              <w:pStyle w:val="ListParagraph"/>
              <w:ind w:left="360"/>
              <w:rPr>
                <w:b/>
              </w:rPr>
            </w:pPr>
          </w:p>
        </w:tc>
        <w:tc>
          <w:tcPr>
            <w:tcW w:w="1656" w:type="dxa"/>
          </w:tcPr>
          <w:p w:rsidR="00C1409B" w:rsidRPr="00EB5F5D" w:rsidRDefault="00C1409B" w:rsidP="009D7B46">
            <w:pPr>
              <w:pStyle w:val="Heading3"/>
              <w:outlineLvl w:val="2"/>
              <w:rPr>
                <w:lang w:val="en-GB"/>
              </w:rPr>
            </w:pPr>
          </w:p>
        </w:tc>
        <w:tc>
          <w:tcPr>
            <w:tcW w:w="636" w:type="dxa"/>
          </w:tcPr>
          <w:p w:rsidR="00C1409B" w:rsidRPr="00EB5F5D" w:rsidRDefault="00C1409B" w:rsidP="00C1409B"/>
        </w:tc>
        <w:tc>
          <w:tcPr>
            <w:tcW w:w="711" w:type="dxa"/>
            <w:gridSpan w:val="2"/>
          </w:tcPr>
          <w:p w:rsidR="00C1409B" w:rsidRPr="00EB5F5D" w:rsidRDefault="00C1409B" w:rsidP="00C1409B">
            <w:pPr>
              <w:tabs>
                <w:tab w:val="left" w:pos="1197"/>
              </w:tabs>
              <w:jc w:val="both"/>
            </w:pPr>
          </w:p>
        </w:tc>
        <w:tc>
          <w:tcPr>
            <w:tcW w:w="624" w:type="dxa"/>
          </w:tcPr>
          <w:p w:rsidR="00C1409B" w:rsidRPr="00EB5F5D" w:rsidRDefault="00C1409B" w:rsidP="00C1409B">
            <w:pPr>
              <w:tabs>
                <w:tab w:val="left" w:pos="1197"/>
              </w:tabs>
              <w:jc w:val="both"/>
            </w:pPr>
            <w:r w:rsidRPr="00EB5F5D">
              <w:t>iii.</w:t>
            </w:r>
          </w:p>
        </w:tc>
        <w:tc>
          <w:tcPr>
            <w:tcW w:w="5202" w:type="dxa"/>
            <w:gridSpan w:val="2"/>
          </w:tcPr>
          <w:p w:rsidR="00C1409B" w:rsidRPr="00EB5F5D" w:rsidRDefault="00C1409B" w:rsidP="00C1409B">
            <w:pPr>
              <w:widowControl w:val="0"/>
              <w:tabs>
                <w:tab w:val="left" w:pos="3180"/>
              </w:tabs>
              <w:autoSpaceDE w:val="0"/>
              <w:autoSpaceDN w:val="0"/>
              <w:adjustRightInd w:val="0"/>
              <w:spacing w:line="239" w:lineRule="auto"/>
              <w:ind w:right="77"/>
              <w:jc w:val="both"/>
              <w:rPr>
                <w:rFonts w:cs="Book Antiqua"/>
                <w:spacing w:val="-1"/>
              </w:rPr>
            </w:pPr>
            <w:r w:rsidRPr="00EB5F5D">
              <w:rPr>
                <w:rFonts w:cs="Book Antiqua"/>
                <w:spacing w:val="-1"/>
              </w:rPr>
              <w:t>collusive practices” means a scheme or arrangement between two or more Consultants, with or without the knowledge of the Employer, designed to establish prices at artificial, non-competitive levels;</w:t>
            </w:r>
          </w:p>
          <w:p w:rsidR="00C1409B" w:rsidRPr="00EB5F5D" w:rsidRDefault="00C1409B" w:rsidP="00C1409B">
            <w:pPr>
              <w:widowControl w:val="0"/>
              <w:tabs>
                <w:tab w:val="left" w:pos="3180"/>
              </w:tabs>
              <w:autoSpaceDE w:val="0"/>
              <w:autoSpaceDN w:val="0"/>
              <w:adjustRightInd w:val="0"/>
              <w:spacing w:line="239" w:lineRule="auto"/>
              <w:ind w:right="77"/>
              <w:jc w:val="both"/>
              <w:rPr>
                <w:rFonts w:cs="Book Antiqua"/>
                <w:spacing w:val="-1"/>
              </w:rPr>
            </w:pPr>
          </w:p>
        </w:tc>
      </w:tr>
      <w:tr w:rsidR="00C1409B" w:rsidRPr="00EB5F5D" w:rsidTr="009D7B46">
        <w:tc>
          <w:tcPr>
            <w:tcW w:w="441" w:type="dxa"/>
          </w:tcPr>
          <w:p w:rsidR="00C1409B" w:rsidRPr="00EB5F5D" w:rsidRDefault="00C1409B" w:rsidP="00C1409B">
            <w:pPr>
              <w:pStyle w:val="ListParagraph"/>
              <w:ind w:left="360"/>
              <w:rPr>
                <w:b/>
              </w:rPr>
            </w:pPr>
          </w:p>
        </w:tc>
        <w:tc>
          <w:tcPr>
            <w:tcW w:w="1656" w:type="dxa"/>
          </w:tcPr>
          <w:p w:rsidR="00C1409B" w:rsidRPr="00EB5F5D" w:rsidRDefault="00C1409B" w:rsidP="009D7B46">
            <w:pPr>
              <w:pStyle w:val="Heading3"/>
              <w:outlineLvl w:val="2"/>
              <w:rPr>
                <w:lang w:val="en-GB"/>
              </w:rPr>
            </w:pPr>
          </w:p>
        </w:tc>
        <w:tc>
          <w:tcPr>
            <w:tcW w:w="636" w:type="dxa"/>
          </w:tcPr>
          <w:p w:rsidR="00C1409B" w:rsidRPr="00EB5F5D" w:rsidRDefault="00C1409B" w:rsidP="00C1409B"/>
        </w:tc>
        <w:tc>
          <w:tcPr>
            <w:tcW w:w="711" w:type="dxa"/>
            <w:gridSpan w:val="2"/>
          </w:tcPr>
          <w:p w:rsidR="00C1409B" w:rsidRPr="00EB5F5D" w:rsidRDefault="00C1409B" w:rsidP="00C1409B">
            <w:pPr>
              <w:tabs>
                <w:tab w:val="left" w:pos="1197"/>
              </w:tabs>
              <w:jc w:val="both"/>
            </w:pPr>
          </w:p>
        </w:tc>
        <w:tc>
          <w:tcPr>
            <w:tcW w:w="624" w:type="dxa"/>
          </w:tcPr>
          <w:p w:rsidR="00C1409B" w:rsidRPr="00EB5F5D" w:rsidRDefault="00C1409B" w:rsidP="00C1409B">
            <w:pPr>
              <w:tabs>
                <w:tab w:val="left" w:pos="1197"/>
              </w:tabs>
              <w:jc w:val="both"/>
            </w:pPr>
            <w:r w:rsidRPr="00EB5F5D">
              <w:t>iv.</w:t>
            </w:r>
          </w:p>
        </w:tc>
        <w:tc>
          <w:tcPr>
            <w:tcW w:w="5202" w:type="dxa"/>
            <w:gridSpan w:val="2"/>
          </w:tcPr>
          <w:p w:rsidR="00C1409B" w:rsidRPr="00EB5F5D" w:rsidRDefault="009D7B46" w:rsidP="009D7B46">
            <w:pPr>
              <w:widowControl w:val="0"/>
              <w:autoSpaceDE w:val="0"/>
              <w:autoSpaceDN w:val="0"/>
              <w:adjustRightInd w:val="0"/>
              <w:spacing w:line="239" w:lineRule="auto"/>
              <w:ind w:right="77"/>
              <w:jc w:val="both"/>
              <w:rPr>
                <w:rFonts w:cs="Book Antiqua"/>
                <w:spacing w:val="-1"/>
              </w:rPr>
            </w:pPr>
            <w:r w:rsidRPr="00EB5F5D">
              <w:rPr>
                <w:rFonts w:cs="Book Antiqua"/>
                <w:spacing w:val="-1"/>
              </w:rPr>
              <w:t xml:space="preserve">“fraudulent practice” means </w:t>
            </w:r>
            <w:r w:rsidR="00C1409B" w:rsidRPr="00EB5F5D">
              <w:rPr>
                <w:rFonts w:cs="Book Antiqua"/>
                <w:spacing w:val="-1"/>
              </w:rPr>
              <w:t xml:space="preserve">a </w:t>
            </w:r>
            <w:r w:rsidRPr="00EB5F5D">
              <w:rPr>
                <w:rFonts w:cs="Book Antiqua"/>
                <w:spacing w:val="-1"/>
              </w:rPr>
              <w:t>m</w:t>
            </w:r>
            <w:r w:rsidR="00C1409B" w:rsidRPr="00EB5F5D">
              <w:rPr>
                <w:rFonts w:cs="Book Antiqua"/>
                <w:spacing w:val="-1"/>
              </w:rPr>
              <w:t xml:space="preserve">isrepresentation of facts in order to influence a procurement process or the execution of a contract to the detriment  of the  Government  or  a  public  body and includes collusive practices among </w:t>
            </w:r>
            <w:r w:rsidRPr="00EB5F5D">
              <w:rPr>
                <w:rFonts w:cs="Book Antiqua"/>
                <w:spacing w:val="-1"/>
              </w:rPr>
              <w:t>Consultant</w:t>
            </w:r>
            <w:r w:rsidR="00C1409B" w:rsidRPr="00EB5F5D">
              <w:rPr>
                <w:rFonts w:cs="Book Antiqua"/>
                <w:spacing w:val="-1"/>
              </w:rPr>
              <w:t>s, prior to or after submission desig</w:t>
            </w:r>
            <w:r w:rsidRPr="00EB5F5D">
              <w:rPr>
                <w:rFonts w:cs="Book Antiqua"/>
                <w:spacing w:val="-1"/>
              </w:rPr>
              <w:t>ned to establish tender prices at artificial non-competitive</w:t>
            </w:r>
            <w:r w:rsidR="00C1409B" w:rsidRPr="00EB5F5D">
              <w:rPr>
                <w:rFonts w:cs="Book Antiqua"/>
                <w:spacing w:val="-1"/>
              </w:rPr>
              <w:t xml:space="preserve"> levels and to deprive the Government of the benefits of free and open competition;</w:t>
            </w:r>
          </w:p>
          <w:p w:rsidR="00C1409B" w:rsidRPr="00EB5F5D" w:rsidRDefault="00C1409B" w:rsidP="00C1409B">
            <w:pPr>
              <w:widowControl w:val="0"/>
              <w:tabs>
                <w:tab w:val="left" w:pos="3180"/>
              </w:tabs>
              <w:autoSpaceDE w:val="0"/>
              <w:autoSpaceDN w:val="0"/>
              <w:adjustRightInd w:val="0"/>
              <w:spacing w:line="239" w:lineRule="auto"/>
              <w:ind w:right="77"/>
              <w:jc w:val="both"/>
              <w:rPr>
                <w:rFonts w:cs="Book Antiqua"/>
                <w:spacing w:val="-1"/>
              </w:rPr>
            </w:pPr>
          </w:p>
        </w:tc>
      </w:tr>
      <w:tr w:rsidR="00C1409B" w:rsidRPr="00EB5F5D" w:rsidTr="009D7B46">
        <w:tc>
          <w:tcPr>
            <w:tcW w:w="441" w:type="dxa"/>
          </w:tcPr>
          <w:p w:rsidR="00C1409B" w:rsidRPr="00EB5F5D" w:rsidRDefault="00C1409B" w:rsidP="00C1409B">
            <w:pPr>
              <w:pStyle w:val="ListParagraph"/>
              <w:ind w:left="360"/>
              <w:rPr>
                <w:b/>
              </w:rPr>
            </w:pPr>
          </w:p>
        </w:tc>
        <w:tc>
          <w:tcPr>
            <w:tcW w:w="1656" w:type="dxa"/>
          </w:tcPr>
          <w:p w:rsidR="00C1409B" w:rsidRPr="00EB5F5D" w:rsidRDefault="00C1409B" w:rsidP="009D7B46">
            <w:pPr>
              <w:pStyle w:val="Heading3"/>
              <w:outlineLvl w:val="2"/>
              <w:rPr>
                <w:lang w:val="en-GB"/>
              </w:rPr>
            </w:pPr>
          </w:p>
        </w:tc>
        <w:tc>
          <w:tcPr>
            <w:tcW w:w="636" w:type="dxa"/>
          </w:tcPr>
          <w:p w:rsidR="00C1409B" w:rsidRPr="00EB5F5D" w:rsidRDefault="00C1409B" w:rsidP="00C1409B"/>
        </w:tc>
        <w:tc>
          <w:tcPr>
            <w:tcW w:w="711" w:type="dxa"/>
            <w:gridSpan w:val="2"/>
          </w:tcPr>
          <w:p w:rsidR="00C1409B" w:rsidRPr="00EB5F5D" w:rsidRDefault="00C1409B" w:rsidP="00C1409B">
            <w:pPr>
              <w:tabs>
                <w:tab w:val="left" w:pos="1197"/>
              </w:tabs>
              <w:jc w:val="both"/>
            </w:pPr>
          </w:p>
        </w:tc>
        <w:tc>
          <w:tcPr>
            <w:tcW w:w="624" w:type="dxa"/>
          </w:tcPr>
          <w:p w:rsidR="00C1409B" w:rsidRPr="00EB5F5D" w:rsidRDefault="00C1409B" w:rsidP="00C1409B">
            <w:pPr>
              <w:tabs>
                <w:tab w:val="left" w:pos="1197"/>
              </w:tabs>
              <w:jc w:val="both"/>
            </w:pPr>
            <w:r w:rsidRPr="00EB5F5D">
              <w:t>v.</w:t>
            </w:r>
          </w:p>
        </w:tc>
        <w:tc>
          <w:tcPr>
            <w:tcW w:w="5202" w:type="dxa"/>
            <w:gridSpan w:val="2"/>
          </w:tcPr>
          <w:p w:rsidR="00C1409B" w:rsidRPr="00EB5F5D" w:rsidRDefault="00FB0498" w:rsidP="00C1409B">
            <w:pPr>
              <w:widowControl w:val="0"/>
              <w:tabs>
                <w:tab w:val="left" w:pos="3180"/>
              </w:tabs>
              <w:autoSpaceDE w:val="0"/>
              <w:autoSpaceDN w:val="0"/>
              <w:adjustRightInd w:val="0"/>
              <w:spacing w:line="239" w:lineRule="auto"/>
              <w:ind w:right="77"/>
              <w:jc w:val="both"/>
              <w:rPr>
                <w:rFonts w:cs="Book Antiqua"/>
              </w:rPr>
            </w:pPr>
            <w:r w:rsidRPr="00EB5F5D">
              <w:rPr>
                <w:rFonts w:cs="Book Antiqua"/>
              </w:rPr>
              <w:t>“obstructive practice”</w:t>
            </w:r>
            <w:r w:rsidR="00C1409B" w:rsidRPr="00EB5F5D">
              <w:rPr>
                <w:rFonts w:cs="Book Antiqua"/>
              </w:rPr>
              <w:t xml:space="preserve"> means deliberately destroying, falsifying, altering, or concealing of evidence material to the investigation or making false statements to investigators in order to materially impede the Employer’s investigation into allegations of a corrupt, fraudulent, coercive, or collusive practice; and/or threatening, harassing or intimidating any party to prevent it from disclosing its knowledge of matters relevant to the investigation or from pursuing the investigation, or acts intended to materially impede the exercise of the Employer’s inspection and audit rights.;</w:t>
            </w:r>
          </w:p>
          <w:p w:rsidR="00C1409B" w:rsidRPr="00EB5F5D" w:rsidRDefault="00C1409B" w:rsidP="00C1409B">
            <w:pPr>
              <w:widowControl w:val="0"/>
              <w:tabs>
                <w:tab w:val="left" w:pos="3180"/>
              </w:tabs>
              <w:autoSpaceDE w:val="0"/>
              <w:autoSpaceDN w:val="0"/>
              <w:adjustRightInd w:val="0"/>
              <w:spacing w:line="239" w:lineRule="auto"/>
              <w:ind w:right="77"/>
              <w:jc w:val="both"/>
              <w:rPr>
                <w:rFonts w:cs="Book Antiqua"/>
                <w:spacing w:val="-1"/>
              </w:rPr>
            </w:pPr>
          </w:p>
        </w:tc>
      </w:tr>
      <w:tr w:rsidR="00C1409B" w:rsidRPr="00EB5F5D" w:rsidTr="009D7B46">
        <w:tc>
          <w:tcPr>
            <w:tcW w:w="441" w:type="dxa"/>
          </w:tcPr>
          <w:p w:rsidR="00C1409B" w:rsidRPr="00EB5F5D" w:rsidRDefault="00C1409B" w:rsidP="00C1409B">
            <w:pPr>
              <w:pStyle w:val="ListParagraph"/>
              <w:ind w:left="360"/>
              <w:rPr>
                <w:b/>
              </w:rPr>
            </w:pPr>
          </w:p>
        </w:tc>
        <w:tc>
          <w:tcPr>
            <w:tcW w:w="1656" w:type="dxa"/>
          </w:tcPr>
          <w:p w:rsidR="00C1409B" w:rsidRPr="00EB5F5D" w:rsidRDefault="00C1409B" w:rsidP="009D7B46">
            <w:pPr>
              <w:pStyle w:val="Heading3"/>
              <w:outlineLvl w:val="2"/>
              <w:rPr>
                <w:lang w:val="en-GB"/>
              </w:rPr>
            </w:pPr>
          </w:p>
        </w:tc>
        <w:tc>
          <w:tcPr>
            <w:tcW w:w="636" w:type="dxa"/>
          </w:tcPr>
          <w:p w:rsidR="00C1409B" w:rsidRPr="00EB5F5D" w:rsidRDefault="00C1409B" w:rsidP="00C1409B"/>
        </w:tc>
        <w:tc>
          <w:tcPr>
            <w:tcW w:w="711" w:type="dxa"/>
            <w:gridSpan w:val="2"/>
          </w:tcPr>
          <w:p w:rsidR="00C1409B" w:rsidRPr="00EB5F5D" w:rsidRDefault="00C1409B" w:rsidP="00C1409B">
            <w:pPr>
              <w:tabs>
                <w:tab w:val="left" w:pos="1197"/>
              </w:tabs>
              <w:jc w:val="both"/>
            </w:pPr>
            <w:r w:rsidRPr="00EB5F5D">
              <w:t>c.</w:t>
            </w:r>
          </w:p>
        </w:tc>
        <w:tc>
          <w:tcPr>
            <w:tcW w:w="5826" w:type="dxa"/>
            <w:gridSpan w:val="3"/>
          </w:tcPr>
          <w:p w:rsidR="00C1409B" w:rsidRPr="00EB5F5D" w:rsidRDefault="00C1409B" w:rsidP="00DE3639">
            <w:pPr>
              <w:widowControl w:val="0"/>
              <w:tabs>
                <w:tab w:val="left" w:pos="3180"/>
              </w:tabs>
              <w:autoSpaceDE w:val="0"/>
              <w:autoSpaceDN w:val="0"/>
              <w:adjustRightInd w:val="0"/>
              <w:spacing w:line="239" w:lineRule="auto"/>
              <w:ind w:right="77"/>
              <w:jc w:val="both"/>
              <w:rPr>
                <w:rFonts w:cs="Book Antiqua"/>
              </w:rPr>
            </w:pPr>
            <w:r w:rsidRPr="00EB5F5D">
              <w:rPr>
                <w:rFonts w:cs="Book Antiqua"/>
              </w:rPr>
              <w:t xml:space="preserve">In pursuant of the policy defined in ITT sub-clause </w:t>
            </w:r>
            <w:r w:rsidR="00DE3639" w:rsidRPr="00EB5F5D">
              <w:rPr>
                <w:rFonts w:cs="Book Antiqua"/>
              </w:rPr>
              <w:t>2</w:t>
            </w:r>
            <w:r w:rsidRPr="00EB5F5D">
              <w:rPr>
                <w:rFonts w:cs="Book Antiqua"/>
              </w:rPr>
              <w:t>1</w:t>
            </w:r>
            <w:r w:rsidR="00DE3639" w:rsidRPr="00EB5F5D">
              <w:rPr>
                <w:rFonts w:cs="Book Antiqua"/>
              </w:rPr>
              <w:t>.1</w:t>
            </w:r>
            <w:r w:rsidRPr="00EB5F5D">
              <w:rPr>
                <w:rFonts w:cs="Book Antiqua"/>
              </w:rPr>
              <w:t xml:space="preserve">(a) the Government </w:t>
            </w:r>
            <w:r w:rsidR="00F76242" w:rsidRPr="00EB5F5D">
              <w:rPr>
                <w:rFonts w:cs="Book Antiqua"/>
              </w:rPr>
              <w:t>shall</w:t>
            </w:r>
            <w:r w:rsidRPr="00EB5F5D">
              <w:rPr>
                <w:rFonts w:cs="Book Antiqua"/>
              </w:rPr>
              <w:t xml:space="preserve"> cancel the portion of the funds allocated to the contract for goods, work or services if it at any time determines that corrupt fraudulent, coercive, collusive or obstructive practices were engaged in by representatives of the procuring  entity  or  approving  authority  or  of  a beneficiary of the funds during the procurement or the executions of that contract</w:t>
            </w:r>
          </w:p>
          <w:p w:rsidR="00DE3639" w:rsidRPr="00EB5F5D" w:rsidRDefault="00DE3639" w:rsidP="00DE3639">
            <w:pPr>
              <w:widowControl w:val="0"/>
              <w:tabs>
                <w:tab w:val="left" w:pos="3180"/>
              </w:tabs>
              <w:autoSpaceDE w:val="0"/>
              <w:autoSpaceDN w:val="0"/>
              <w:adjustRightInd w:val="0"/>
              <w:spacing w:line="239" w:lineRule="auto"/>
              <w:ind w:right="77"/>
              <w:jc w:val="both"/>
              <w:rPr>
                <w:rFonts w:cs="Book Antiqua"/>
              </w:rPr>
            </w:pPr>
          </w:p>
        </w:tc>
      </w:tr>
      <w:tr w:rsidR="00C1409B" w:rsidRPr="00EB5F5D" w:rsidTr="009D7B46">
        <w:tc>
          <w:tcPr>
            <w:tcW w:w="441" w:type="dxa"/>
          </w:tcPr>
          <w:p w:rsidR="00C1409B" w:rsidRPr="00EB5F5D" w:rsidRDefault="00C1409B" w:rsidP="00C1409B">
            <w:pPr>
              <w:pStyle w:val="ListParagraph"/>
              <w:ind w:left="360"/>
              <w:rPr>
                <w:b/>
              </w:rPr>
            </w:pPr>
          </w:p>
        </w:tc>
        <w:tc>
          <w:tcPr>
            <w:tcW w:w="1656" w:type="dxa"/>
          </w:tcPr>
          <w:p w:rsidR="00C1409B" w:rsidRPr="00EB5F5D" w:rsidRDefault="00C1409B" w:rsidP="009D7B46">
            <w:pPr>
              <w:pStyle w:val="Heading3"/>
              <w:outlineLvl w:val="2"/>
              <w:rPr>
                <w:lang w:val="en-GB"/>
              </w:rPr>
            </w:pPr>
          </w:p>
        </w:tc>
        <w:tc>
          <w:tcPr>
            <w:tcW w:w="636" w:type="dxa"/>
          </w:tcPr>
          <w:p w:rsidR="00C1409B" w:rsidRPr="00EB5F5D" w:rsidRDefault="00C1409B" w:rsidP="00C1409B"/>
        </w:tc>
        <w:tc>
          <w:tcPr>
            <w:tcW w:w="711" w:type="dxa"/>
            <w:gridSpan w:val="2"/>
          </w:tcPr>
          <w:p w:rsidR="00C1409B" w:rsidRPr="00EB5F5D" w:rsidRDefault="00C1409B" w:rsidP="00C1409B">
            <w:pPr>
              <w:tabs>
                <w:tab w:val="left" w:pos="1197"/>
              </w:tabs>
              <w:jc w:val="both"/>
            </w:pPr>
            <w:r w:rsidRPr="00EB5F5D">
              <w:t>d.</w:t>
            </w:r>
          </w:p>
        </w:tc>
        <w:tc>
          <w:tcPr>
            <w:tcW w:w="5826" w:type="dxa"/>
            <w:gridSpan w:val="3"/>
          </w:tcPr>
          <w:p w:rsidR="00C1409B" w:rsidRPr="00EB5F5D" w:rsidRDefault="00F76242" w:rsidP="00DE3639">
            <w:pPr>
              <w:widowControl w:val="0"/>
              <w:tabs>
                <w:tab w:val="left" w:pos="3180"/>
              </w:tabs>
              <w:autoSpaceDE w:val="0"/>
              <w:autoSpaceDN w:val="0"/>
              <w:adjustRightInd w:val="0"/>
              <w:spacing w:line="239" w:lineRule="auto"/>
              <w:ind w:right="77"/>
              <w:jc w:val="both"/>
              <w:rPr>
                <w:rFonts w:cs="Book Antiqua"/>
              </w:rPr>
            </w:pPr>
            <w:proofErr w:type="gramStart"/>
            <w:r w:rsidRPr="00EB5F5D">
              <w:rPr>
                <w:rFonts w:cs="Book Antiqua"/>
              </w:rPr>
              <w:t>shall</w:t>
            </w:r>
            <w:proofErr w:type="gramEnd"/>
            <w:r w:rsidR="00DE3639" w:rsidRPr="00EB5F5D">
              <w:rPr>
                <w:rFonts w:cs="Book Antiqua"/>
              </w:rPr>
              <w:t xml:space="preserve"> declare a firm to be ineligible, for a period of up to te</w:t>
            </w:r>
            <w:r w:rsidR="009D7B46" w:rsidRPr="00EB5F5D">
              <w:rPr>
                <w:rFonts w:cs="Book Antiqua"/>
              </w:rPr>
              <w:t>n years, to be awarded a public</w:t>
            </w:r>
            <w:r w:rsidR="00DE3639" w:rsidRPr="00EB5F5D">
              <w:rPr>
                <w:rFonts w:cs="Book Antiqua"/>
              </w:rPr>
              <w:t xml:space="preserve">-financed Contract in the Republic of Ghana if it, at any time, determines that the </w:t>
            </w:r>
            <w:r w:rsidR="009D7B46" w:rsidRPr="00EB5F5D">
              <w:rPr>
                <w:rFonts w:cs="Book Antiqua"/>
              </w:rPr>
              <w:t>Consultant</w:t>
            </w:r>
            <w:r w:rsidR="00DE3639" w:rsidRPr="00EB5F5D">
              <w:rPr>
                <w:rFonts w:cs="Book Antiqua"/>
              </w:rPr>
              <w:t xml:space="preserve"> has engaged in corrupt, fraudulent</w:t>
            </w:r>
            <w:r w:rsidR="00D35893" w:rsidRPr="00EB5F5D">
              <w:rPr>
                <w:rFonts w:cs="Book Antiqua"/>
              </w:rPr>
              <w:t>, coercive</w:t>
            </w:r>
            <w:r w:rsidR="00DE3639" w:rsidRPr="00EB5F5D">
              <w:rPr>
                <w:rFonts w:cs="Book Antiqua"/>
              </w:rPr>
              <w:t>, collusive or obstructive practices in competing for or in executing a public financed Contract.</w:t>
            </w:r>
          </w:p>
          <w:p w:rsidR="00DE3639" w:rsidRPr="00EB5F5D" w:rsidRDefault="00DE3639" w:rsidP="00DE3639">
            <w:pPr>
              <w:widowControl w:val="0"/>
              <w:tabs>
                <w:tab w:val="left" w:pos="3180"/>
              </w:tabs>
              <w:autoSpaceDE w:val="0"/>
              <w:autoSpaceDN w:val="0"/>
              <w:adjustRightInd w:val="0"/>
              <w:spacing w:line="239" w:lineRule="auto"/>
              <w:ind w:right="77"/>
              <w:jc w:val="both"/>
              <w:rPr>
                <w:rFonts w:cs="Book Antiqua"/>
              </w:rPr>
            </w:pPr>
          </w:p>
        </w:tc>
      </w:tr>
      <w:tr w:rsidR="00C1409B" w:rsidRPr="00EB5F5D" w:rsidTr="009D7B46">
        <w:tc>
          <w:tcPr>
            <w:tcW w:w="441" w:type="dxa"/>
          </w:tcPr>
          <w:p w:rsidR="00C1409B" w:rsidRPr="00EB5F5D" w:rsidRDefault="00C1409B" w:rsidP="00C1409B">
            <w:pPr>
              <w:pStyle w:val="ListParagraph"/>
              <w:numPr>
                <w:ilvl w:val="0"/>
                <w:numId w:val="6"/>
              </w:numPr>
              <w:rPr>
                <w:b/>
              </w:rPr>
            </w:pPr>
          </w:p>
        </w:tc>
        <w:tc>
          <w:tcPr>
            <w:tcW w:w="1656" w:type="dxa"/>
          </w:tcPr>
          <w:p w:rsidR="00C1409B" w:rsidRPr="00EB5F5D" w:rsidRDefault="00DE3639" w:rsidP="009D7B46">
            <w:pPr>
              <w:pStyle w:val="Heading3"/>
              <w:outlineLvl w:val="2"/>
              <w:rPr>
                <w:lang w:val="en-GB"/>
              </w:rPr>
            </w:pPr>
            <w:bookmarkStart w:id="27" w:name="_Toc386091665"/>
            <w:r w:rsidRPr="00EB5F5D">
              <w:rPr>
                <w:lang w:val="en-GB"/>
              </w:rPr>
              <w:t>Right to Review</w:t>
            </w:r>
            <w:bookmarkEnd w:id="27"/>
          </w:p>
        </w:tc>
        <w:tc>
          <w:tcPr>
            <w:tcW w:w="636" w:type="dxa"/>
          </w:tcPr>
          <w:p w:rsidR="00C1409B" w:rsidRPr="00EB5F5D" w:rsidRDefault="00DE3639" w:rsidP="00C1409B">
            <w:r w:rsidRPr="00EB5F5D">
              <w:t>22.1</w:t>
            </w:r>
          </w:p>
        </w:tc>
        <w:tc>
          <w:tcPr>
            <w:tcW w:w="6537" w:type="dxa"/>
            <w:gridSpan w:val="5"/>
          </w:tcPr>
          <w:p w:rsidR="00C1409B" w:rsidRPr="00EB5F5D" w:rsidRDefault="00DE3639" w:rsidP="00DE3639">
            <w:pPr>
              <w:tabs>
                <w:tab w:val="left" w:pos="1197"/>
              </w:tabs>
              <w:jc w:val="both"/>
              <w:rPr>
                <w:rFonts w:cs="Book Antiqua"/>
              </w:rPr>
            </w:pPr>
            <w:r w:rsidRPr="00EB5F5D">
              <w:rPr>
                <w:rFonts w:cs="Book Antiqua"/>
              </w:rPr>
              <w:t xml:space="preserve">A Consultant who claims to have suffered or that may suffer any loss or injury as a result of breach of a duty imposed on a Procuring Entity or an approving authority in the course of these procurement proceedings may submit an application for review in in writing or in electronic forms that provide record of the content of communication to the Procuring Entity and a copy shall be served to the Public Procurement Authority (PPA) </w:t>
            </w:r>
            <w:r w:rsidR="005D3C97" w:rsidRPr="00EB5F5D">
              <w:rPr>
                <w:rFonts w:cs="Book Antiqua"/>
              </w:rPr>
              <w:t>for Administrative R</w:t>
            </w:r>
            <w:r w:rsidRPr="00EB5F5D">
              <w:rPr>
                <w:rFonts w:cs="Book Antiqua"/>
              </w:rPr>
              <w:t>eview provided that this Contract has not entered into force.</w:t>
            </w:r>
          </w:p>
          <w:p w:rsidR="00FC5B63" w:rsidRPr="00EB5F5D" w:rsidRDefault="00FC5B63" w:rsidP="00DE3639">
            <w:pPr>
              <w:tabs>
                <w:tab w:val="left" w:pos="1197"/>
              </w:tabs>
              <w:jc w:val="both"/>
            </w:pPr>
          </w:p>
        </w:tc>
      </w:tr>
      <w:tr w:rsidR="00C1409B" w:rsidRPr="00EB5F5D" w:rsidTr="009D7B46">
        <w:tc>
          <w:tcPr>
            <w:tcW w:w="441" w:type="dxa"/>
          </w:tcPr>
          <w:p w:rsidR="00C1409B" w:rsidRPr="00EB5F5D" w:rsidRDefault="00C1409B" w:rsidP="00C1409B">
            <w:pPr>
              <w:pStyle w:val="ListParagraph"/>
              <w:numPr>
                <w:ilvl w:val="0"/>
                <w:numId w:val="6"/>
              </w:numPr>
              <w:rPr>
                <w:b/>
              </w:rPr>
            </w:pPr>
          </w:p>
        </w:tc>
        <w:tc>
          <w:tcPr>
            <w:tcW w:w="1656" w:type="dxa"/>
          </w:tcPr>
          <w:p w:rsidR="00C1409B" w:rsidRPr="00EB5F5D" w:rsidRDefault="00DE3639" w:rsidP="009D7B46">
            <w:pPr>
              <w:pStyle w:val="Heading3"/>
              <w:outlineLvl w:val="2"/>
              <w:rPr>
                <w:lang w:val="en-GB"/>
              </w:rPr>
            </w:pPr>
            <w:bookmarkStart w:id="28" w:name="_Toc386091666"/>
            <w:r w:rsidRPr="00EB5F5D">
              <w:rPr>
                <w:lang w:val="en-GB"/>
              </w:rPr>
              <w:t>Submission of Application for Review</w:t>
            </w:r>
            <w:bookmarkEnd w:id="28"/>
          </w:p>
        </w:tc>
        <w:tc>
          <w:tcPr>
            <w:tcW w:w="636" w:type="dxa"/>
          </w:tcPr>
          <w:p w:rsidR="00C1409B" w:rsidRPr="00EB5F5D" w:rsidRDefault="00C1409B" w:rsidP="00C1409B"/>
        </w:tc>
        <w:tc>
          <w:tcPr>
            <w:tcW w:w="6537" w:type="dxa"/>
            <w:gridSpan w:val="5"/>
          </w:tcPr>
          <w:p w:rsidR="00C1409B" w:rsidRPr="00EB5F5D" w:rsidRDefault="005D3C97" w:rsidP="005D3C97">
            <w:pPr>
              <w:tabs>
                <w:tab w:val="left" w:pos="1197"/>
              </w:tabs>
              <w:jc w:val="both"/>
            </w:pPr>
            <w:r w:rsidRPr="00EB5F5D">
              <w:t>Applicants for Administrative Review which are not amicably settled within twenty-one (21) days by the Procuring Entity may be referred to the Public Procurement Authority as an Appeal by the Consultant.</w:t>
            </w:r>
          </w:p>
        </w:tc>
      </w:tr>
    </w:tbl>
    <w:p w:rsidR="005D7138" w:rsidRPr="00EB5F5D" w:rsidRDefault="005D7138" w:rsidP="006E7471">
      <w:pPr>
        <w:sectPr w:rsidR="005D7138" w:rsidRPr="00EB5F5D" w:rsidSect="006A37F1">
          <w:headerReference w:type="even" r:id="rId24"/>
          <w:headerReference w:type="default" r:id="rId25"/>
          <w:headerReference w:type="first" r:id="rId26"/>
          <w:pgSz w:w="11906" w:h="16838" w:code="9"/>
          <w:pgMar w:top="1440" w:right="1440" w:bottom="1440" w:left="1440" w:header="576" w:footer="576" w:gutter="0"/>
          <w:cols w:space="708"/>
          <w:docGrid w:linePitch="360"/>
        </w:sectPr>
      </w:pPr>
    </w:p>
    <w:p w:rsidR="006E7471" w:rsidRPr="00EB5F5D" w:rsidRDefault="00EB5F5D" w:rsidP="005D7138">
      <w:pPr>
        <w:pStyle w:val="Heading1"/>
        <w:rPr>
          <w:lang w:val="en-GB"/>
        </w:rPr>
      </w:pPr>
      <w:bookmarkStart w:id="29" w:name="_Toc386091667"/>
      <w:r w:rsidRPr="00EB5F5D">
        <w:rPr>
          <w:lang w:val="en-GB"/>
        </w:rPr>
        <w:lastRenderedPageBreak/>
        <w:t xml:space="preserve">Appendices to the Instructions </w:t>
      </w:r>
      <w:proofErr w:type="gramStart"/>
      <w:r w:rsidRPr="00EB5F5D">
        <w:rPr>
          <w:lang w:val="en-GB"/>
        </w:rPr>
        <w:t>To</w:t>
      </w:r>
      <w:proofErr w:type="gramEnd"/>
      <w:r w:rsidRPr="00EB5F5D">
        <w:rPr>
          <w:lang w:val="en-GB"/>
        </w:rPr>
        <w:t xml:space="preserve"> Consultants</w:t>
      </w:r>
      <w:bookmarkEnd w:id="29"/>
    </w:p>
    <w:p w:rsidR="005D3C97" w:rsidRPr="00EB5F5D" w:rsidRDefault="005D7138" w:rsidP="005D7138">
      <w:pPr>
        <w:pStyle w:val="Heading2"/>
        <w:jc w:val="center"/>
        <w:rPr>
          <w:lang w:val="en-GB"/>
        </w:rPr>
      </w:pPr>
      <w:bookmarkStart w:id="30" w:name="_Toc386091668"/>
      <w:r w:rsidRPr="00EB5F5D">
        <w:rPr>
          <w:lang w:val="en-GB"/>
        </w:rPr>
        <w:t>Appendix A: Technical Proposal Submission Form</w:t>
      </w:r>
      <w:bookmarkEnd w:id="30"/>
    </w:p>
    <w:p w:rsidR="005D7138" w:rsidRPr="00EB5F5D" w:rsidRDefault="005D7138" w:rsidP="005D7138">
      <w:pPr>
        <w:widowControl w:val="0"/>
        <w:tabs>
          <w:tab w:val="left" w:pos="7485"/>
        </w:tabs>
        <w:autoSpaceDE w:val="0"/>
        <w:autoSpaceDN w:val="0"/>
        <w:adjustRightInd w:val="0"/>
        <w:spacing w:before="2" w:after="0" w:line="280" w:lineRule="exact"/>
        <w:rPr>
          <w:rFonts w:ascii="Times New Roman" w:hAnsi="Times New Roman"/>
          <w:color w:val="000000" w:themeColor="text1"/>
          <w:sz w:val="28"/>
          <w:szCs w:val="28"/>
        </w:rPr>
      </w:pPr>
    </w:p>
    <w:p w:rsidR="005D7138" w:rsidRPr="00EB5F5D" w:rsidRDefault="005D7138" w:rsidP="005D7138">
      <w:pPr>
        <w:widowControl w:val="0"/>
        <w:autoSpaceDE w:val="0"/>
        <w:autoSpaceDN w:val="0"/>
        <w:adjustRightInd w:val="0"/>
        <w:spacing w:before="33" w:after="0" w:line="260" w:lineRule="exact"/>
        <w:ind w:right="137"/>
        <w:jc w:val="right"/>
        <w:rPr>
          <w:rFonts w:ascii="Times New Roman" w:hAnsi="Times New Roman"/>
          <w:color w:val="000000" w:themeColor="text1"/>
          <w:sz w:val="23"/>
          <w:szCs w:val="23"/>
        </w:rPr>
      </w:pPr>
      <w:r w:rsidRPr="00EB5F5D">
        <w:rPr>
          <w:rFonts w:ascii="Times New Roman" w:hAnsi="Times New Roman"/>
          <w:color w:val="000000" w:themeColor="text1"/>
          <w:spacing w:val="-1"/>
          <w:position w:val="-1"/>
          <w:sz w:val="23"/>
          <w:szCs w:val="23"/>
        </w:rPr>
        <w:t>[</w:t>
      </w:r>
      <w:r w:rsidRPr="00EB5F5D">
        <w:rPr>
          <w:rFonts w:ascii="Times New Roman" w:hAnsi="Times New Roman"/>
          <w:i/>
          <w:iCs/>
          <w:color w:val="000000" w:themeColor="text1"/>
          <w:position w:val="-1"/>
          <w:sz w:val="23"/>
          <w:szCs w:val="23"/>
        </w:rPr>
        <w:t>Location,</w:t>
      </w:r>
      <w:r w:rsidRPr="00EB5F5D">
        <w:rPr>
          <w:rFonts w:ascii="Times New Roman" w:hAnsi="Times New Roman"/>
          <w:i/>
          <w:iCs/>
          <w:color w:val="000000" w:themeColor="text1"/>
          <w:spacing w:val="10"/>
          <w:position w:val="-1"/>
          <w:sz w:val="23"/>
          <w:szCs w:val="23"/>
        </w:rPr>
        <w:t xml:space="preserve"> </w:t>
      </w:r>
      <w:r w:rsidRPr="00EB5F5D">
        <w:rPr>
          <w:rFonts w:ascii="Times New Roman" w:hAnsi="Times New Roman"/>
          <w:i/>
          <w:iCs/>
          <w:color w:val="000000" w:themeColor="text1"/>
          <w:w w:val="101"/>
          <w:position w:val="-1"/>
          <w:sz w:val="23"/>
          <w:szCs w:val="23"/>
        </w:rPr>
        <w:t>Date</w:t>
      </w:r>
      <w:r w:rsidRPr="00EB5F5D">
        <w:rPr>
          <w:rFonts w:ascii="Times New Roman" w:hAnsi="Times New Roman"/>
          <w:color w:val="000000" w:themeColor="text1"/>
          <w:w w:val="101"/>
          <w:position w:val="-1"/>
          <w:sz w:val="23"/>
          <w:szCs w:val="23"/>
        </w:rPr>
        <w:t>]</w:t>
      </w:r>
    </w:p>
    <w:p w:rsidR="005D7138" w:rsidRPr="00EB5F5D" w:rsidRDefault="005D7138" w:rsidP="005D7138">
      <w:pPr>
        <w:widowControl w:val="0"/>
        <w:autoSpaceDE w:val="0"/>
        <w:autoSpaceDN w:val="0"/>
        <w:adjustRightInd w:val="0"/>
        <w:spacing w:before="4" w:after="0" w:line="240" w:lineRule="exact"/>
        <w:rPr>
          <w:rFonts w:ascii="Times New Roman" w:hAnsi="Times New Roman"/>
          <w:color w:val="000000" w:themeColor="text1"/>
          <w:szCs w:val="24"/>
        </w:rPr>
      </w:pPr>
    </w:p>
    <w:p w:rsidR="005D7138" w:rsidRPr="00EB5F5D" w:rsidRDefault="005D7138" w:rsidP="00D56C43">
      <w:pPr>
        <w:widowControl w:val="0"/>
        <w:tabs>
          <w:tab w:val="left" w:pos="3780"/>
        </w:tabs>
        <w:autoSpaceDE w:val="0"/>
        <w:autoSpaceDN w:val="0"/>
        <w:adjustRightInd w:val="0"/>
        <w:spacing w:before="33" w:after="0" w:line="240" w:lineRule="auto"/>
        <w:ind w:left="850" w:right="5283" w:hanging="701"/>
        <w:rPr>
          <w:color w:val="000000" w:themeColor="text1"/>
          <w:szCs w:val="24"/>
        </w:rPr>
      </w:pPr>
      <w:r w:rsidRPr="00EB5F5D">
        <w:rPr>
          <w:color w:val="000000" w:themeColor="text1"/>
          <w:w w:val="101"/>
          <w:szCs w:val="24"/>
        </w:rPr>
        <w:t>To:</w:t>
      </w:r>
      <w:r w:rsidRPr="00EB5F5D">
        <w:rPr>
          <w:color w:val="000000" w:themeColor="text1"/>
          <w:szCs w:val="24"/>
        </w:rPr>
        <w:t xml:space="preserve"> </w:t>
      </w:r>
      <w:r w:rsidRPr="00EB5F5D">
        <w:rPr>
          <w:color w:val="000000" w:themeColor="text1"/>
          <w:w w:val="101"/>
          <w:szCs w:val="24"/>
          <w:u w:val="single"/>
        </w:rPr>
        <w:t xml:space="preserve"> </w:t>
      </w:r>
      <w:r w:rsidRPr="00EB5F5D">
        <w:rPr>
          <w:color w:val="000000" w:themeColor="text1"/>
          <w:szCs w:val="24"/>
          <w:u w:val="single"/>
        </w:rPr>
        <w:tab/>
      </w:r>
      <w:r w:rsidRPr="00EB5F5D">
        <w:rPr>
          <w:color w:val="000000" w:themeColor="text1"/>
          <w:szCs w:val="24"/>
          <w:u w:val="single"/>
        </w:rPr>
        <w:tab/>
      </w:r>
      <w:r w:rsidRPr="00EB5F5D">
        <w:rPr>
          <w:color w:val="000000" w:themeColor="text1"/>
          <w:szCs w:val="24"/>
        </w:rPr>
        <w:t xml:space="preserve"> </w:t>
      </w:r>
    </w:p>
    <w:p w:rsidR="00D56C43" w:rsidRPr="00EB5F5D" w:rsidRDefault="005D7138" w:rsidP="00D56C43">
      <w:pPr>
        <w:widowControl w:val="0"/>
        <w:tabs>
          <w:tab w:val="left" w:pos="3690"/>
        </w:tabs>
        <w:autoSpaceDE w:val="0"/>
        <w:autoSpaceDN w:val="0"/>
        <w:adjustRightInd w:val="0"/>
        <w:spacing w:before="33" w:after="0" w:line="240" w:lineRule="auto"/>
        <w:ind w:left="850" w:right="5283" w:hanging="701"/>
        <w:rPr>
          <w:color w:val="000000" w:themeColor="text1"/>
          <w:w w:val="101"/>
          <w:szCs w:val="24"/>
        </w:rPr>
      </w:pPr>
      <w:r w:rsidRPr="00EB5F5D">
        <w:rPr>
          <w:color w:val="000000" w:themeColor="text1"/>
          <w:szCs w:val="24"/>
        </w:rPr>
        <w:tab/>
      </w:r>
      <w:r w:rsidRPr="00EB5F5D">
        <w:rPr>
          <w:color w:val="000000" w:themeColor="text1"/>
          <w:spacing w:val="-1"/>
          <w:w w:val="101"/>
          <w:szCs w:val="24"/>
        </w:rPr>
        <w:t>[</w:t>
      </w:r>
      <w:r w:rsidRPr="00EB5F5D">
        <w:rPr>
          <w:i/>
          <w:iCs/>
          <w:color w:val="000000" w:themeColor="text1"/>
          <w:spacing w:val="-1"/>
          <w:w w:val="101"/>
          <w:szCs w:val="24"/>
        </w:rPr>
        <w:t>Nam</w:t>
      </w:r>
      <w:r w:rsidRPr="00EB5F5D">
        <w:rPr>
          <w:i/>
          <w:iCs/>
          <w:color w:val="000000" w:themeColor="text1"/>
          <w:w w:val="101"/>
          <w:szCs w:val="24"/>
        </w:rPr>
        <w:t>e</w:t>
      </w:r>
      <w:r w:rsidRPr="00EB5F5D">
        <w:rPr>
          <w:i/>
          <w:iCs/>
          <w:color w:val="000000" w:themeColor="text1"/>
          <w:spacing w:val="-1"/>
          <w:szCs w:val="24"/>
        </w:rPr>
        <w:t xml:space="preserve"> o</w:t>
      </w:r>
      <w:r w:rsidRPr="00EB5F5D">
        <w:rPr>
          <w:i/>
          <w:iCs/>
          <w:color w:val="000000" w:themeColor="text1"/>
          <w:szCs w:val="24"/>
        </w:rPr>
        <w:t>f</w:t>
      </w:r>
      <w:r w:rsidRPr="00EB5F5D">
        <w:rPr>
          <w:i/>
          <w:iCs/>
          <w:color w:val="000000" w:themeColor="text1"/>
          <w:spacing w:val="1"/>
          <w:szCs w:val="24"/>
        </w:rPr>
        <w:t xml:space="preserve"> </w:t>
      </w:r>
      <w:r w:rsidRPr="00EB5F5D">
        <w:rPr>
          <w:i/>
          <w:iCs/>
          <w:color w:val="000000" w:themeColor="text1"/>
          <w:spacing w:val="-1"/>
          <w:w w:val="101"/>
          <w:szCs w:val="24"/>
        </w:rPr>
        <w:t>Employe</w:t>
      </w:r>
      <w:r w:rsidRPr="00EB5F5D">
        <w:rPr>
          <w:i/>
          <w:iCs/>
          <w:color w:val="000000" w:themeColor="text1"/>
          <w:spacing w:val="9"/>
          <w:w w:val="101"/>
          <w:szCs w:val="24"/>
        </w:rPr>
        <w:t>r</w:t>
      </w:r>
      <w:r w:rsidRPr="00EB5F5D">
        <w:rPr>
          <w:color w:val="000000" w:themeColor="text1"/>
          <w:w w:val="101"/>
          <w:szCs w:val="24"/>
        </w:rPr>
        <w:t>]</w:t>
      </w:r>
    </w:p>
    <w:p w:rsidR="005D7138" w:rsidRPr="00EB5F5D" w:rsidRDefault="00D56C43" w:rsidP="00D56C43">
      <w:pPr>
        <w:widowControl w:val="0"/>
        <w:tabs>
          <w:tab w:val="left" w:pos="3690"/>
        </w:tabs>
        <w:autoSpaceDE w:val="0"/>
        <w:autoSpaceDN w:val="0"/>
        <w:adjustRightInd w:val="0"/>
        <w:spacing w:before="33" w:after="0" w:line="240" w:lineRule="auto"/>
        <w:ind w:left="850" w:right="5283" w:hanging="701"/>
        <w:rPr>
          <w:color w:val="000000" w:themeColor="text1"/>
          <w:szCs w:val="24"/>
          <w:u w:val="single"/>
        </w:rPr>
      </w:pPr>
      <w:r w:rsidRPr="00EB5F5D">
        <w:rPr>
          <w:color w:val="000000" w:themeColor="text1"/>
          <w:w w:val="101"/>
          <w:szCs w:val="24"/>
        </w:rPr>
        <w:tab/>
      </w:r>
      <w:r w:rsidR="005D7138" w:rsidRPr="00EB5F5D">
        <w:rPr>
          <w:color w:val="000000" w:themeColor="text1"/>
          <w:szCs w:val="24"/>
          <w:u w:val="single"/>
        </w:rPr>
        <w:tab/>
      </w:r>
      <w:r w:rsidR="005D7138" w:rsidRPr="00EB5F5D">
        <w:rPr>
          <w:color w:val="000000" w:themeColor="text1"/>
          <w:szCs w:val="24"/>
          <w:u w:val="single"/>
        </w:rPr>
        <w:tab/>
      </w:r>
    </w:p>
    <w:p w:rsidR="005D7138" w:rsidRPr="00EB5F5D" w:rsidRDefault="005D7138" w:rsidP="00D56C43">
      <w:pPr>
        <w:widowControl w:val="0"/>
        <w:autoSpaceDE w:val="0"/>
        <w:autoSpaceDN w:val="0"/>
        <w:adjustRightInd w:val="0"/>
        <w:spacing w:before="33" w:after="0" w:line="240" w:lineRule="auto"/>
        <w:ind w:left="850"/>
        <w:rPr>
          <w:color w:val="000000" w:themeColor="text1"/>
          <w:szCs w:val="24"/>
        </w:rPr>
      </w:pPr>
      <w:r w:rsidRPr="00EB5F5D">
        <w:rPr>
          <w:color w:val="000000" w:themeColor="text1"/>
          <w:spacing w:val="9"/>
          <w:szCs w:val="24"/>
        </w:rPr>
        <w:t>[</w:t>
      </w:r>
      <w:r w:rsidRPr="00EB5F5D">
        <w:rPr>
          <w:i/>
          <w:iCs/>
          <w:color w:val="000000" w:themeColor="text1"/>
          <w:spacing w:val="-8"/>
          <w:szCs w:val="24"/>
        </w:rPr>
        <w:t>A</w:t>
      </w:r>
      <w:r w:rsidRPr="00EB5F5D">
        <w:rPr>
          <w:i/>
          <w:iCs/>
          <w:color w:val="000000" w:themeColor="text1"/>
          <w:spacing w:val="-1"/>
          <w:szCs w:val="24"/>
        </w:rPr>
        <w:t>ddres</w:t>
      </w:r>
      <w:r w:rsidRPr="00EB5F5D">
        <w:rPr>
          <w:i/>
          <w:iCs/>
          <w:color w:val="000000" w:themeColor="text1"/>
          <w:szCs w:val="24"/>
        </w:rPr>
        <w:t>s</w:t>
      </w:r>
      <w:r w:rsidRPr="00EB5F5D">
        <w:rPr>
          <w:i/>
          <w:iCs/>
          <w:color w:val="000000" w:themeColor="text1"/>
          <w:spacing w:val="11"/>
          <w:szCs w:val="24"/>
        </w:rPr>
        <w:t xml:space="preserve"> </w:t>
      </w:r>
      <w:r w:rsidRPr="00EB5F5D">
        <w:rPr>
          <w:i/>
          <w:iCs/>
          <w:color w:val="000000" w:themeColor="text1"/>
          <w:spacing w:val="-1"/>
          <w:szCs w:val="24"/>
        </w:rPr>
        <w:t>o</w:t>
      </w:r>
      <w:r w:rsidRPr="00EB5F5D">
        <w:rPr>
          <w:i/>
          <w:iCs/>
          <w:color w:val="000000" w:themeColor="text1"/>
          <w:szCs w:val="24"/>
        </w:rPr>
        <w:t>f</w:t>
      </w:r>
      <w:r w:rsidRPr="00EB5F5D">
        <w:rPr>
          <w:i/>
          <w:iCs/>
          <w:color w:val="000000" w:themeColor="text1"/>
          <w:spacing w:val="6"/>
          <w:szCs w:val="24"/>
        </w:rPr>
        <w:t xml:space="preserve"> </w:t>
      </w:r>
      <w:r w:rsidRPr="00EB5F5D">
        <w:rPr>
          <w:i/>
          <w:iCs/>
          <w:color w:val="000000" w:themeColor="text1"/>
          <w:spacing w:val="-1"/>
          <w:w w:val="101"/>
          <w:szCs w:val="24"/>
        </w:rPr>
        <w:t>Employer]</w:t>
      </w:r>
    </w:p>
    <w:p w:rsidR="005D7138" w:rsidRPr="00EB5F5D" w:rsidRDefault="005D7138" w:rsidP="00D56C43">
      <w:pPr>
        <w:widowControl w:val="0"/>
        <w:autoSpaceDE w:val="0"/>
        <w:autoSpaceDN w:val="0"/>
        <w:adjustRightInd w:val="0"/>
        <w:spacing w:before="4" w:after="0" w:line="240" w:lineRule="auto"/>
        <w:rPr>
          <w:color w:val="000000" w:themeColor="text1"/>
          <w:szCs w:val="24"/>
        </w:rPr>
      </w:pPr>
    </w:p>
    <w:p w:rsidR="005D7138" w:rsidRPr="00EB5F5D" w:rsidRDefault="005D7138" w:rsidP="00D56C43">
      <w:pPr>
        <w:widowControl w:val="0"/>
        <w:autoSpaceDE w:val="0"/>
        <w:autoSpaceDN w:val="0"/>
        <w:adjustRightInd w:val="0"/>
        <w:spacing w:after="0" w:line="240" w:lineRule="auto"/>
        <w:ind w:left="150"/>
        <w:rPr>
          <w:color w:val="000000" w:themeColor="text1"/>
          <w:szCs w:val="24"/>
        </w:rPr>
      </w:pPr>
      <w:r w:rsidRPr="00EB5F5D">
        <w:rPr>
          <w:color w:val="000000" w:themeColor="text1"/>
          <w:spacing w:val="-1"/>
          <w:szCs w:val="24"/>
        </w:rPr>
        <w:t>Dea</w:t>
      </w:r>
      <w:r w:rsidRPr="00EB5F5D">
        <w:rPr>
          <w:color w:val="000000" w:themeColor="text1"/>
          <w:szCs w:val="24"/>
        </w:rPr>
        <w:t>r</w:t>
      </w:r>
      <w:r w:rsidRPr="00EB5F5D">
        <w:rPr>
          <w:color w:val="000000" w:themeColor="text1"/>
          <w:spacing w:val="13"/>
          <w:szCs w:val="24"/>
        </w:rPr>
        <w:t xml:space="preserve"> </w:t>
      </w:r>
      <w:r w:rsidRPr="00EB5F5D">
        <w:rPr>
          <w:color w:val="000000" w:themeColor="text1"/>
          <w:spacing w:val="-1"/>
          <w:w w:val="101"/>
          <w:szCs w:val="24"/>
        </w:rPr>
        <w:t>Sir/Madam,</w:t>
      </w:r>
    </w:p>
    <w:p w:rsidR="005D7138" w:rsidRPr="00EB5F5D" w:rsidRDefault="005D7138" w:rsidP="00D56C43">
      <w:pPr>
        <w:widowControl w:val="0"/>
        <w:autoSpaceDE w:val="0"/>
        <w:autoSpaceDN w:val="0"/>
        <w:adjustRightInd w:val="0"/>
        <w:spacing w:before="3" w:after="0" w:line="240" w:lineRule="auto"/>
        <w:rPr>
          <w:color w:val="000000" w:themeColor="text1"/>
          <w:szCs w:val="24"/>
        </w:rPr>
      </w:pPr>
    </w:p>
    <w:p w:rsidR="005D7138" w:rsidRPr="00EB5F5D" w:rsidRDefault="005D7138" w:rsidP="00D56C43">
      <w:pPr>
        <w:widowControl w:val="0"/>
        <w:tabs>
          <w:tab w:val="left" w:pos="8280"/>
        </w:tabs>
        <w:autoSpaceDE w:val="0"/>
        <w:autoSpaceDN w:val="0"/>
        <w:adjustRightInd w:val="0"/>
        <w:spacing w:after="0" w:line="240" w:lineRule="auto"/>
        <w:ind w:left="150"/>
        <w:rPr>
          <w:color w:val="000000" w:themeColor="text1"/>
          <w:szCs w:val="24"/>
        </w:rPr>
      </w:pPr>
      <w:r w:rsidRPr="00EB5F5D">
        <w:rPr>
          <w:i/>
          <w:iCs/>
          <w:color w:val="000000" w:themeColor="text1"/>
          <w:spacing w:val="-1"/>
          <w:w w:val="101"/>
          <w:position w:val="-1"/>
          <w:szCs w:val="24"/>
        </w:rPr>
        <w:t>Titl</w:t>
      </w:r>
      <w:r w:rsidRPr="00EB5F5D">
        <w:rPr>
          <w:i/>
          <w:iCs/>
          <w:color w:val="000000" w:themeColor="text1"/>
          <w:spacing w:val="9"/>
          <w:w w:val="101"/>
          <w:position w:val="-1"/>
          <w:szCs w:val="24"/>
        </w:rPr>
        <w:t>e</w:t>
      </w:r>
      <w:r w:rsidRPr="00EB5F5D">
        <w:rPr>
          <w:color w:val="000000" w:themeColor="text1"/>
          <w:w w:val="101"/>
          <w:position w:val="-1"/>
          <w:szCs w:val="24"/>
        </w:rPr>
        <w:t>:</w:t>
      </w:r>
      <w:r w:rsidRPr="00EB5F5D">
        <w:rPr>
          <w:color w:val="000000" w:themeColor="text1"/>
          <w:spacing w:val="9"/>
          <w:position w:val="-1"/>
          <w:szCs w:val="24"/>
        </w:rPr>
        <w:t xml:space="preserve"> </w:t>
      </w:r>
      <w:r w:rsidRPr="00EB5F5D">
        <w:rPr>
          <w:color w:val="000000" w:themeColor="text1"/>
          <w:w w:val="101"/>
          <w:position w:val="-1"/>
          <w:szCs w:val="24"/>
          <w:u w:val="single"/>
        </w:rPr>
        <w:t xml:space="preserve"> </w:t>
      </w:r>
      <w:r w:rsidRPr="00EB5F5D">
        <w:rPr>
          <w:color w:val="000000" w:themeColor="text1"/>
          <w:position w:val="-1"/>
          <w:szCs w:val="24"/>
          <w:u w:val="single"/>
        </w:rPr>
        <w:tab/>
      </w:r>
    </w:p>
    <w:p w:rsidR="005D7138" w:rsidRPr="00EB5F5D" w:rsidRDefault="005D7138" w:rsidP="00D56C43">
      <w:pPr>
        <w:widowControl w:val="0"/>
        <w:autoSpaceDE w:val="0"/>
        <w:autoSpaceDN w:val="0"/>
        <w:adjustRightInd w:val="0"/>
        <w:spacing w:before="14" w:after="0" w:line="240" w:lineRule="auto"/>
        <w:rPr>
          <w:color w:val="000000" w:themeColor="text1"/>
          <w:szCs w:val="24"/>
        </w:rPr>
      </w:pPr>
    </w:p>
    <w:p w:rsidR="00D56C43" w:rsidRPr="00EB5F5D" w:rsidRDefault="005D7138" w:rsidP="00D56C43">
      <w:pPr>
        <w:widowControl w:val="0"/>
        <w:autoSpaceDE w:val="0"/>
        <w:autoSpaceDN w:val="0"/>
        <w:adjustRightInd w:val="0"/>
        <w:spacing w:before="33" w:after="0" w:line="240" w:lineRule="auto"/>
        <w:ind w:left="850"/>
        <w:jc w:val="both"/>
        <w:rPr>
          <w:color w:val="000000" w:themeColor="text1"/>
          <w:szCs w:val="24"/>
        </w:rPr>
      </w:pPr>
      <w:r w:rsidRPr="00EB5F5D">
        <w:rPr>
          <w:color w:val="000000" w:themeColor="text1"/>
          <w:szCs w:val="24"/>
        </w:rPr>
        <w:t>We,</w:t>
      </w:r>
      <w:r w:rsidRPr="00EB5F5D">
        <w:rPr>
          <w:color w:val="000000" w:themeColor="text1"/>
          <w:spacing w:val="7"/>
          <w:szCs w:val="24"/>
        </w:rPr>
        <w:t xml:space="preserve"> </w:t>
      </w:r>
      <w:r w:rsidRPr="00EB5F5D">
        <w:rPr>
          <w:color w:val="000000" w:themeColor="text1"/>
          <w:szCs w:val="24"/>
        </w:rPr>
        <w:t>the</w:t>
      </w:r>
      <w:r w:rsidRPr="00EB5F5D">
        <w:rPr>
          <w:color w:val="000000" w:themeColor="text1"/>
          <w:spacing w:val="6"/>
          <w:szCs w:val="24"/>
        </w:rPr>
        <w:t xml:space="preserve"> </w:t>
      </w:r>
      <w:r w:rsidRPr="00EB5F5D">
        <w:rPr>
          <w:color w:val="000000" w:themeColor="text1"/>
          <w:szCs w:val="24"/>
        </w:rPr>
        <w:t>undersigned,</w:t>
      </w:r>
      <w:r w:rsidRPr="00EB5F5D">
        <w:rPr>
          <w:color w:val="000000" w:themeColor="text1"/>
          <w:spacing w:val="15"/>
          <w:szCs w:val="24"/>
        </w:rPr>
        <w:t xml:space="preserve"> </w:t>
      </w:r>
      <w:r w:rsidRPr="00EB5F5D">
        <w:rPr>
          <w:color w:val="000000" w:themeColor="text1"/>
          <w:szCs w:val="24"/>
        </w:rPr>
        <w:t>offer</w:t>
      </w:r>
      <w:r w:rsidRPr="00EB5F5D">
        <w:rPr>
          <w:color w:val="000000" w:themeColor="text1"/>
          <w:spacing w:val="7"/>
          <w:szCs w:val="24"/>
        </w:rPr>
        <w:t xml:space="preserve"> </w:t>
      </w:r>
      <w:r w:rsidRPr="00EB5F5D">
        <w:rPr>
          <w:color w:val="000000" w:themeColor="text1"/>
          <w:szCs w:val="24"/>
        </w:rPr>
        <w:t>to</w:t>
      </w:r>
      <w:r w:rsidRPr="00EB5F5D">
        <w:rPr>
          <w:color w:val="000000" w:themeColor="text1"/>
          <w:spacing w:val="5"/>
          <w:szCs w:val="24"/>
        </w:rPr>
        <w:t xml:space="preserve"> </w:t>
      </w:r>
      <w:r w:rsidRPr="00EB5F5D">
        <w:rPr>
          <w:color w:val="000000" w:themeColor="text1"/>
          <w:szCs w:val="24"/>
        </w:rPr>
        <w:t>provide</w:t>
      </w:r>
      <w:r w:rsidRPr="00EB5F5D">
        <w:rPr>
          <w:color w:val="000000" w:themeColor="text1"/>
          <w:spacing w:val="10"/>
          <w:szCs w:val="24"/>
        </w:rPr>
        <w:t xml:space="preserve"> </w:t>
      </w:r>
      <w:r w:rsidRPr="00EB5F5D">
        <w:rPr>
          <w:color w:val="000000" w:themeColor="text1"/>
          <w:szCs w:val="24"/>
        </w:rPr>
        <w:t>the</w:t>
      </w:r>
      <w:r w:rsidRPr="00EB5F5D">
        <w:rPr>
          <w:color w:val="000000" w:themeColor="text1"/>
          <w:spacing w:val="6"/>
          <w:szCs w:val="24"/>
        </w:rPr>
        <w:t xml:space="preserve"> </w:t>
      </w:r>
      <w:r w:rsidRPr="00EB5F5D">
        <w:rPr>
          <w:color w:val="000000" w:themeColor="text1"/>
          <w:szCs w:val="24"/>
        </w:rPr>
        <w:t>consulting</w:t>
      </w:r>
      <w:r w:rsidRPr="00EB5F5D">
        <w:rPr>
          <w:color w:val="000000" w:themeColor="text1"/>
          <w:spacing w:val="13"/>
          <w:szCs w:val="24"/>
        </w:rPr>
        <w:t xml:space="preserve"> </w:t>
      </w:r>
      <w:r w:rsidRPr="00EB5F5D">
        <w:rPr>
          <w:color w:val="000000" w:themeColor="text1"/>
          <w:szCs w:val="24"/>
        </w:rPr>
        <w:t>services</w:t>
      </w:r>
      <w:r w:rsidRPr="00EB5F5D">
        <w:rPr>
          <w:color w:val="000000" w:themeColor="text1"/>
          <w:spacing w:val="10"/>
          <w:szCs w:val="24"/>
        </w:rPr>
        <w:t xml:space="preserve"> </w:t>
      </w:r>
      <w:r w:rsidR="00D56C43" w:rsidRPr="00EB5F5D">
        <w:rPr>
          <w:color w:val="000000" w:themeColor="text1"/>
          <w:szCs w:val="24"/>
        </w:rPr>
        <w:t>for</w:t>
      </w:r>
    </w:p>
    <w:p w:rsidR="005D7138" w:rsidRPr="00EB5F5D" w:rsidRDefault="00D56C43" w:rsidP="00D56C43">
      <w:pPr>
        <w:widowControl w:val="0"/>
        <w:autoSpaceDE w:val="0"/>
        <w:autoSpaceDN w:val="0"/>
        <w:adjustRightInd w:val="0"/>
        <w:spacing w:before="33" w:after="0" w:line="240" w:lineRule="auto"/>
        <w:ind w:left="180" w:firstLine="670"/>
        <w:jc w:val="both"/>
        <w:rPr>
          <w:color w:val="000000" w:themeColor="text1"/>
          <w:szCs w:val="24"/>
        </w:rPr>
      </w:pPr>
      <w:r w:rsidRPr="00EB5F5D">
        <w:rPr>
          <w:color w:val="000000" w:themeColor="text1"/>
          <w:w w:val="101"/>
          <w:szCs w:val="24"/>
          <w:u w:val="single"/>
        </w:rPr>
        <w:tab/>
      </w:r>
      <w:r w:rsidRPr="00EB5F5D">
        <w:rPr>
          <w:color w:val="000000" w:themeColor="text1"/>
          <w:w w:val="101"/>
          <w:szCs w:val="24"/>
          <w:u w:val="single"/>
        </w:rPr>
        <w:tab/>
      </w:r>
      <w:r w:rsidRPr="00EB5F5D">
        <w:rPr>
          <w:color w:val="000000" w:themeColor="text1"/>
          <w:w w:val="101"/>
          <w:szCs w:val="24"/>
          <w:u w:val="single"/>
        </w:rPr>
        <w:tab/>
      </w:r>
      <w:r w:rsidR="005D7138" w:rsidRPr="00EB5F5D">
        <w:rPr>
          <w:color w:val="000000" w:themeColor="text1"/>
          <w:szCs w:val="24"/>
          <w:u w:val="single"/>
        </w:rPr>
        <w:tab/>
      </w:r>
      <w:r w:rsidR="005D7138" w:rsidRPr="00EB5F5D">
        <w:rPr>
          <w:color w:val="000000" w:themeColor="text1"/>
          <w:spacing w:val="10"/>
          <w:szCs w:val="24"/>
        </w:rPr>
        <w:t>[</w:t>
      </w:r>
      <w:r w:rsidR="005D7138" w:rsidRPr="00EB5F5D">
        <w:rPr>
          <w:i/>
          <w:iCs/>
          <w:color w:val="000000" w:themeColor="text1"/>
          <w:szCs w:val="24"/>
        </w:rPr>
        <w:t>Title</w:t>
      </w:r>
      <w:r w:rsidR="005D7138" w:rsidRPr="00EB5F5D">
        <w:rPr>
          <w:i/>
          <w:iCs/>
          <w:color w:val="000000" w:themeColor="text1"/>
          <w:spacing w:val="8"/>
          <w:szCs w:val="24"/>
        </w:rPr>
        <w:t xml:space="preserve"> </w:t>
      </w:r>
      <w:r w:rsidR="005D7138" w:rsidRPr="00EB5F5D">
        <w:rPr>
          <w:i/>
          <w:iCs/>
          <w:color w:val="000000" w:themeColor="text1"/>
          <w:szCs w:val="24"/>
        </w:rPr>
        <w:t>of</w:t>
      </w:r>
      <w:r w:rsidR="005D7138" w:rsidRPr="00EB5F5D">
        <w:rPr>
          <w:i/>
          <w:iCs/>
          <w:color w:val="000000" w:themeColor="text1"/>
          <w:spacing w:val="5"/>
          <w:szCs w:val="24"/>
        </w:rPr>
        <w:t xml:space="preserve"> </w:t>
      </w:r>
      <w:r w:rsidR="005D7138" w:rsidRPr="00EB5F5D">
        <w:rPr>
          <w:i/>
          <w:iCs/>
          <w:color w:val="000000" w:themeColor="text1"/>
          <w:szCs w:val="24"/>
        </w:rPr>
        <w:t>consulting</w:t>
      </w:r>
      <w:r w:rsidR="005D7138" w:rsidRPr="00EB5F5D">
        <w:rPr>
          <w:i/>
          <w:iCs/>
          <w:color w:val="000000" w:themeColor="text1"/>
          <w:spacing w:val="13"/>
          <w:szCs w:val="24"/>
        </w:rPr>
        <w:t xml:space="preserve"> </w:t>
      </w:r>
      <w:r w:rsidR="005D7138" w:rsidRPr="00EB5F5D">
        <w:rPr>
          <w:i/>
          <w:iCs/>
          <w:color w:val="000000" w:themeColor="text1"/>
          <w:szCs w:val="24"/>
        </w:rPr>
        <w:t>service</w:t>
      </w:r>
      <w:r w:rsidR="005D7138" w:rsidRPr="00EB5F5D">
        <w:rPr>
          <w:i/>
          <w:iCs/>
          <w:color w:val="000000" w:themeColor="text1"/>
          <w:spacing w:val="-10"/>
          <w:szCs w:val="24"/>
        </w:rPr>
        <w:t>s</w:t>
      </w:r>
      <w:r w:rsidR="005D7138" w:rsidRPr="00EB5F5D">
        <w:rPr>
          <w:color w:val="000000" w:themeColor="text1"/>
          <w:szCs w:val="24"/>
        </w:rPr>
        <w:t>]</w:t>
      </w:r>
      <w:r w:rsidR="005D7138" w:rsidRPr="00EB5F5D">
        <w:rPr>
          <w:color w:val="000000" w:themeColor="text1"/>
          <w:spacing w:val="10"/>
          <w:szCs w:val="24"/>
        </w:rPr>
        <w:t xml:space="preserve"> </w:t>
      </w:r>
      <w:r w:rsidR="005D7138" w:rsidRPr="00EB5F5D">
        <w:rPr>
          <w:color w:val="000000" w:themeColor="text1"/>
          <w:spacing w:val="-3"/>
          <w:w w:val="101"/>
          <w:szCs w:val="24"/>
        </w:rPr>
        <w:t xml:space="preserve">in </w:t>
      </w:r>
      <w:r w:rsidR="005D7138" w:rsidRPr="00EB5F5D">
        <w:rPr>
          <w:color w:val="000000" w:themeColor="text1"/>
          <w:spacing w:val="-1"/>
          <w:w w:val="101"/>
          <w:szCs w:val="24"/>
        </w:rPr>
        <w:t>accordanc</w:t>
      </w:r>
      <w:r w:rsidR="005D7138" w:rsidRPr="00EB5F5D">
        <w:rPr>
          <w:color w:val="000000" w:themeColor="text1"/>
          <w:w w:val="101"/>
          <w:szCs w:val="24"/>
        </w:rPr>
        <w:t>e</w:t>
      </w:r>
      <w:r w:rsidR="005D7138" w:rsidRPr="00EB5F5D">
        <w:rPr>
          <w:color w:val="000000" w:themeColor="text1"/>
          <w:spacing w:val="4"/>
          <w:szCs w:val="24"/>
        </w:rPr>
        <w:t xml:space="preserve"> </w:t>
      </w:r>
      <w:r w:rsidR="005D7138" w:rsidRPr="00EB5F5D">
        <w:rPr>
          <w:color w:val="000000" w:themeColor="text1"/>
          <w:spacing w:val="-1"/>
          <w:szCs w:val="24"/>
        </w:rPr>
        <w:t>wit</w:t>
      </w:r>
      <w:r w:rsidR="005D7138" w:rsidRPr="00EB5F5D">
        <w:rPr>
          <w:color w:val="000000" w:themeColor="text1"/>
          <w:szCs w:val="24"/>
        </w:rPr>
        <w:t>h</w:t>
      </w:r>
      <w:r w:rsidR="005D7138" w:rsidRPr="00EB5F5D">
        <w:rPr>
          <w:color w:val="000000" w:themeColor="text1"/>
          <w:spacing w:val="8"/>
          <w:szCs w:val="24"/>
        </w:rPr>
        <w:t xml:space="preserve"> </w:t>
      </w:r>
      <w:r w:rsidR="005D7138" w:rsidRPr="00EB5F5D">
        <w:rPr>
          <w:color w:val="000000" w:themeColor="text1"/>
          <w:spacing w:val="-1"/>
          <w:szCs w:val="24"/>
        </w:rPr>
        <w:t>you</w:t>
      </w:r>
      <w:r w:rsidR="005D7138" w:rsidRPr="00EB5F5D">
        <w:rPr>
          <w:color w:val="000000" w:themeColor="text1"/>
          <w:szCs w:val="24"/>
        </w:rPr>
        <w:t>r</w:t>
      </w:r>
      <w:r w:rsidR="005D7138" w:rsidRPr="00EB5F5D">
        <w:rPr>
          <w:color w:val="000000" w:themeColor="text1"/>
          <w:spacing w:val="8"/>
          <w:szCs w:val="24"/>
        </w:rPr>
        <w:t xml:space="preserve"> </w:t>
      </w:r>
      <w:r w:rsidR="005D7138" w:rsidRPr="00EB5F5D">
        <w:rPr>
          <w:color w:val="000000" w:themeColor="text1"/>
          <w:spacing w:val="-1"/>
          <w:szCs w:val="24"/>
        </w:rPr>
        <w:t>Reques</w:t>
      </w:r>
      <w:r w:rsidR="005D7138" w:rsidRPr="00EB5F5D">
        <w:rPr>
          <w:color w:val="000000" w:themeColor="text1"/>
          <w:szCs w:val="24"/>
        </w:rPr>
        <w:t>t</w:t>
      </w:r>
      <w:r w:rsidR="005D7138" w:rsidRPr="00EB5F5D">
        <w:rPr>
          <w:color w:val="000000" w:themeColor="text1"/>
          <w:spacing w:val="11"/>
          <w:szCs w:val="24"/>
        </w:rPr>
        <w:t xml:space="preserve"> </w:t>
      </w:r>
      <w:r w:rsidR="005D7138" w:rsidRPr="00EB5F5D">
        <w:rPr>
          <w:color w:val="000000" w:themeColor="text1"/>
          <w:spacing w:val="-1"/>
          <w:szCs w:val="24"/>
        </w:rPr>
        <w:t>fo</w:t>
      </w:r>
      <w:r w:rsidR="005D7138" w:rsidRPr="00EB5F5D">
        <w:rPr>
          <w:color w:val="000000" w:themeColor="text1"/>
          <w:szCs w:val="24"/>
        </w:rPr>
        <w:t>r</w:t>
      </w:r>
      <w:r w:rsidR="005D7138" w:rsidRPr="00EB5F5D">
        <w:rPr>
          <w:color w:val="000000" w:themeColor="text1"/>
          <w:spacing w:val="7"/>
          <w:szCs w:val="24"/>
        </w:rPr>
        <w:t xml:space="preserve"> </w:t>
      </w:r>
      <w:r w:rsidR="005D7138" w:rsidRPr="00EB5F5D">
        <w:rPr>
          <w:color w:val="000000" w:themeColor="text1"/>
          <w:spacing w:val="-1"/>
          <w:szCs w:val="24"/>
        </w:rPr>
        <w:t>Proposa</w:t>
      </w:r>
      <w:r w:rsidR="005D7138" w:rsidRPr="00EB5F5D">
        <w:rPr>
          <w:color w:val="000000" w:themeColor="text1"/>
          <w:szCs w:val="24"/>
        </w:rPr>
        <w:t>l</w:t>
      </w:r>
      <w:r w:rsidR="005D7138" w:rsidRPr="00EB5F5D">
        <w:rPr>
          <w:color w:val="000000" w:themeColor="text1"/>
          <w:spacing w:val="12"/>
          <w:szCs w:val="24"/>
        </w:rPr>
        <w:t xml:space="preserve"> </w:t>
      </w:r>
      <w:r w:rsidR="005D7138" w:rsidRPr="00EB5F5D">
        <w:rPr>
          <w:color w:val="000000" w:themeColor="text1"/>
          <w:spacing w:val="-1"/>
          <w:szCs w:val="24"/>
        </w:rPr>
        <w:t>date</w:t>
      </w:r>
      <w:r w:rsidR="005D7138" w:rsidRPr="00EB5F5D">
        <w:rPr>
          <w:color w:val="000000" w:themeColor="text1"/>
          <w:szCs w:val="24"/>
        </w:rPr>
        <w:t>d</w:t>
      </w:r>
      <w:r w:rsidR="005D7138" w:rsidRPr="00EB5F5D">
        <w:rPr>
          <w:color w:val="000000" w:themeColor="text1"/>
          <w:spacing w:val="9"/>
          <w:szCs w:val="24"/>
        </w:rPr>
        <w:t xml:space="preserve"> [</w:t>
      </w:r>
      <w:r w:rsidR="005D7138" w:rsidRPr="00EB5F5D">
        <w:rPr>
          <w:i/>
          <w:iCs/>
          <w:color w:val="000000" w:themeColor="text1"/>
          <w:spacing w:val="-5"/>
          <w:szCs w:val="24"/>
        </w:rPr>
        <w:t>D</w:t>
      </w:r>
      <w:r w:rsidR="005D7138" w:rsidRPr="00EB5F5D">
        <w:rPr>
          <w:i/>
          <w:iCs/>
          <w:color w:val="000000" w:themeColor="text1"/>
          <w:spacing w:val="1"/>
          <w:szCs w:val="24"/>
        </w:rPr>
        <w:t>at</w:t>
      </w:r>
      <w:r w:rsidR="005D7138" w:rsidRPr="00EB5F5D">
        <w:rPr>
          <w:i/>
          <w:iCs/>
          <w:color w:val="000000" w:themeColor="text1"/>
          <w:spacing w:val="-9"/>
          <w:szCs w:val="24"/>
        </w:rPr>
        <w:t>e</w:t>
      </w:r>
      <w:r w:rsidR="005D7138" w:rsidRPr="00EB5F5D">
        <w:rPr>
          <w:color w:val="000000" w:themeColor="text1"/>
          <w:szCs w:val="24"/>
        </w:rPr>
        <w:t>]</w:t>
      </w:r>
      <w:r w:rsidR="005D7138" w:rsidRPr="00EB5F5D">
        <w:rPr>
          <w:color w:val="000000" w:themeColor="text1"/>
          <w:spacing w:val="9"/>
          <w:szCs w:val="24"/>
        </w:rPr>
        <w:t xml:space="preserve"> </w:t>
      </w:r>
      <w:r w:rsidR="005D7138" w:rsidRPr="00EB5F5D">
        <w:rPr>
          <w:color w:val="000000" w:themeColor="text1"/>
          <w:spacing w:val="-1"/>
          <w:szCs w:val="24"/>
        </w:rPr>
        <w:t>an</w:t>
      </w:r>
      <w:r w:rsidR="005D7138" w:rsidRPr="00EB5F5D">
        <w:rPr>
          <w:color w:val="000000" w:themeColor="text1"/>
          <w:szCs w:val="24"/>
        </w:rPr>
        <w:t>d</w:t>
      </w:r>
      <w:r w:rsidR="005D7138" w:rsidRPr="00EB5F5D">
        <w:rPr>
          <w:color w:val="000000" w:themeColor="text1"/>
          <w:spacing w:val="6"/>
          <w:szCs w:val="24"/>
        </w:rPr>
        <w:t xml:space="preserve"> </w:t>
      </w:r>
      <w:r w:rsidR="005D7138" w:rsidRPr="00EB5F5D">
        <w:rPr>
          <w:color w:val="000000" w:themeColor="text1"/>
          <w:spacing w:val="-1"/>
          <w:szCs w:val="24"/>
        </w:rPr>
        <w:t>ou</w:t>
      </w:r>
      <w:r w:rsidR="005D7138" w:rsidRPr="00EB5F5D">
        <w:rPr>
          <w:color w:val="000000" w:themeColor="text1"/>
          <w:szCs w:val="24"/>
        </w:rPr>
        <w:t>r</w:t>
      </w:r>
      <w:r w:rsidR="005D7138" w:rsidRPr="00EB5F5D">
        <w:rPr>
          <w:color w:val="000000" w:themeColor="text1"/>
          <w:spacing w:val="6"/>
          <w:szCs w:val="24"/>
        </w:rPr>
        <w:t xml:space="preserve"> </w:t>
      </w:r>
      <w:r w:rsidR="005D7138" w:rsidRPr="00EB5F5D">
        <w:rPr>
          <w:color w:val="000000" w:themeColor="text1"/>
          <w:spacing w:val="-1"/>
          <w:szCs w:val="24"/>
        </w:rPr>
        <w:t>Proposal</w:t>
      </w:r>
      <w:r w:rsidR="005D7138" w:rsidRPr="00EB5F5D">
        <w:rPr>
          <w:color w:val="000000" w:themeColor="text1"/>
          <w:szCs w:val="24"/>
        </w:rPr>
        <w:t xml:space="preserve">. </w:t>
      </w:r>
      <w:r w:rsidR="005D7138" w:rsidRPr="00EB5F5D">
        <w:rPr>
          <w:color w:val="000000" w:themeColor="text1"/>
          <w:spacing w:val="-1"/>
          <w:szCs w:val="24"/>
        </w:rPr>
        <w:t>W</w:t>
      </w:r>
      <w:r w:rsidR="005D7138" w:rsidRPr="00EB5F5D">
        <w:rPr>
          <w:color w:val="000000" w:themeColor="text1"/>
          <w:szCs w:val="24"/>
        </w:rPr>
        <w:t>e</w:t>
      </w:r>
      <w:r w:rsidR="005D7138" w:rsidRPr="00EB5F5D">
        <w:rPr>
          <w:color w:val="000000" w:themeColor="text1"/>
          <w:spacing w:val="6"/>
          <w:szCs w:val="24"/>
        </w:rPr>
        <w:t xml:space="preserve"> </w:t>
      </w:r>
      <w:r w:rsidR="005D7138" w:rsidRPr="00EB5F5D">
        <w:rPr>
          <w:color w:val="000000" w:themeColor="text1"/>
          <w:spacing w:val="-1"/>
          <w:szCs w:val="24"/>
        </w:rPr>
        <w:t>ar</w:t>
      </w:r>
      <w:r w:rsidR="005D7138" w:rsidRPr="00EB5F5D">
        <w:rPr>
          <w:color w:val="000000" w:themeColor="text1"/>
          <w:szCs w:val="24"/>
        </w:rPr>
        <w:t>e</w:t>
      </w:r>
      <w:r w:rsidR="005D7138" w:rsidRPr="00EB5F5D">
        <w:rPr>
          <w:color w:val="000000" w:themeColor="text1"/>
          <w:spacing w:val="6"/>
          <w:szCs w:val="24"/>
        </w:rPr>
        <w:t xml:space="preserve"> </w:t>
      </w:r>
      <w:r w:rsidR="005D7138" w:rsidRPr="00EB5F5D">
        <w:rPr>
          <w:color w:val="000000" w:themeColor="text1"/>
          <w:spacing w:val="-1"/>
          <w:w w:val="101"/>
          <w:szCs w:val="24"/>
        </w:rPr>
        <w:t xml:space="preserve">hereby </w:t>
      </w:r>
      <w:r w:rsidR="005D7138" w:rsidRPr="00EB5F5D">
        <w:rPr>
          <w:color w:val="000000" w:themeColor="text1"/>
          <w:spacing w:val="-1"/>
          <w:szCs w:val="24"/>
        </w:rPr>
        <w:t>submittin</w:t>
      </w:r>
      <w:r w:rsidR="005D7138" w:rsidRPr="00EB5F5D">
        <w:rPr>
          <w:color w:val="000000" w:themeColor="text1"/>
          <w:szCs w:val="24"/>
        </w:rPr>
        <w:t>g</w:t>
      </w:r>
      <w:r w:rsidR="005D7138" w:rsidRPr="00EB5F5D">
        <w:rPr>
          <w:color w:val="000000" w:themeColor="text1"/>
          <w:spacing w:val="11"/>
          <w:szCs w:val="24"/>
        </w:rPr>
        <w:t xml:space="preserve"> </w:t>
      </w:r>
      <w:r w:rsidR="005D7138" w:rsidRPr="00EB5F5D">
        <w:rPr>
          <w:color w:val="000000" w:themeColor="text1"/>
          <w:spacing w:val="-1"/>
          <w:szCs w:val="24"/>
        </w:rPr>
        <w:t>ou</w:t>
      </w:r>
      <w:r w:rsidR="005D7138" w:rsidRPr="00EB5F5D">
        <w:rPr>
          <w:color w:val="000000" w:themeColor="text1"/>
          <w:szCs w:val="24"/>
        </w:rPr>
        <w:t>r</w:t>
      </w:r>
      <w:r w:rsidR="005D7138" w:rsidRPr="00EB5F5D">
        <w:rPr>
          <w:color w:val="000000" w:themeColor="text1"/>
          <w:spacing w:val="4"/>
          <w:szCs w:val="24"/>
        </w:rPr>
        <w:t xml:space="preserve"> </w:t>
      </w:r>
      <w:r w:rsidR="005D7138" w:rsidRPr="00EB5F5D">
        <w:rPr>
          <w:color w:val="000000" w:themeColor="text1"/>
          <w:spacing w:val="-1"/>
          <w:szCs w:val="24"/>
        </w:rPr>
        <w:t>Proposal</w:t>
      </w:r>
      <w:r w:rsidR="005D7138" w:rsidRPr="00EB5F5D">
        <w:rPr>
          <w:color w:val="000000" w:themeColor="text1"/>
          <w:szCs w:val="24"/>
        </w:rPr>
        <w:t>,</w:t>
      </w:r>
      <w:r w:rsidR="005D7138" w:rsidRPr="00EB5F5D">
        <w:rPr>
          <w:color w:val="000000" w:themeColor="text1"/>
          <w:spacing w:val="10"/>
          <w:szCs w:val="24"/>
        </w:rPr>
        <w:t xml:space="preserve"> </w:t>
      </w:r>
      <w:r w:rsidR="005D7138" w:rsidRPr="00EB5F5D">
        <w:rPr>
          <w:color w:val="000000" w:themeColor="text1"/>
          <w:spacing w:val="-1"/>
          <w:szCs w:val="24"/>
        </w:rPr>
        <w:t>whic</w:t>
      </w:r>
      <w:r w:rsidR="005D7138" w:rsidRPr="00EB5F5D">
        <w:rPr>
          <w:color w:val="000000" w:themeColor="text1"/>
          <w:szCs w:val="24"/>
        </w:rPr>
        <w:t>h</w:t>
      </w:r>
      <w:r w:rsidR="005D7138" w:rsidRPr="00EB5F5D">
        <w:rPr>
          <w:color w:val="000000" w:themeColor="text1"/>
          <w:spacing w:val="7"/>
          <w:szCs w:val="24"/>
        </w:rPr>
        <w:t xml:space="preserve"> </w:t>
      </w:r>
      <w:r w:rsidR="005D7138" w:rsidRPr="00EB5F5D">
        <w:rPr>
          <w:color w:val="000000" w:themeColor="text1"/>
          <w:spacing w:val="-1"/>
          <w:szCs w:val="24"/>
        </w:rPr>
        <w:t>include</w:t>
      </w:r>
      <w:r w:rsidR="005D7138" w:rsidRPr="00EB5F5D">
        <w:rPr>
          <w:color w:val="000000" w:themeColor="text1"/>
          <w:szCs w:val="24"/>
        </w:rPr>
        <w:t>s</w:t>
      </w:r>
      <w:r w:rsidR="005D7138" w:rsidRPr="00EB5F5D">
        <w:rPr>
          <w:color w:val="000000" w:themeColor="text1"/>
          <w:spacing w:val="9"/>
          <w:szCs w:val="24"/>
        </w:rPr>
        <w:t xml:space="preserve"> </w:t>
      </w:r>
      <w:r w:rsidR="005D7138" w:rsidRPr="00EB5F5D">
        <w:rPr>
          <w:color w:val="000000" w:themeColor="text1"/>
          <w:spacing w:val="-1"/>
          <w:szCs w:val="24"/>
        </w:rPr>
        <w:t>thi</w:t>
      </w:r>
      <w:r w:rsidR="005D7138" w:rsidRPr="00EB5F5D">
        <w:rPr>
          <w:color w:val="000000" w:themeColor="text1"/>
          <w:szCs w:val="24"/>
        </w:rPr>
        <w:t>s</w:t>
      </w:r>
      <w:r w:rsidR="005D7138" w:rsidRPr="00EB5F5D">
        <w:rPr>
          <w:color w:val="000000" w:themeColor="text1"/>
          <w:spacing w:val="23"/>
          <w:szCs w:val="24"/>
        </w:rPr>
        <w:t xml:space="preserve"> </w:t>
      </w:r>
      <w:r w:rsidR="005D7138" w:rsidRPr="00EB5F5D">
        <w:rPr>
          <w:color w:val="000000" w:themeColor="text1"/>
          <w:spacing w:val="-1"/>
          <w:szCs w:val="24"/>
        </w:rPr>
        <w:t>Technica</w:t>
      </w:r>
      <w:r w:rsidR="005D7138" w:rsidRPr="00EB5F5D">
        <w:rPr>
          <w:color w:val="000000" w:themeColor="text1"/>
          <w:szCs w:val="24"/>
        </w:rPr>
        <w:t>l</w:t>
      </w:r>
      <w:r w:rsidR="005D7138" w:rsidRPr="00EB5F5D">
        <w:rPr>
          <w:color w:val="000000" w:themeColor="text1"/>
          <w:spacing w:val="-1"/>
          <w:szCs w:val="24"/>
        </w:rPr>
        <w:t xml:space="preserve"> Proposa</w:t>
      </w:r>
      <w:r w:rsidR="005D7138" w:rsidRPr="00EB5F5D">
        <w:rPr>
          <w:color w:val="000000" w:themeColor="text1"/>
          <w:spacing w:val="-11"/>
          <w:szCs w:val="24"/>
        </w:rPr>
        <w:t>l</w:t>
      </w:r>
      <w:r w:rsidR="005D7138" w:rsidRPr="00EB5F5D">
        <w:rPr>
          <w:color w:val="000000" w:themeColor="text1"/>
          <w:szCs w:val="24"/>
        </w:rPr>
        <w:t>,</w:t>
      </w:r>
      <w:r w:rsidR="005D7138" w:rsidRPr="00EB5F5D">
        <w:rPr>
          <w:color w:val="000000" w:themeColor="text1"/>
          <w:spacing w:val="13"/>
          <w:szCs w:val="24"/>
        </w:rPr>
        <w:t xml:space="preserve"> </w:t>
      </w:r>
      <w:r w:rsidR="005D7138" w:rsidRPr="00EB5F5D">
        <w:rPr>
          <w:color w:val="000000" w:themeColor="text1"/>
          <w:spacing w:val="1"/>
          <w:szCs w:val="24"/>
        </w:rPr>
        <w:t>an</w:t>
      </w:r>
      <w:r w:rsidR="005D7138" w:rsidRPr="00EB5F5D">
        <w:rPr>
          <w:color w:val="000000" w:themeColor="text1"/>
          <w:szCs w:val="24"/>
        </w:rPr>
        <w:t>d</w:t>
      </w:r>
      <w:r w:rsidR="005D7138" w:rsidRPr="00EB5F5D">
        <w:rPr>
          <w:color w:val="000000" w:themeColor="text1"/>
          <w:spacing w:val="7"/>
          <w:szCs w:val="24"/>
        </w:rPr>
        <w:t xml:space="preserve"> </w:t>
      </w:r>
      <w:r w:rsidR="005D7138" w:rsidRPr="00EB5F5D">
        <w:rPr>
          <w:color w:val="000000" w:themeColor="text1"/>
          <w:szCs w:val="24"/>
        </w:rPr>
        <w:t>a</w:t>
      </w:r>
      <w:r w:rsidR="005D7138" w:rsidRPr="00EB5F5D">
        <w:rPr>
          <w:color w:val="000000" w:themeColor="text1"/>
          <w:spacing w:val="5"/>
          <w:szCs w:val="24"/>
        </w:rPr>
        <w:t xml:space="preserve"> </w:t>
      </w:r>
      <w:r w:rsidR="005D7138" w:rsidRPr="00EB5F5D">
        <w:rPr>
          <w:color w:val="000000" w:themeColor="text1"/>
          <w:spacing w:val="1"/>
          <w:szCs w:val="24"/>
        </w:rPr>
        <w:t>Financia</w:t>
      </w:r>
      <w:r w:rsidR="005D7138" w:rsidRPr="00EB5F5D">
        <w:rPr>
          <w:color w:val="000000" w:themeColor="text1"/>
          <w:spacing w:val="-8"/>
          <w:szCs w:val="24"/>
        </w:rPr>
        <w:t>l</w:t>
      </w:r>
      <w:r w:rsidR="005D7138" w:rsidRPr="00EB5F5D">
        <w:rPr>
          <w:color w:val="000000" w:themeColor="text1"/>
          <w:spacing w:val="13"/>
          <w:position w:val="11"/>
          <w:szCs w:val="24"/>
        </w:rPr>
        <w:t xml:space="preserve"> </w:t>
      </w:r>
      <w:r w:rsidR="005D7138" w:rsidRPr="00EB5F5D">
        <w:rPr>
          <w:color w:val="000000" w:themeColor="text1"/>
          <w:w w:val="101"/>
          <w:szCs w:val="24"/>
        </w:rPr>
        <w:t>Proposal</w:t>
      </w:r>
      <w:r w:rsidRPr="00EB5F5D">
        <w:rPr>
          <w:color w:val="000000" w:themeColor="text1"/>
          <w:w w:val="101"/>
          <w:szCs w:val="24"/>
        </w:rPr>
        <w:t xml:space="preserve"> </w:t>
      </w:r>
      <w:r w:rsidR="005D7138" w:rsidRPr="00EB5F5D">
        <w:rPr>
          <w:color w:val="000000" w:themeColor="text1"/>
          <w:spacing w:val="-1"/>
          <w:szCs w:val="24"/>
        </w:rPr>
        <w:t>seale</w:t>
      </w:r>
      <w:r w:rsidR="005D7138" w:rsidRPr="00EB5F5D">
        <w:rPr>
          <w:color w:val="000000" w:themeColor="text1"/>
          <w:szCs w:val="24"/>
        </w:rPr>
        <w:t>d</w:t>
      </w:r>
      <w:r w:rsidR="005D7138" w:rsidRPr="00EB5F5D">
        <w:rPr>
          <w:color w:val="000000" w:themeColor="text1"/>
          <w:spacing w:val="8"/>
          <w:szCs w:val="24"/>
        </w:rPr>
        <w:t xml:space="preserve"> </w:t>
      </w:r>
      <w:r w:rsidR="005D7138" w:rsidRPr="00EB5F5D">
        <w:rPr>
          <w:color w:val="000000" w:themeColor="text1"/>
          <w:spacing w:val="-1"/>
          <w:szCs w:val="24"/>
        </w:rPr>
        <w:t>unde</w:t>
      </w:r>
      <w:r w:rsidR="005D7138" w:rsidRPr="00EB5F5D">
        <w:rPr>
          <w:color w:val="000000" w:themeColor="text1"/>
          <w:szCs w:val="24"/>
        </w:rPr>
        <w:t>r</w:t>
      </w:r>
      <w:r w:rsidR="005D7138" w:rsidRPr="00EB5F5D">
        <w:rPr>
          <w:color w:val="000000" w:themeColor="text1"/>
          <w:spacing w:val="7"/>
          <w:szCs w:val="24"/>
        </w:rPr>
        <w:t xml:space="preserve"> </w:t>
      </w:r>
      <w:r w:rsidR="005D7138" w:rsidRPr="00EB5F5D">
        <w:rPr>
          <w:color w:val="000000" w:themeColor="text1"/>
          <w:szCs w:val="24"/>
        </w:rPr>
        <w:t>a</w:t>
      </w:r>
      <w:r w:rsidR="005D7138" w:rsidRPr="00EB5F5D">
        <w:rPr>
          <w:color w:val="000000" w:themeColor="text1"/>
          <w:spacing w:val="3"/>
          <w:szCs w:val="24"/>
        </w:rPr>
        <w:t xml:space="preserve"> </w:t>
      </w:r>
      <w:r w:rsidR="005D7138" w:rsidRPr="00EB5F5D">
        <w:rPr>
          <w:color w:val="000000" w:themeColor="text1"/>
          <w:spacing w:val="-1"/>
          <w:szCs w:val="24"/>
        </w:rPr>
        <w:t>separat</w:t>
      </w:r>
      <w:r w:rsidR="005D7138" w:rsidRPr="00EB5F5D">
        <w:rPr>
          <w:color w:val="000000" w:themeColor="text1"/>
          <w:szCs w:val="24"/>
        </w:rPr>
        <w:t>e</w:t>
      </w:r>
      <w:r w:rsidR="005D7138" w:rsidRPr="00EB5F5D">
        <w:rPr>
          <w:color w:val="000000" w:themeColor="text1"/>
          <w:spacing w:val="10"/>
          <w:szCs w:val="24"/>
        </w:rPr>
        <w:t xml:space="preserve"> </w:t>
      </w:r>
      <w:r w:rsidR="005D7138" w:rsidRPr="00EB5F5D">
        <w:rPr>
          <w:color w:val="000000" w:themeColor="text1"/>
          <w:spacing w:val="-1"/>
          <w:w w:val="101"/>
          <w:szCs w:val="24"/>
        </w:rPr>
        <w:t>envelope.</w:t>
      </w:r>
    </w:p>
    <w:p w:rsidR="005D7138" w:rsidRPr="00EB5F5D" w:rsidRDefault="005D7138" w:rsidP="00D56C43">
      <w:pPr>
        <w:widowControl w:val="0"/>
        <w:autoSpaceDE w:val="0"/>
        <w:autoSpaceDN w:val="0"/>
        <w:adjustRightInd w:val="0"/>
        <w:spacing w:before="3" w:after="0" w:line="240" w:lineRule="auto"/>
        <w:rPr>
          <w:color w:val="000000" w:themeColor="text1"/>
          <w:szCs w:val="24"/>
        </w:rPr>
      </w:pPr>
    </w:p>
    <w:p w:rsidR="005D7138" w:rsidRPr="00EB5F5D" w:rsidRDefault="005D7138" w:rsidP="00D56C43">
      <w:pPr>
        <w:widowControl w:val="0"/>
        <w:autoSpaceDE w:val="0"/>
        <w:autoSpaceDN w:val="0"/>
        <w:adjustRightInd w:val="0"/>
        <w:spacing w:after="0" w:line="240" w:lineRule="auto"/>
        <w:ind w:left="150" w:right="101" w:firstLine="701"/>
        <w:jc w:val="both"/>
        <w:rPr>
          <w:color w:val="000000" w:themeColor="text1"/>
          <w:szCs w:val="24"/>
        </w:rPr>
      </w:pPr>
      <w:r w:rsidRPr="00EB5F5D">
        <w:rPr>
          <w:color w:val="000000" w:themeColor="text1"/>
          <w:szCs w:val="24"/>
        </w:rPr>
        <w:t>If negotiations</w:t>
      </w:r>
      <w:r w:rsidRPr="00EB5F5D">
        <w:rPr>
          <w:color w:val="000000" w:themeColor="text1"/>
          <w:spacing w:val="10"/>
          <w:szCs w:val="24"/>
        </w:rPr>
        <w:t xml:space="preserve"> </w:t>
      </w:r>
      <w:r w:rsidRPr="00EB5F5D">
        <w:rPr>
          <w:color w:val="000000" w:themeColor="text1"/>
          <w:szCs w:val="24"/>
        </w:rPr>
        <w:t>are</w:t>
      </w:r>
      <w:r w:rsidRPr="00EB5F5D">
        <w:rPr>
          <w:color w:val="000000" w:themeColor="text1"/>
          <w:spacing w:val="1"/>
          <w:szCs w:val="24"/>
        </w:rPr>
        <w:t xml:space="preserve"> </w:t>
      </w:r>
      <w:r w:rsidRPr="00EB5F5D">
        <w:rPr>
          <w:color w:val="000000" w:themeColor="text1"/>
          <w:szCs w:val="24"/>
        </w:rPr>
        <w:t>held</w:t>
      </w:r>
      <w:r w:rsidRPr="00EB5F5D">
        <w:rPr>
          <w:color w:val="000000" w:themeColor="text1"/>
          <w:spacing w:val="2"/>
          <w:szCs w:val="24"/>
        </w:rPr>
        <w:t xml:space="preserve"> </w:t>
      </w:r>
      <w:r w:rsidRPr="00EB5F5D">
        <w:rPr>
          <w:color w:val="000000" w:themeColor="text1"/>
          <w:szCs w:val="24"/>
        </w:rPr>
        <w:t>during</w:t>
      </w:r>
      <w:r w:rsidRPr="00EB5F5D">
        <w:rPr>
          <w:color w:val="000000" w:themeColor="text1"/>
          <w:spacing w:val="4"/>
          <w:szCs w:val="24"/>
        </w:rPr>
        <w:t xml:space="preserve"> </w:t>
      </w:r>
      <w:r w:rsidRPr="00EB5F5D">
        <w:rPr>
          <w:color w:val="000000" w:themeColor="text1"/>
          <w:szCs w:val="24"/>
        </w:rPr>
        <w:t>the</w:t>
      </w:r>
      <w:r w:rsidRPr="00EB5F5D">
        <w:rPr>
          <w:color w:val="000000" w:themeColor="text1"/>
          <w:spacing w:val="1"/>
          <w:szCs w:val="24"/>
        </w:rPr>
        <w:t xml:space="preserve"> </w:t>
      </w:r>
      <w:r w:rsidRPr="00EB5F5D">
        <w:rPr>
          <w:color w:val="000000" w:themeColor="text1"/>
          <w:szCs w:val="24"/>
        </w:rPr>
        <w:t>period</w:t>
      </w:r>
      <w:r w:rsidRPr="00EB5F5D">
        <w:rPr>
          <w:color w:val="000000" w:themeColor="text1"/>
          <w:spacing w:val="4"/>
          <w:szCs w:val="24"/>
        </w:rPr>
        <w:t xml:space="preserve"> </w:t>
      </w:r>
      <w:r w:rsidRPr="00EB5F5D">
        <w:rPr>
          <w:color w:val="000000" w:themeColor="text1"/>
          <w:szCs w:val="24"/>
        </w:rPr>
        <w:t>of validity</w:t>
      </w:r>
      <w:r w:rsidRPr="00EB5F5D">
        <w:rPr>
          <w:color w:val="000000" w:themeColor="text1"/>
          <w:spacing w:val="5"/>
          <w:szCs w:val="24"/>
        </w:rPr>
        <w:t xml:space="preserve"> </w:t>
      </w:r>
      <w:r w:rsidRPr="00EB5F5D">
        <w:rPr>
          <w:color w:val="000000" w:themeColor="text1"/>
          <w:szCs w:val="24"/>
        </w:rPr>
        <w:t>of the</w:t>
      </w:r>
      <w:r w:rsidRPr="00EB5F5D">
        <w:rPr>
          <w:color w:val="000000" w:themeColor="text1"/>
          <w:spacing w:val="1"/>
          <w:szCs w:val="24"/>
        </w:rPr>
        <w:t xml:space="preserve"> </w:t>
      </w:r>
      <w:r w:rsidRPr="00EB5F5D">
        <w:rPr>
          <w:color w:val="000000" w:themeColor="text1"/>
          <w:szCs w:val="24"/>
        </w:rPr>
        <w:t>Proposal,</w:t>
      </w:r>
      <w:r w:rsidRPr="00EB5F5D">
        <w:rPr>
          <w:color w:val="000000" w:themeColor="text1"/>
          <w:spacing w:val="7"/>
          <w:szCs w:val="24"/>
        </w:rPr>
        <w:t xml:space="preserve"> </w:t>
      </w:r>
      <w:r w:rsidRPr="00EB5F5D">
        <w:rPr>
          <w:color w:val="000000" w:themeColor="text1"/>
          <w:szCs w:val="24"/>
        </w:rPr>
        <w:t>i.e.,</w:t>
      </w:r>
      <w:r w:rsidRPr="00EB5F5D">
        <w:rPr>
          <w:color w:val="000000" w:themeColor="text1"/>
          <w:spacing w:val="2"/>
          <w:szCs w:val="24"/>
        </w:rPr>
        <w:t xml:space="preserve"> </w:t>
      </w:r>
      <w:r w:rsidRPr="00EB5F5D">
        <w:rPr>
          <w:color w:val="000000" w:themeColor="text1"/>
          <w:szCs w:val="24"/>
        </w:rPr>
        <w:t>before</w:t>
      </w:r>
      <w:r w:rsidRPr="00EB5F5D">
        <w:rPr>
          <w:color w:val="000000" w:themeColor="text1"/>
          <w:spacing w:val="4"/>
          <w:szCs w:val="24"/>
        </w:rPr>
        <w:t xml:space="preserve"> </w:t>
      </w:r>
      <w:r w:rsidRPr="00EB5F5D">
        <w:rPr>
          <w:color w:val="000000" w:themeColor="text1"/>
          <w:spacing w:val="10"/>
          <w:w w:val="101"/>
          <w:szCs w:val="24"/>
        </w:rPr>
        <w:t>[</w:t>
      </w:r>
      <w:r w:rsidRPr="00EB5F5D">
        <w:rPr>
          <w:i/>
          <w:iCs/>
          <w:color w:val="000000" w:themeColor="text1"/>
          <w:spacing w:val="-1"/>
          <w:w w:val="101"/>
          <w:szCs w:val="24"/>
        </w:rPr>
        <w:t>Dat</w:t>
      </w:r>
      <w:r w:rsidRPr="00EB5F5D">
        <w:rPr>
          <w:i/>
          <w:iCs/>
          <w:color w:val="000000" w:themeColor="text1"/>
          <w:spacing w:val="-10"/>
          <w:w w:val="101"/>
          <w:szCs w:val="24"/>
        </w:rPr>
        <w:t>e</w:t>
      </w:r>
      <w:r w:rsidRPr="00EB5F5D">
        <w:rPr>
          <w:color w:val="000000" w:themeColor="text1"/>
          <w:w w:val="101"/>
          <w:szCs w:val="24"/>
        </w:rPr>
        <w:t xml:space="preserve">] </w:t>
      </w:r>
      <w:r w:rsidRPr="00EB5F5D">
        <w:rPr>
          <w:color w:val="000000" w:themeColor="text1"/>
          <w:spacing w:val="-1"/>
          <w:szCs w:val="24"/>
        </w:rPr>
        <w:t>w</w:t>
      </w:r>
      <w:r w:rsidRPr="00EB5F5D">
        <w:rPr>
          <w:color w:val="000000" w:themeColor="text1"/>
          <w:szCs w:val="24"/>
        </w:rPr>
        <w:t>e</w:t>
      </w:r>
      <w:r w:rsidRPr="00EB5F5D">
        <w:rPr>
          <w:color w:val="000000" w:themeColor="text1"/>
          <w:spacing w:val="1"/>
          <w:szCs w:val="24"/>
        </w:rPr>
        <w:t xml:space="preserve"> </w:t>
      </w:r>
      <w:r w:rsidRPr="00EB5F5D">
        <w:rPr>
          <w:color w:val="000000" w:themeColor="text1"/>
          <w:spacing w:val="-1"/>
          <w:szCs w:val="24"/>
        </w:rPr>
        <w:t>undertak</w:t>
      </w:r>
      <w:r w:rsidRPr="00EB5F5D">
        <w:rPr>
          <w:color w:val="000000" w:themeColor="text1"/>
          <w:szCs w:val="24"/>
        </w:rPr>
        <w:t>e</w:t>
      </w:r>
      <w:r w:rsidRPr="00EB5F5D">
        <w:rPr>
          <w:color w:val="000000" w:themeColor="text1"/>
          <w:spacing w:val="8"/>
          <w:szCs w:val="24"/>
        </w:rPr>
        <w:t xml:space="preserve"> </w:t>
      </w:r>
      <w:r w:rsidRPr="00EB5F5D">
        <w:rPr>
          <w:color w:val="000000" w:themeColor="text1"/>
          <w:spacing w:val="-1"/>
          <w:szCs w:val="24"/>
        </w:rPr>
        <w:t>t</w:t>
      </w:r>
      <w:r w:rsidRPr="00EB5F5D">
        <w:rPr>
          <w:color w:val="000000" w:themeColor="text1"/>
          <w:szCs w:val="24"/>
        </w:rPr>
        <w:t xml:space="preserve">o </w:t>
      </w:r>
      <w:r w:rsidRPr="00EB5F5D">
        <w:rPr>
          <w:color w:val="000000" w:themeColor="text1"/>
          <w:spacing w:val="-1"/>
          <w:szCs w:val="24"/>
        </w:rPr>
        <w:t>negotiat</w:t>
      </w:r>
      <w:r w:rsidRPr="00EB5F5D">
        <w:rPr>
          <w:color w:val="000000" w:themeColor="text1"/>
          <w:szCs w:val="24"/>
        </w:rPr>
        <w:t>e</w:t>
      </w:r>
      <w:r w:rsidRPr="00EB5F5D">
        <w:rPr>
          <w:color w:val="000000" w:themeColor="text1"/>
          <w:spacing w:val="7"/>
          <w:szCs w:val="24"/>
        </w:rPr>
        <w:t xml:space="preserve"> </w:t>
      </w:r>
      <w:r w:rsidRPr="00EB5F5D">
        <w:rPr>
          <w:color w:val="000000" w:themeColor="text1"/>
          <w:spacing w:val="-1"/>
          <w:szCs w:val="24"/>
        </w:rPr>
        <w:t>o</w:t>
      </w:r>
      <w:r w:rsidRPr="00EB5F5D">
        <w:rPr>
          <w:color w:val="000000" w:themeColor="text1"/>
          <w:szCs w:val="24"/>
        </w:rPr>
        <w:t>n</w:t>
      </w:r>
      <w:r w:rsidRPr="00EB5F5D">
        <w:rPr>
          <w:color w:val="000000" w:themeColor="text1"/>
          <w:spacing w:val="1"/>
          <w:szCs w:val="24"/>
        </w:rPr>
        <w:t xml:space="preserve"> </w:t>
      </w:r>
      <w:r w:rsidRPr="00EB5F5D">
        <w:rPr>
          <w:color w:val="000000" w:themeColor="text1"/>
          <w:spacing w:val="-1"/>
          <w:szCs w:val="24"/>
        </w:rPr>
        <w:t>th</w:t>
      </w:r>
      <w:r w:rsidRPr="00EB5F5D">
        <w:rPr>
          <w:color w:val="000000" w:themeColor="text1"/>
          <w:szCs w:val="24"/>
        </w:rPr>
        <w:t>e</w:t>
      </w:r>
      <w:r w:rsidRPr="00EB5F5D">
        <w:rPr>
          <w:color w:val="000000" w:themeColor="text1"/>
          <w:spacing w:val="1"/>
          <w:szCs w:val="24"/>
        </w:rPr>
        <w:t xml:space="preserve"> </w:t>
      </w:r>
      <w:r w:rsidRPr="00EB5F5D">
        <w:rPr>
          <w:color w:val="000000" w:themeColor="text1"/>
          <w:spacing w:val="-1"/>
          <w:szCs w:val="24"/>
        </w:rPr>
        <w:t>basi</w:t>
      </w:r>
      <w:r w:rsidRPr="00EB5F5D">
        <w:rPr>
          <w:color w:val="000000" w:themeColor="text1"/>
          <w:szCs w:val="24"/>
        </w:rPr>
        <w:t>s</w:t>
      </w:r>
      <w:r w:rsidRPr="00EB5F5D">
        <w:rPr>
          <w:color w:val="000000" w:themeColor="text1"/>
          <w:spacing w:val="3"/>
          <w:szCs w:val="24"/>
        </w:rPr>
        <w:t xml:space="preserve"> </w:t>
      </w:r>
      <w:r w:rsidRPr="00EB5F5D">
        <w:rPr>
          <w:color w:val="000000" w:themeColor="text1"/>
          <w:spacing w:val="-1"/>
          <w:szCs w:val="24"/>
        </w:rPr>
        <w:t>o</w:t>
      </w:r>
      <w:r w:rsidRPr="00EB5F5D">
        <w:rPr>
          <w:color w:val="000000" w:themeColor="text1"/>
          <w:szCs w:val="24"/>
        </w:rPr>
        <w:t xml:space="preserve">f </w:t>
      </w:r>
      <w:r w:rsidRPr="00EB5F5D">
        <w:rPr>
          <w:color w:val="000000" w:themeColor="text1"/>
          <w:spacing w:val="-1"/>
          <w:szCs w:val="24"/>
        </w:rPr>
        <w:t>th</w:t>
      </w:r>
      <w:r w:rsidRPr="00EB5F5D">
        <w:rPr>
          <w:color w:val="000000" w:themeColor="text1"/>
          <w:szCs w:val="24"/>
        </w:rPr>
        <w:t>e</w:t>
      </w:r>
      <w:r w:rsidRPr="00EB5F5D">
        <w:rPr>
          <w:color w:val="000000" w:themeColor="text1"/>
          <w:spacing w:val="1"/>
          <w:szCs w:val="24"/>
        </w:rPr>
        <w:t xml:space="preserve"> </w:t>
      </w:r>
      <w:r w:rsidRPr="00EB5F5D">
        <w:rPr>
          <w:color w:val="000000" w:themeColor="text1"/>
          <w:spacing w:val="-1"/>
          <w:szCs w:val="24"/>
        </w:rPr>
        <w:t>propose</w:t>
      </w:r>
      <w:r w:rsidRPr="00EB5F5D">
        <w:rPr>
          <w:color w:val="000000" w:themeColor="text1"/>
          <w:szCs w:val="24"/>
        </w:rPr>
        <w:t>d</w:t>
      </w:r>
      <w:r w:rsidRPr="00EB5F5D">
        <w:rPr>
          <w:color w:val="000000" w:themeColor="text1"/>
          <w:spacing w:val="7"/>
          <w:szCs w:val="24"/>
        </w:rPr>
        <w:t xml:space="preserve"> </w:t>
      </w:r>
      <w:r w:rsidRPr="00EB5F5D">
        <w:rPr>
          <w:color w:val="000000" w:themeColor="text1"/>
          <w:spacing w:val="-1"/>
          <w:szCs w:val="24"/>
        </w:rPr>
        <w:t>staff</w:t>
      </w:r>
      <w:r w:rsidRPr="00EB5F5D">
        <w:rPr>
          <w:color w:val="000000" w:themeColor="text1"/>
          <w:szCs w:val="24"/>
        </w:rPr>
        <w:t xml:space="preserve">. </w:t>
      </w:r>
      <w:r w:rsidRPr="00EB5F5D">
        <w:rPr>
          <w:color w:val="000000" w:themeColor="text1"/>
          <w:spacing w:val="14"/>
          <w:szCs w:val="24"/>
        </w:rPr>
        <w:t xml:space="preserve"> </w:t>
      </w:r>
      <w:r w:rsidRPr="00EB5F5D">
        <w:rPr>
          <w:color w:val="000000" w:themeColor="text1"/>
          <w:spacing w:val="-1"/>
          <w:szCs w:val="24"/>
        </w:rPr>
        <w:t>Ou</w:t>
      </w:r>
      <w:r w:rsidRPr="00EB5F5D">
        <w:rPr>
          <w:color w:val="000000" w:themeColor="text1"/>
          <w:szCs w:val="24"/>
        </w:rPr>
        <w:t>r</w:t>
      </w:r>
      <w:r w:rsidRPr="00EB5F5D">
        <w:rPr>
          <w:color w:val="000000" w:themeColor="text1"/>
          <w:spacing w:val="1"/>
          <w:szCs w:val="24"/>
        </w:rPr>
        <w:t xml:space="preserve"> </w:t>
      </w:r>
      <w:r w:rsidRPr="00EB5F5D">
        <w:rPr>
          <w:color w:val="000000" w:themeColor="text1"/>
          <w:spacing w:val="-1"/>
          <w:szCs w:val="24"/>
        </w:rPr>
        <w:t>Proposa</w:t>
      </w:r>
      <w:r w:rsidRPr="00EB5F5D">
        <w:rPr>
          <w:color w:val="000000" w:themeColor="text1"/>
          <w:szCs w:val="24"/>
        </w:rPr>
        <w:t>l</w:t>
      </w:r>
      <w:r w:rsidRPr="00EB5F5D">
        <w:rPr>
          <w:color w:val="000000" w:themeColor="text1"/>
          <w:spacing w:val="7"/>
          <w:szCs w:val="24"/>
        </w:rPr>
        <w:t xml:space="preserve"> </w:t>
      </w:r>
      <w:r w:rsidRPr="00EB5F5D">
        <w:rPr>
          <w:color w:val="000000" w:themeColor="text1"/>
          <w:spacing w:val="-1"/>
          <w:szCs w:val="24"/>
        </w:rPr>
        <w:t>i</w:t>
      </w:r>
      <w:r w:rsidRPr="00EB5F5D">
        <w:rPr>
          <w:color w:val="000000" w:themeColor="text1"/>
          <w:szCs w:val="24"/>
        </w:rPr>
        <w:t xml:space="preserve">s </w:t>
      </w:r>
      <w:r w:rsidRPr="00EB5F5D">
        <w:rPr>
          <w:color w:val="000000" w:themeColor="text1"/>
          <w:spacing w:val="-1"/>
          <w:szCs w:val="24"/>
        </w:rPr>
        <w:t>bindin</w:t>
      </w:r>
      <w:r w:rsidRPr="00EB5F5D">
        <w:rPr>
          <w:color w:val="000000" w:themeColor="text1"/>
          <w:szCs w:val="24"/>
        </w:rPr>
        <w:t>g</w:t>
      </w:r>
      <w:r w:rsidRPr="00EB5F5D">
        <w:rPr>
          <w:color w:val="000000" w:themeColor="text1"/>
          <w:spacing w:val="5"/>
          <w:szCs w:val="24"/>
        </w:rPr>
        <w:t xml:space="preserve"> </w:t>
      </w:r>
      <w:r w:rsidRPr="00EB5F5D">
        <w:rPr>
          <w:color w:val="000000" w:themeColor="text1"/>
          <w:spacing w:val="-1"/>
          <w:szCs w:val="24"/>
        </w:rPr>
        <w:t>upo</w:t>
      </w:r>
      <w:r w:rsidRPr="00EB5F5D">
        <w:rPr>
          <w:color w:val="000000" w:themeColor="text1"/>
          <w:szCs w:val="24"/>
        </w:rPr>
        <w:t>n</w:t>
      </w:r>
      <w:r w:rsidRPr="00EB5F5D">
        <w:rPr>
          <w:color w:val="000000" w:themeColor="text1"/>
          <w:spacing w:val="3"/>
          <w:szCs w:val="24"/>
        </w:rPr>
        <w:t xml:space="preserve"> </w:t>
      </w:r>
      <w:r w:rsidRPr="00EB5F5D">
        <w:rPr>
          <w:color w:val="000000" w:themeColor="text1"/>
          <w:spacing w:val="-1"/>
          <w:w w:val="101"/>
          <w:szCs w:val="24"/>
        </w:rPr>
        <w:t xml:space="preserve">us </w:t>
      </w:r>
      <w:r w:rsidRPr="00EB5F5D">
        <w:rPr>
          <w:color w:val="000000" w:themeColor="text1"/>
          <w:szCs w:val="24"/>
        </w:rPr>
        <w:t>and</w:t>
      </w:r>
      <w:r w:rsidRPr="00EB5F5D">
        <w:rPr>
          <w:color w:val="000000" w:themeColor="text1"/>
          <w:spacing w:val="5"/>
          <w:szCs w:val="24"/>
        </w:rPr>
        <w:t xml:space="preserve"> </w:t>
      </w:r>
      <w:r w:rsidRPr="00EB5F5D">
        <w:rPr>
          <w:color w:val="000000" w:themeColor="text1"/>
          <w:szCs w:val="24"/>
        </w:rPr>
        <w:t>subject</w:t>
      </w:r>
      <w:r w:rsidRPr="00EB5F5D">
        <w:rPr>
          <w:color w:val="000000" w:themeColor="text1"/>
          <w:spacing w:val="8"/>
          <w:szCs w:val="24"/>
        </w:rPr>
        <w:t xml:space="preserve"> </w:t>
      </w:r>
      <w:r w:rsidRPr="00EB5F5D">
        <w:rPr>
          <w:color w:val="000000" w:themeColor="text1"/>
          <w:szCs w:val="24"/>
        </w:rPr>
        <w:t>to</w:t>
      </w:r>
      <w:r w:rsidRPr="00EB5F5D">
        <w:rPr>
          <w:color w:val="000000" w:themeColor="text1"/>
          <w:spacing w:val="4"/>
          <w:szCs w:val="24"/>
        </w:rPr>
        <w:t xml:space="preserve"> </w:t>
      </w:r>
      <w:r w:rsidRPr="00EB5F5D">
        <w:rPr>
          <w:color w:val="000000" w:themeColor="text1"/>
          <w:szCs w:val="24"/>
        </w:rPr>
        <w:t>the</w:t>
      </w:r>
      <w:r w:rsidRPr="00EB5F5D">
        <w:rPr>
          <w:color w:val="000000" w:themeColor="text1"/>
          <w:spacing w:val="5"/>
          <w:szCs w:val="24"/>
        </w:rPr>
        <w:t xml:space="preserve"> </w:t>
      </w:r>
      <w:r w:rsidRPr="00EB5F5D">
        <w:rPr>
          <w:color w:val="000000" w:themeColor="text1"/>
          <w:szCs w:val="24"/>
        </w:rPr>
        <w:t>modifications</w:t>
      </w:r>
      <w:r w:rsidRPr="00EB5F5D">
        <w:rPr>
          <w:color w:val="000000" w:themeColor="text1"/>
          <w:spacing w:val="15"/>
          <w:szCs w:val="24"/>
        </w:rPr>
        <w:t xml:space="preserve"> </w:t>
      </w:r>
      <w:r w:rsidRPr="00EB5F5D">
        <w:rPr>
          <w:color w:val="000000" w:themeColor="text1"/>
          <w:szCs w:val="24"/>
        </w:rPr>
        <w:t>resulting</w:t>
      </w:r>
      <w:r w:rsidRPr="00EB5F5D">
        <w:rPr>
          <w:color w:val="000000" w:themeColor="text1"/>
          <w:spacing w:val="10"/>
          <w:szCs w:val="24"/>
        </w:rPr>
        <w:t xml:space="preserve"> </w:t>
      </w:r>
      <w:r w:rsidRPr="00EB5F5D">
        <w:rPr>
          <w:color w:val="000000" w:themeColor="text1"/>
          <w:szCs w:val="24"/>
        </w:rPr>
        <w:t>from</w:t>
      </w:r>
      <w:r w:rsidRPr="00EB5F5D">
        <w:rPr>
          <w:color w:val="000000" w:themeColor="text1"/>
          <w:spacing w:val="6"/>
          <w:szCs w:val="24"/>
        </w:rPr>
        <w:t xml:space="preserve"> </w:t>
      </w:r>
      <w:r w:rsidRPr="00EB5F5D">
        <w:rPr>
          <w:color w:val="000000" w:themeColor="text1"/>
          <w:szCs w:val="24"/>
        </w:rPr>
        <w:t>Contract</w:t>
      </w:r>
      <w:r w:rsidRPr="00EB5F5D">
        <w:rPr>
          <w:color w:val="000000" w:themeColor="text1"/>
          <w:spacing w:val="10"/>
          <w:szCs w:val="24"/>
        </w:rPr>
        <w:t xml:space="preserve"> </w:t>
      </w:r>
      <w:r w:rsidRPr="00EB5F5D">
        <w:rPr>
          <w:color w:val="000000" w:themeColor="text1"/>
          <w:w w:val="101"/>
          <w:szCs w:val="24"/>
        </w:rPr>
        <w:t>negotiations.</w:t>
      </w:r>
    </w:p>
    <w:p w:rsidR="005D7138" w:rsidRPr="00EB5F5D" w:rsidRDefault="005D7138" w:rsidP="00D56C43">
      <w:pPr>
        <w:widowControl w:val="0"/>
        <w:autoSpaceDE w:val="0"/>
        <w:autoSpaceDN w:val="0"/>
        <w:adjustRightInd w:val="0"/>
        <w:spacing w:before="3" w:after="0" w:line="240" w:lineRule="auto"/>
        <w:rPr>
          <w:color w:val="000000" w:themeColor="text1"/>
          <w:szCs w:val="24"/>
        </w:rPr>
      </w:pPr>
    </w:p>
    <w:p w:rsidR="005D7138" w:rsidRPr="00EB5F5D" w:rsidRDefault="005D7138" w:rsidP="00D56C43">
      <w:pPr>
        <w:widowControl w:val="0"/>
        <w:autoSpaceDE w:val="0"/>
        <w:autoSpaceDN w:val="0"/>
        <w:adjustRightInd w:val="0"/>
        <w:spacing w:after="0" w:line="240" w:lineRule="auto"/>
        <w:ind w:left="131" w:right="26" w:firstLine="720"/>
        <w:rPr>
          <w:color w:val="000000" w:themeColor="text1"/>
          <w:w w:val="101"/>
          <w:szCs w:val="24"/>
        </w:rPr>
      </w:pPr>
      <w:r w:rsidRPr="00EB5F5D">
        <w:rPr>
          <w:color w:val="000000" w:themeColor="text1"/>
          <w:szCs w:val="24"/>
        </w:rPr>
        <w:t>We</w:t>
      </w:r>
      <w:r w:rsidRPr="00EB5F5D">
        <w:rPr>
          <w:color w:val="000000" w:themeColor="text1"/>
          <w:spacing w:val="3"/>
          <w:szCs w:val="24"/>
        </w:rPr>
        <w:t xml:space="preserve"> </w:t>
      </w:r>
      <w:r w:rsidRPr="00EB5F5D">
        <w:rPr>
          <w:color w:val="000000" w:themeColor="text1"/>
          <w:szCs w:val="24"/>
        </w:rPr>
        <w:t>understand</w:t>
      </w:r>
      <w:r w:rsidRPr="00EB5F5D">
        <w:rPr>
          <w:color w:val="000000" w:themeColor="text1"/>
          <w:spacing w:val="10"/>
          <w:szCs w:val="24"/>
        </w:rPr>
        <w:t xml:space="preserve"> </w:t>
      </w:r>
      <w:r w:rsidRPr="00EB5F5D">
        <w:rPr>
          <w:color w:val="000000" w:themeColor="text1"/>
          <w:szCs w:val="24"/>
        </w:rPr>
        <w:t>you</w:t>
      </w:r>
      <w:r w:rsidRPr="00EB5F5D">
        <w:rPr>
          <w:color w:val="000000" w:themeColor="text1"/>
          <w:spacing w:val="3"/>
          <w:szCs w:val="24"/>
        </w:rPr>
        <w:t xml:space="preserve"> </w:t>
      </w:r>
      <w:r w:rsidRPr="00EB5F5D">
        <w:rPr>
          <w:color w:val="000000" w:themeColor="text1"/>
          <w:szCs w:val="24"/>
        </w:rPr>
        <w:t>are</w:t>
      </w:r>
      <w:r w:rsidRPr="00EB5F5D">
        <w:rPr>
          <w:color w:val="000000" w:themeColor="text1"/>
          <w:spacing w:val="3"/>
          <w:szCs w:val="24"/>
        </w:rPr>
        <w:t xml:space="preserve"> </w:t>
      </w:r>
      <w:r w:rsidRPr="00EB5F5D">
        <w:rPr>
          <w:color w:val="000000" w:themeColor="text1"/>
          <w:szCs w:val="24"/>
        </w:rPr>
        <w:t>not</w:t>
      </w:r>
      <w:r w:rsidRPr="00EB5F5D">
        <w:rPr>
          <w:color w:val="000000" w:themeColor="text1"/>
          <w:spacing w:val="3"/>
          <w:szCs w:val="24"/>
        </w:rPr>
        <w:t xml:space="preserve"> </w:t>
      </w:r>
      <w:r w:rsidRPr="00EB5F5D">
        <w:rPr>
          <w:color w:val="000000" w:themeColor="text1"/>
          <w:szCs w:val="24"/>
        </w:rPr>
        <w:t>bound</w:t>
      </w:r>
      <w:r w:rsidRPr="00EB5F5D">
        <w:rPr>
          <w:color w:val="000000" w:themeColor="text1"/>
          <w:spacing w:val="6"/>
          <w:szCs w:val="24"/>
        </w:rPr>
        <w:t xml:space="preserve"> </w:t>
      </w:r>
      <w:r w:rsidRPr="00EB5F5D">
        <w:rPr>
          <w:color w:val="000000" w:themeColor="text1"/>
          <w:szCs w:val="24"/>
        </w:rPr>
        <w:t>to</w:t>
      </w:r>
      <w:r w:rsidRPr="00EB5F5D">
        <w:rPr>
          <w:color w:val="000000" w:themeColor="text1"/>
          <w:spacing w:val="2"/>
          <w:szCs w:val="24"/>
        </w:rPr>
        <w:t xml:space="preserve"> </w:t>
      </w:r>
      <w:r w:rsidRPr="00EB5F5D">
        <w:rPr>
          <w:color w:val="000000" w:themeColor="text1"/>
          <w:szCs w:val="24"/>
        </w:rPr>
        <w:t>accept</w:t>
      </w:r>
      <w:r w:rsidRPr="00EB5F5D">
        <w:rPr>
          <w:color w:val="000000" w:themeColor="text1"/>
          <w:spacing w:val="7"/>
          <w:szCs w:val="24"/>
        </w:rPr>
        <w:t xml:space="preserve"> </w:t>
      </w:r>
      <w:r w:rsidRPr="00EB5F5D">
        <w:rPr>
          <w:color w:val="000000" w:themeColor="text1"/>
          <w:szCs w:val="24"/>
        </w:rPr>
        <w:t>any</w:t>
      </w:r>
      <w:r w:rsidRPr="00EB5F5D">
        <w:rPr>
          <w:color w:val="000000" w:themeColor="text1"/>
          <w:spacing w:val="3"/>
          <w:szCs w:val="24"/>
        </w:rPr>
        <w:t xml:space="preserve"> </w:t>
      </w:r>
      <w:r w:rsidRPr="00EB5F5D">
        <w:rPr>
          <w:color w:val="000000" w:themeColor="text1"/>
          <w:szCs w:val="24"/>
        </w:rPr>
        <w:t>Proposal</w:t>
      </w:r>
      <w:r w:rsidRPr="00EB5F5D">
        <w:rPr>
          <w:color w:val="000000" w:themeColor="text1"/>
          <w:spacing w:val="8"/>
          <w:szCs w:val="24"/>
        </w:rPr>
        <w:t xml:space="preserve"> </w:t>
      </w:r>
      <w:r w:rsidRPr="00EB5F5D">
        <w:rPr>
          <w:color w:val="000000" w:themeColor="text1"/>
          <w:szCs w:val="24"/>
        </w:rPr>
        <w:t>you</w:t>
      </w:r>
      <w:r w:rsidRPr="00EB5F5D">
        <w:rPr>
          <w:color w:val="000000" w:themeColor="text1"/>
          <w:spacing w:val="3"/>
          <w:szCs w:val="24"/>
        </w:rPr>
        <w:t xml:space="preserve"> </w:t>
      </w:r>
      <w:r w:rsidRPr="00EB5F5D">
        <w:rPr>
          <w:color w:val="000000" w:themeColor="text1"/>
          <w:w w:val="101"/>
          <w:szCs w:val="24"/>
        </w:rPr>
        <w:t>receive.</w:t>
      </w:r>
    </w:p>
    <w:p w:rsidR="00D56C43" w:rsidRPr="00EB5F5D" w:rsidRDefault="00D56C43" w:rsidP="00D56C43">
      <w:pPr>
        <w:widowControl w:val="0"/>
        <w:autoSpaceDE w:val="0"/>
        <w:autoSpaceDN w:val="0"/>
        <w:adjustRightInd w:val="0"/>
        <w:spacing w:after="0" w:line="240" w:lineRule="auto"/>
        <w:ind w:left="131" w:right="26" w:firstLine="720"/>
        <w:rPr>
          <w:color w:val="000000" w:themeColor="text1"/>
          <w:w w:val="101"/>
          <w:szCs w:val="24"/>
        </w:rPr>
      </w:pPr>
    </w:p>
    <w:p w:rsidR="005D7138" w:rsidRPr="00EB5F5D" w:rsidRDefault="005D7138" w:rsidP="00D56C43">
      <w:pPr>
        <w:widowControl w:val="0"/>
        <w:autoSpaceDE w:val="0"/>
        <w:autoSpaceDN w:val="0"/>
        <w:adjustRightInd w:val="0"/>
        <w:spacing w:after="0" w:line="240" w:lineRule="auto"/>
        <w:ind w:left="131" w:right="26" w:firstLine="720"/>
        <w:rPr>
          <w:color w:val="000000" w:themeColor="text1"/>
          <w:szCs w:val="24"/>
        </w:rPr>
      </w:pPr>
      <w:r w:rsidRPr="00EB5F5D">
        <w:rPr>
          <w:color w:val="000000" w:themeColor="text1"/>
          <w:szCs w:val="24"/>
        </w:rPr>
        <w:t>We</w:t>
      </w:r>
      <w:r w:rsidRPr="00EB5F5D">
        <w:rPr>
          <w:color w:val="000000" w:themeColor="text1"/>
          <w:spacing w:val="3"/>
          <w:szCs w:val="24"/>
        </w:rPr>
        <w:t xml:space="preserve"> </w:t>
      </w:r>
      <w:r w:rsidRPr="00EB5F5D">
        <w:rPr>
          <w:color w:val="000000" w:themeColor="text1"/>
          <w:w w:val="101"/>
          <w:szCs w:val="24"/>
        </w:rPr>
        <w:t>remain,</w:t>
      </w:r>
    </w:p>
    <w:p w:rsidR="005D7138" w:rsidRPr="00EB5F5D" w:rsidRDefault="005D7138" w:rsidP="00D56C43">
      <w:pPr>
        <w:widowControl w:val="0"/>
        <w:autoSpaceDE w:val="0"/>
        <w:autoSpaceDN w:val="0"/>
        <w:adjustRightInd w:val="0"/>
        <w:spacing w:before="29" w:after="0" w:line="240" w:lineRule="auto"/>
        <w:ind w:right="26"/>
        <w:jc w:val="center"/>
        <w:rPr>
          <w:color w:val="000000" w:themeColor="text1"/>
          <w:szCs w:val="24"/>
        </w:rPr>
      </w:pPr>
      <w:r w:rsidRPr="00EB5F5D">
        <w:rPr>
          <w:color w:val="000000" w:themeColor="text1"/>
          <w:spacing w:val="-3"/>
          <w:position w:val="-1"/>
          <w:szCs w:val="24"/>
        </w:rPr>
        <w:t>Your</w:t>
      </w:r>
      <w:r w:rsidRPr="00EB5F5D">
        <w:rPr>
          <w:color w:val="000000" w:themeColor="text1"/>
          <w:position w:val="-1"/>
          <w:szCs w:val="24"/>
        </w:rPr>
        <w:t>s</w:t>
      </w:r>
      <w:r w:rsidRPr="00EB5F5D">
        <w:rPr>
          <w:color w:val="000000" w:themeColor="text1"/>
          <w:spacing w:val="13"/>
          <w:position w:val="-1"/>
          <w:szCs w:val="24"/>
        </w:rPr>
        <w:t xml:space="preserve"> </w:t>
      </w:r>
      <w:r w:rsidRPr="00EB5F5D">
        <w:rPr>
          <w:color w:val="000000" w:themeColor="text1"/>
          <w:spacing w:val="1"/>
          <w:w w:val="101"/>
          <w:position w:val="-1"/>
          <w:szCs w:val="24"/>
        </w:rPr>
        <w:t>faithfully,</w:t>
      </w:r>
    </w:p>
    <w:p w:rsidR="005D7138" w:rsidRPr="00EB5F5D" w:rsidRDefault="005D7138" w:rsidP="00D56C43">
      <w:pPr>
        <w:widowControl w:val="0"/>
        <w:pBdr>
          <w:bottom w:val="single" w:sz="4" w:space="1" w:color="auto"/>
        </w:pBdr>
        <w:autoSpaceDE w:val="0"/>
        <w:autoSpaceDN w:val="0"/>
        <w:adjustRightInd w:val="0"/>
        <w:spacing w:after="0" w:line="240" w:lineRule="auto"/>
        <w:ind w:left="2880" w:right="2546"/>
        <w:jc w:val="center"/>
        <w:rPr>
          <w:color w:val="000000" w:themeColor="text1"/>
          <w:szCs w:val="24"/>
        </w:rPr>
      </w:pPr>
    </w:p>
    <w:p w:rsidR="00D56C43" w:rsidRPr="00EB5F5D" w:rsidRDefault="00D56C43" w:rsidP="00D56C43">
      <w:pPr>
        <w:widowControl w:val="0"/>
        <w:pBdr>
          <w:bottom w:val="single" w:sz="4" w:space="1" w:color="auto"/>
        </w:pBdr>
        <w:autoSpaceDE w:val="0"/>
        <w:autoSpaceDN w:val="0"/>
        <w:adjustRightInd w:val="0"/>
        <w:spacing w:after="0" w:line="240" w:lineRule="auto"/>
        <w:ind w:left="2880" w:right="2546"/>
        <w:jc w:val="center"/>
        <w:rPr>
          <w:color w:val="000000" w:themeColor="text1"/>
          <w:szCs w:val="24"/>
        </w:rPr>
      </w:pPr>
    </w:p>
    <w:p w:rsidR="005D7138" w:rsidRPr="00EB5F5D" w:rsidRDefault="005D7138" w:rsidP="00D56C43">
      <w:pPr>
        <w:widowControl w:val="0"/>
        <w:autoSpaceDE w:val="0"/>
        <w:autoSpaceDN w:val="0"/>
        <w:adjustRightInd w:val="0"/>
        <w:spacing w:before="33" w:after="0" w:line="240" w:lineRule="auto"/>
        <w:ind w:right="26"/>
        <w:jc w:val="center"/>
        <w:rPr>
          <w:color w:val="000000" w:themeColor="text1"/>
          <w:spacing w:val="1"/>
          <w:w w:val="101"/>
          <w:position w:val="-1"/>
          <w:szCs w:val="24"/>
        </w:rPr>
      </w:pPr>
      <w:r w:rsidRPr="00EB5F5D">
        <w:rPr>
          <w:color w:val="000000" w:themeColor="text1"/>
          <w:spacing w:val="1"/>
          <w:position w:val="-1"/>
          <w:szCs w:val="24"/>
        </w:rPr>
        <w:t>Authorize</w:t>
      </w:r>
      <w:r w:rsidRPr="00EB5F5D">
        <w:rPr>
          <w:color w:val="000000" w:themeColor="text1"/>
          <w:position w:val="-1"/>
          <w:szCs w:val="24"/>
        </w:rPr>
        <w:t>d</w:t>
      </w:r>
      <w:r w:rsidRPr="00EB5F5D">
        <w:rPr>
          <w:color w:val="000000" w:themeColor="text1"/>
          <w:spacing w:val="11"/>
          <w:position w:val="-1"/>
          <w:szCs w:val="24"/>
        </w:rPr>
        <w:t xml:space="preserve"> </w:t>
      </w:r>
      <w:r w:rsidRPr="00EB5F5D">
        <w:rPr>
          <w:color w:val="000000" w:themeColor="text1"/>
          <w:spacing w:val="1"/>
          <w:w w:val="101"/>
          <w:position w:val="-1"/>
          <w:szCs w:val="24"/>
        </w:rPr>
        <w:t>Signature:</w:t>
      </w:r>
    </w:p>
    <w:p w:rsidR="005D7138" w:rsidRPr="00EB5F5D" w:rsidRDefault="005D7138" w:rsidP="00D56C43">
      <w:pPr>
        <w:widowControl w:val="0"/>
        <w:autoSpaceDE w:val="0"/>
        <w:autoSpaceDN w:val="0"/>
        <w:adjustRightInd w:val="0"/>
        <w:spacing w:before="33" w:after="0" w:line="240" w:lineRule="auto"/>
        <w:ind w:right="26"/>
        <w:jc w:val="center"/>
        <w:rPr>
          <w:color w:val="000000" w:themeColor="text1"/>
          <w:szCs w:val="24"/>
        </w:rPr>
      </w:pPr>
    </w:p>
    <w:p w:rsidR="005D7138" w:rsidRPr="00EB5F5D" w:rsidRDefault="005D7138" w:rsidP="00D56C43">
      <w:pPr>
        <w:widowControl w:val="0"/>
        <w:autoSpaceDE w:val="0"/>
        <w:autoSpaceDN w:val="0"/>
        <w:adjustRightInd w:val="0"/>
        <w:spacing w:before="33" w:after="0" w:line="240" w:lineRule="auto"/>
        <w:ind w:right="26"/>
        <w:jc w:val="center"/>
        <w:rPr>
          <w:color w:val="000000" w:themeColor="text1"/>
          <w:w w:val="101"/>
          <w:position w:val="-1"/>
          <w:szCs w:val="24"/>
        </w:rPr>
      </w:pPr>
      <w:r w:rsidRPr="00EB5F5D">
        <w:rPr>
          <w:noProof/>
          <w:color w:val="000000" w:themeColor="text1"/>
          <w:szCs w:val="24"/>
          <w:lang w:val="en-US"/>
        </w:rPr>
        <mc:AlternateContent>
          <mc:Choice Requires="wps">
            <w:drawing>
              <wp:anchor distT="0" distB="0" distL="114300" distR="114300" simplePos="0" relativeHeight="251661312" behindDoc="1" locked="0" layoutInCell="0" allowOverlap="1" wp14:anchorId="4F2FB313" wp14:editId="73F5AF79">
                <wp:simplePos x="0" y="0"/>
                <wp:positionH relativeFrom="page">
                  <wp:posOffset>2730500</wp:posOffset>
                </wp:positionH>
                <wp:positionV relativeFrom="paragraph">
                  <wp:posOffset>20016</wp:posOffset>
                </wp:positionV>
                <wp:extent cx="2304415" cy="0"/>
                <wp:effectExtent l="6350" t="6985" r="13335" b="12065"/>
                <wp:wrapNone/>
                <wp:docPr id="83"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4415" cy="0"/>
                        </a:xfrm>
                        <a:custGeom>
                          <a:avLst/>
                          <a:gdLst>
                            <a:gd name="T0" fmla="*/ 0 w 3629"/>
                            <a:gd name="T1" fmla="*/ 3628 w 3629"/>
                          </a:gdLst>
                          <a:ahLst/>
                          <a:cxnLst>
                            <a:cxn ang="0">
                              <a:pos x="T0" y="0"/>
                            </a:cxn>
                            <a:cxn ang="0">
                              <a:pos x="T1" y="0"/>
                            </a:cxn>
                          </a:cxnLst>
                          <a:rect l="0" t="0" r="r" b="b"/>
                          <a:pathLst>
                            <a:path w="3629">
                              <a:moveTo>
                                <a:pt x="0" y="0"/>
                              </a:moveTo>
                              <a:lnTo>
                                <a:pt x="3628"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7F908EA0" id="Freeform 8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5pt,1.6pt,396.4pt,1.6pt" coordsize="3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" o:allowincell="f" filled="f" strokeweight=".16481mm">
                <v:path arrowok="t" o:connecttype="custom" o:connectlocs="0,0;2303780,0" o:connectangles="0,0"/>
                <w10:wrap anchorx="page"/>
              </v:polyline>
            </w:pict>
          </mc:Fallback>
        </mc:AlternateContent>
      </w:r>
      <w:r w:rsidRPr="00EB5F5D">
        <w:rPr>
          <w:color w:val="000000" w:themeColor="text1"/>
          <w:position w:val="-1"/>
          <w:szCs w:val="24"/>
        </w:rPr>
        <w:t>Name</w:t>
      </w:r>
      <w:r w:rsidRPr="00EB5F5D">
        <w:rPr>
          <w:color w:val="000000" w:themeColor="text1"/>
          <w:spacing w:val="8"/>
          <w:position w:val="-1"/>
          <w:szCs w:val="24"/>
        </w:rPr>
        <w:t xml:space="preserve"> </w:t>
      </w:r>
      <w:r w:rsidRPr="00EB5F5D">
        <w:rPr>
          <w:color w:val="000000" w:themeColor="text1"/>
          <w:position w:val="-1"/>
          <w:szCs w:val="24"/>
        </w:rPr>
        <w:t>and</w:t>
      </w:r>
      <w:r w:rsidRPr="00EB5F5D">
        <w:rPr>
          <w:color w:val="000000" w:themeColor="text1"/>
          <w:spacing w:val="6"/>
          <w:position w:val="-1"/>
          <w:szCs w:val="24"/>
        </w:rPr>
        <w:t xml:space="preserve"> </w:t>
      </w:r>
      <w:r w:rsidRPr="00EB5F5D">
        <w:rPr>
          <w:color w:val="000000" w:themeColor="text1"/>
          <w:position w:val="-1"/>
          <w:szCs w:val="24"/>
        </w:rPr>
        <w:t>Title</w:t>
      </w:r>
      <w:r w:rsidRPr="00EB5F5D">
        <w:rPr>
          <w:color w:val="000000" w:themeColor="text1"/>
          <w:spacing w:val="7"/>
          <w:position w:val="-1"/>
          <w:szCs w:val="24"/>
        </w:rPr>
        <w:t xml:space="preserve"> </w:t>
      </w:r>
      <w:r w:rsidRPr="00EB5F5D">
        <w:rPr>
          <w:color w:val="000000" w:themeColor="text1"/>
          <w:position w:val="-1"/>
          <w:szCs w:val="24"/>
        </w:rPr>
        <w:t>of</w:t>
      </w:r>
      <w:r w:rsidRPr="00EB5F5D">
        <w:rPr>
          <w:color w:val="000000" w:themeColor="text1"/>
          <w:spacing w:val="5"/>
          <w:position w:val="-1"/>
          <w:szCs w:val="24"/>
        </w:rPr>
        <w:t xml:space="preserve"> </w:t>
      </w:r>
      <w:r w:rsidRPr="00EB5F5D">
        <w:rPr>
          <w:color w:val="000000" w:themeColor="text1"/>
          <w:w w:val="101"/>
          <w:position w:val="-1"/>
          <w:szCs w:val="24"/>
        </w:rPr>
        <w:t>Signatory:</w:t>
      </w:r>
    </w:p>
    <w:p w:rsidR="005D7138" w:rsidRPr="00EB5F5D" w:rsidRDefault="005D7138" w:rsidP="00D56C43">
      <w:pPr>
        <w:widowControl w:val="0"/>
        <w:autoSpaceDE w:val="0"/>
        <w:autoSpaceDN w:val="0"/>
        <w:adjustRightInd w:val="0"/>
        <w:spacing w:before="14" w:after="0" w:line="240" w:lineRule="auto"/>
        <w:ind w:right="26"/>
        <w:jc w:val="center"/>
        <w:rPr>
          <w:color w:val="000000" w:themeColor="text1"/>
          <w:szCs w:val="24"/>
        </w:rPr>
      </w:pPr>
    </w:p>
    <w:p w:rsidR="005D7138" w:rsidRPr="00EB5F5D" w:rsidRDefault="005D7138" w:rsidP="00D56C43">
      <w:pPr>
        <w:widowControl w:val="0"/>
        <w:autoSpaceDE w:val="0"/>
        <w:autoSpaceDN w:val="0"/>
        <w:adjustRightInd w:val="0"/>
        <w:spacing w:before="33" w:after="0" w:line="240" w:lineRule="auto"/>
        <w:ind w:right="26"/>
        <w:jc w:val="center"/>
        <w:rPr>
          <w:color w:val="000000" w:themeColor="text1"/>
          <w:w w:val="101"/>
          <w:position w:val="-1"/>
          <w:szCs w:val="24"/>
        </w:rPr>
      </w:pPr>
      <w:r w:rsidRPr="00EB5F5D">
        <w:rPr>
          <w:noProof/>
          <w:color w:val="000000" w:themeColor="text1"/>
          <w:szCs w:val="24"/>
          <w:lang w:val="en-US"/>
        </w:rPr>
        <mc:AlternateContent>
          <mc:Choice Requires="wps">
            <w:drawing>
              <wp:anchor distT="0" distB="0" distL="114300" distR="114300" simplePos="0" relativeHeight="251662336" behindDoc="1" locked="0" layoutInCell="0" allowOverlap="1" wp14:anchorId="3359B16A" wp14:editId="12F7FE1C">
                <wp:simplePos x="0" y="0"/>
                <wp:positionH relativeFrom="page">
                  <wp:posOffset>2730500</wp:posOffset>
                </wp:positionH>
                <wp:positionV relativeFrom="paragraph">
                  <wp:posOffset>20651</wp:posOffset>
                </wp:positionV>
                <wp:extent cx="2304415" cy="0"/>
                <wp:effectExtent l="6350" t="8890" r="13335" b="10160"/>
                <wp:wrapNone/>
                <wp:docPr id="8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4415" cy="0"/>
                        </a:xfrm>
                        <a:custGeom>
                          <a:avLst/>
                          <a:gdLst>
                            <a:gd name="T0" fmla="*/ 0 w 3629"/>
                            <a:gd name="T1" fmla="*/ 3628 w 3629"/>
                          </a:gdLst>
                          <a:ahLst/>
                          <a:cxnLst>
                            <a:cxn ang="0">
                              <a:pos x="T0" y="0"/>
                            </a:cxn>
                            <a:cxn ang="0">
                              <a:pos x="T1" y="0"/>
                            </a:cxn>
                          </a:cxnLst>
                          <a:rect l="0" t="0" r="r" b="b"/>
                          <a:pathLst>
                            <a:path w="3629">
                              <a:moveTo>
                                <a:pt x="0" y="0"/>
                              </a:moveTo>
                              <a:lnTo>
                                <a:pt x="3628"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1837781B" id="Freeform 8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5pt,1.65pt,396.4pt,1.65pt" coordsize="3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" o:allowincell="f" filled="f" strokeweight=".16481mm">
                <v:path arrowok="t" o:connecttype="custom" o:connectlocs="0,0;2303780,0" o:connectangles="0,0"/>
                <w10:wrap anchorx="page"/>
              </v:polyline>
            </w:pict>
          </mc:Fallback>
        </mc:AlternateContent>
      </w:r>
      <w:r w:rsidRPr="00EB5F5D">
        <w:rPr>
          <w:color w:val="000000" w:themeColor="text1"/>
          <w:position w:val="-1"/>
          <w:szCs w:val="24"/>
        </w:rPr>
        <w:t>Name</w:t>
      </w:r>
      <w:r w:rsidRPr="00EB5F5D">
        <w:rPr>
          <w:color w:val="000000" w:themeColor="text1"/>
          <w:spacing w:val="10"/>
          <w:position w:val="-1"/>
          <w:szCs w:val="24"/>
        </w:rPr>
        <w:t xml:space="preserve"> </w:t>
      </w:r>
      <w:r w:rsidRPr="00EB5F5D">
        <w:rPr>
          <w:color w:val="000000" w:themeColor="text1"/>
          <w:position w:val="-1"/>
          <w:szCs w:val="24"/>
        </w:rPr>
        <w:t>of</w:t>
      </w:r>
      <w:r w:rsidRPr="00EB5F5D">
        <w:rPr>
          <w:color w:val="000000" w:themeColor="text1"/>
          <w:spacing w:val="7"/>
          <w:position w:val="-1"/>
          <w:szCs w:val="24"/>
        </w:rPr>
        <w:t xml:space="preserve"> </w:t>
      </w:r>
      <w:r w:rsidRPr="00EB5F5D">
        <w:rPr>
          <w:color w:val="000000" w:themeColor="text1"/>
          <w:w w:val="101"/>
          <w:position w:val="-1"/>
          <w:szCs w:val="24"/>
        </w:rPr>
        <w:t>Consultant:</w:t>
      </w:r>
    </w:p>
    <w:p w:rsidR="005D7138" w:rsidRPr="00EB5F5D" w:rsidRDefault="005D7138" w:rsidP="00D56C43">
      <w:pPr>
        <w:widowControl w:val="0"/>
        <w:pBdr>
          <w:bottom w:val="single" w:sz="4" w:space="1" w:color="auto"/>
        </w:pBdr>
        <w:autoSpaceDE w:val="0"/>
        <w:autoSpaceDN w:val="0"/>
        <w:adjustRightInd w:val="0"/>
        <w:spacing w:before="2" w:after="0" w:line="240" w:lineRule="auto"/>
        <w:ind w:left="2880" w:right="2546"/>
        <w:jc w:val="center"/>
        <w:rPr>
          <w:color w:val="000000" w:themeColor="text1"/>
          <w:szCs w:val="24"/>
        </w:rPr>
      </w:pPr>
    </w:p>
    <w:p w:rsidR="00D56C43" w:rsidRPr="00EB5F5D" w:rsidRDefault="00D56C43" w:rsidP="00D56C43">
      <w:pPr>
        <w:widowControl w:val="0"/>
        <w:pBdr>
          <w:bottom w:val="single" w:sz="4" w:space="1" w:color="auto"/>
        </w:pBdr>
        <w:autoSpaceDE w:val="0"/>
        <w:autoSpaceDN w:val="0"/>
        <w:adjustRightInd w:val="0"/>
        <w:spacing w:before="2" w:after="0" w:line="240" w:lineRule="auto"/>
        <w:ind w:left="2880" w:right="2546"/>
        <w:jc w:val="center"/>
        <w:rPr>
          <w:color w:val="000000" w:themeColor="text1"/>
          <w:szCs w:val="24"/>
        </w:rPr>
      </w:pPr>
    </w:p>
    <w:p w:rsidR="00D56C43" w:rsidRPr="00EB5F5D" w:rsidRDefault="005D7138" w:rsidP="00D56C43">
      <w:pPr>
        <w:widowControl w:val="0"/>
        <w:autoSpaceDE w:val="0"/>
        <w:autoSpaceDN w:val="0"/>
        <w:adjustRightInd w:val="0"/>
        <w:spacing w:before="26" w:after="0" w:line="240" w:lineRule="auto"/>
        <w:ind w:right="26"/>
        <w:jc w:val="center"/>
        <w:rPr>
          <w:color w:val="000000" w:themeColor="text1"/>
          <w:position w:val="-1"/>
          <w:szCs w:val="24"/>
        </w:rPr>
        <w:sectPr w:rsidR="00D56C43" w:rsidRPr="00EB5F5D" w:rsidSect="006A37F1">
          <w:headerReference w:type="even" r:id="rId27"/>
          <w:headerReference w:type="default" r:id="rId28"/>
          <w:headerReference w:type="first" r:id="rId29"/>
          <w:pgSz w:w="11906" w:h="16838" w:code="9"/>
          <w:pgMar w:top="1440" w:right="1440" w:bottom="1440" w:left="1440" w:header="576" w:footer="576" w:gutter="0"/>
          <w:cols w:space="708"/>
          <w:docGrid w:linePitch="360"/>
        </w:sectPr>
      </w:pPr>
      <w:r w:rsidRPr="00EB5F5D">
        <w:rPr>
          <w:color w:val="000000" w:themeColor="text1"/>
          <w:w w:val="101"/>
          <w:position w:val="-1"/>
          <w:szCs w:val="24"/>
        </w:rPr>
        <w:t>Addres</w:t>
      </w:r>
      <w:r w:rsidRPr="00EB5F5D">
        <w:rPr>
          <w:color w:val="000000" w:themeColor="text1"/>
          <w:spacing w:val="-9"/>
          <w:w w:val="101"/>
          <w:position w:val="-1"/>
          <w:szCs w:val="24"/>
        </w:rPr>
        <w:t>s</w:t>
      </w:r>
      <w:r w:rsidRPr="00EB5F5D">
        <w:rPr>
          <w:color w:val="000000" w:themeColor="text1"/>
          <w:position w:val="-1"/>
          <w:szCs w:val="24"/>
        </w:rPr>
        <w:t>:</w:t>
      </w:r>
    </w:p>
    <w:p w:rsidR="005D7138" w:rsidRPr="00EB5F5D" w:rsidRDefault="005D7138" w:rsidP="00D56C43">
      <w:pPr>
        <w:pStyle w:val="Heading2"/>
        <w:jc w:val="center"/>
        <w:rPr>
          <w:lang w:val="en-GB"/>
        </w:rPr>
      </w:pPr>
      <w:bookmarkStart w:id="31" w:name="_Toc386091669"/>
      <w:r w:rsidRPr="00EB5F5D">
        <w:rPr>
          <w:lang w:val="en-GB"/>
        </w:rPr>
        <w:lastRenderedPageBreak/>
        <w:t xml:space="preserve">Appendix B: </w:t>
      </w:r>
      <w:r w:rsidR="00D56C43" w:rsidRPr="00EB5F5D">
        <w:rPr>
          <w:lang w:val="en-GB"/>
        </w:rPr>
        <w:t>Format of Curriculum Vitae (CV) for Proposed Key Staff</w:t>
      </w:r>
      <w:bookmarkEnd w:id="31"/>
    </w:p>
    <w:p w:rsidR="00D56C43" w:rsidRPr="00EB5F5D" w:rsidRDefault="00D56C43" w:rsidP="00D56C43">
      <w:pPr>
        <w:spacing w:after="0" w:line="240" w:lineRule="auto"/>
      </w:pPr>
    </w:p>
    <w:p w:rsidR="00D56C43" w:rsidRPr="00EB5F5D" w:rsidRDefault="00D56C43" w:rsidP="00D56C43">
      <w:pPr>
        <w:widowControl w:val="0"/>
        <w:autoSpaceDE w:val="0"/>
        <w:autoSpaceDN w:val="0"/>
        <w:adjustRightInd w:val="0"/>
        <w:spacing w:before="26" w:line="240" w:lineRule="auto"/>
        <w:rPr>
          <w:bCs/>
          <w:color w:val="000000" w:themeColor="text1"/>
          <w:spacing w:val="-7"/>
          <w:szCs w:val="24"/>
        </w:rPr>
      </w:pPr>
      <w:r w:rsidRPr="00EB5F5D">
        <w:rPr>
          <w:bCs/>
          <w:color w:val="000000" w:themeColor="text1"/>
          <w:spacing w:val="-7"/>
          <w:szCs w:val="24"/>
        </w:rPr>
        <w:t>Proposed Position: ______________________________________________________________</w:t>
      </w:r>
    </w:p>
    <w:p w:rsidR="00D56C43" w:rsidRPr="00EB5F5D" w:rsidRDefault="00D56C43" w:rsidP="00D56C43">
      <w:pPr>
        <w:widowControl w:val="0"/>
        <w:autoSpaceDE w:val="0"/>
        <w:autoSpaceDN w:val="0"/>
        <w:adjustRightInd w:val="0"/>
        <w:spacing w:before="26" w:line="240" w:lineRule="auto"/>
        <w:rPr>
          <w:color w:val="000000" w:themeColor="text1"/>
          <w:w w:val="101"/>
          <w:szCs w:val="24"/>
        </w:rPr>
      </w:pPr>
      <w:r w:rsidRPr="00EB5F5D">
        <w:rPr>
          <w:color w:val="000000" w:themeColor="text1"/>
          <w:w w:val="101"/>
          <w:szCs w:val="24"/>
        </w:rPr>
        <w:t>Name</w:t>
      </w:r>
      <w:r w:rsidRPr="00EB5F5D">
        <w:rPr>
          <w:color w:val="000000" w:themeColor="text1"/>
          <w:spacing w:val="5"/>
          <w:szCs w:val="24"/>
        </w:rPr>
        <w:t xml:space="preserve"> </w:t>
      </w:r>
      <w:r w:rsidRPr="00EB5F5D">
        <w:rPr>
          <w:color w:val="000000" w:themeColor="text1"/>
          <w:w w:val="101"/>
          <w:szCs w:val="24"/>
        </w:rPr>
        <w:t>of</w:t>
      </w:r>
      <w:r w:rsidRPr="00EB5F5D">
        <w:rPr>
          <w:color w:val="000000" w:themeColor="text1"/>
          <w:spacing w:val="4"/>
          <w:szCs w:val="24"/>
        </w:rPr>
        <w:t xml:space="preserve"> </w:t>
      </w:r>
      <w:r w:rsidRPr="00EB5F5D">
        <w:rPr>
          <w:color w:val="000000" w:themeColor="text1"/>
          <w:w w:val="101"/>
          <w:szCs w:val="24"/>
        </w:rPr>
        <w:t>Consultancy: ______________________________________________________</w:t>
      </w:r>
    </w:p>
    <w:p w:rsidR="00D56C43" w:rsidRPr="00EB5F5D" w:rsidRDefault="00D56C43" w:rsidP="00D56C43">
      <w:pPr>
        <w:widowControl w:val="0"/>
        <w:autoSpaceDE w:val="0"/>
        <w:autoSpaceDN w:val="0"/>
        <w:adjustRightInd w:val="0"/>
        <w:spacing w:before="26" w:line="240" w:lineRule="auto"/>
        <w:rPr>
          <w:color w:val="000000" w:themeColor="text1"/>
          <w:w w:val="101"/>
          <w:szCs w:val="24"/>
        </w:rPr>
      </w:pPr>
      <w:r w:rsidRPr="00EB5F5D">
        <w:rPr>
          <w:color w:val="000000" w:themeColor="text1"/>
          <w:w w:val="101"/>
          <w:szCs w:val="24"/>
        </w:rPr>
        <w:t>Name of Staff: _____________________________________________________________</w:t>
      </w:r>
    </w:p>
    <w:p w:rsidR="00D56C43" w:rsidRPr="00EB5F5D" w:rsidRDefault="00D56C43" w:rsidP="00D56C43">
      <w:pPr>
        <w:widowControl w:val="0"/>
        <w:tabs>
          <w:tab w:val="left" w:pos="9000"/>
        </w:tabs>
        <w:autoSpaceDE w:val="0"/>
        <w:autoSpaceDN w:val="0"/>
        <w:adjustRightInd w:val="0"/>
        <w:spacing w:before="33" w:line="240" w:lineRule="auto"/>
        <w:rPr>
          <w:color w:val="000000" w:themeColor="text1"/>
          <w:szCs w:val="24"/>
        </w:rPr>
      </w:pPr>
      <w:r w:rsidRPr="00EB5F5D">
        <w:rPr>
          <w:color w:val="000000" w:themeColor="text1"/>
          <w:w w:val="101"/>
          <w:szCs w:val="24"/>
        </w:rPr>
        <w:t>Profession:</w:t>
      </w:r>
      <w:r w:rsidRPr="00EB5F5D">
        <w:rPr>
          <w:color w:val="000000" w:themeColor="text1"/>
          <w:szCs w:val="24"/>
        </w:rPr>
        <w:t xml:space="preserve"> </w:t>
      </w:r>
      <w:r w:rsidRPr="00EB5F5D">
        <w:rPr>
          <w:color w:val="000000" w:themeColor="text1"/>
          <w:spacing w:val="9"/>
          <w:szCs w:val="24"/>
        </w:rPr>
        <w:t xml:space="preserve"> </w:t>
      </w:r>
      <w:r w:rsidRPr="00EB5F5D">
        <w:rPr>
          <w:color w:val="000000" w:themeColor="text1"/>
          <w:w w:val="101"/>
          <w:szCs w:val="24"/>
          <w:u w:val="single"/>
        </w:rPr>
        <w:t xml:space="preserve"> </w:t>
      </w:r>
      <w:r w:rsidRPr="00EB5F5D">
        <w:rPr>
          <w:color w:val="000000" w:themeColor="text1"/>
          <w:szCs w:val="24"/>
          <w:u w:val="single"/>
        </w:rPr>
        <w:tab/>
      </w:r>
    </w:p>
    <w:p w:rsidR="00D56C43" w:rsidRPr="00EB5F5D" w:rsidRDefault="00D56C43" w:rsidP="00D56C43">
      <w:pPr>
        <w:widowControl w:val="0"/>
        <w:tabs>
          <w:tab w:val="left" w:pos="9000"/>
        </w:tabs>
        <w:autoSpaceDE w:val="0"/>
        <w:autoSpaceDN w:val="0"/>
        <w:adjustRightInd w:val="0"/>
        <w:spacing w:before="33" w:line="240" w:lineRule="auto"/>
        <w:rPr>
          <w:color w:val="000000" w:themeColor="text1"/>
          <w:szCs w:val="24"/>
        </w:rPr>
      </w:pPr>
      <w:r w:rsidRPr="00EB5F5D">
        <w:rPr>
          <w:color w:val="000000" w:themeColor="text1"/>
          <w:spacing w:val="-1"/>
          <w:w w:val="101"/>
          <w:position w:val="-1"/>
          <w:szCs w:val="24"/>
        </w:rPr>
        <w:t>Dat</w:t>
      </w:r>
      <w:r w:rsidRPr="00EB5F5D">
        <w:rPr>
          <w:color w:val="000000" w:themeColor="text1"/>
          <w:w w:val="101"/>
          <w:position w:val="-1"/>
          <w:szCs w:val="24"/>
        </w:rPr>
        <w:t>e</w:t>
      </w:r>
      <w:r w:rsidRPr="00EB5F5D">
        <w:rPr>
          <w:color w:val="000000" w:themeColor="text1"/>
          <w:spacing w:val="-3"/>
          <w:position w:val="-1"/>
          <w:szCs w:val="24"/>
        </w:rPr>
        <w:t xml:space="preserve"> </w:t>
      </w:r>
      <w:r w:rsidRPr="00EB5F5D">
        <w:rPr>
          <w:color w:val="000000" w:themeColor="text1"/>
          <w:spacing w:val="-1"/>
          <w:w w:val="101"/>
          <w:position w:val="-1"/>
          <w:szCs w:val="24"/>
        </w:rPr>
        <w:t>o</w:t>
      </w:r>
      <w:r w:rsidRPr="00EB5F5D">
        <w:rPr>
          <w:color w:val="000000" w:themeColor="text1"/>
          <w:w w:val="101"/>
          <w:position w:val="-1"/>
          <w:szCs w:val="24"/>
        </w:rPr>
        <w:t>f</w:t>
      </w:r>
      <w:r w:rsidRPr="00EB5F5D">
        <w:rPr>
          <w:color w:val="000000" w:themeColor="text1"/>
          <w:spacing w:val="-3"/>
          <w:position w:val="-1"/>
          <w:szCs w:val="24"/>
        </w:rPr>
        <w:t xml:space="preserve"> </w:t>
      </w:r>
      <w:r w:rsidRPr="00EB5F5D">
        <w:rPr>
          <w:color w:val="000000" w:themeColor="text1"/>
          <w:spacing w:val="-1"/>
          <w:w w:val="101"/>
          <w:position w:val="-1"/>
          <w:szCs w:val="24"/>
        </w:rPr>
        <w:t>Birth</w:t>
      </w:r>
      <w:r w:rsidRPr="00EB5F5D">
        <w:rPr>
          <w:color w:val="000000" w:themeColor="text1"/>
          <w:w w:val="101"/>
          <w:position w:val="-1"/>
          <w:szCs w:val="24"/>
        </w:rPr>
        <w:t>:</w:t>
      </w:r>
      <w:r w:rsidRPr="00EB5F5D">
        <w:rPr>
          <w:color w:val="000000" w:themeColor="text1"/>
          <w:position w:val="-1"/>
          <w:szCs w:val="24"/>
        </w:rPr>
        <w:t xml:space="preserve"> </w:t>
      </w:r>
      <w:r w:rsidRPr="00EB5F5D">
        <w:rPr>
          <w:color w:val="000000" w:themeColor="text1"/>
          <w:spacing w:val="14"/>
          <w:position w:val="-1"/>
          <w:szCs w:val="24"/>
        </w:rPr>
        <w:t xml:space="preserve"> </w:t>
      </w:r>
      <w:r w:rsidRPr="00EB5F5D">
        <w:rPr>
          <w:color w:val="000000" w:themeColor="text1"/>
          <w:w w:val="101"/>
          <w:position w:val="-1"/>
          <w:szCs w:val="24"/>
          <w:u w:val="single"/>
        </w:rPr>
        <w:t xml:space="preserve"> </w:t>
      </w:r>
      <w:r w:rsidRPr="00EB5F5D">
        <w:rPr>
          <w:color w:val="000000" w:themeColor="text1"/>
          <w:position w:val="-1"/>
          <w:szCs w:val="24"/>
          <w:u w:val="single"/>
        </w:rPr>
        <w:tab/>
      </w:r>
    </w:p>
    <w:p w:rsidR="00D56C43" w:rsidRPr="00EB5F5D" w:rsidRDefault="00D56C43" w:rsidP="00D56C43">
      <w:pPr>
        <w:widowControl w:val="0"/>
        <w:tabs>
          <w:tab w:val="left" w:pos="9000"/>
        </w:tabs>
        <w:autoSpaceDE w:val="0"/>
        <w:autoSpaceDN w:val="0"/>
        <w:adjustRightInd w:val="0"/>
        <w:spacing w:before="33" w:line="240" w:lineRule="auto"/>
        <w:rPr>
          <w:color w:val="000000" w:themeColor="text1"/>
          <w:position w:val="-1"/>
          <w:szCs w:val="24"/>
          <w:u w:val="single"/>
        </w:rPr>
      </w:pPr>
      <w:r w:rsidRPr="00EB5F5D">
        <w:rPr>
          <w:color w:val="000000" w:themeColor="text1"/>
          <w:spacing w:val="-1"/>
          <w:w w:val="101"/>
          <w:position w:val="-1"/>
          <w:szCs w:val="24"/>
        </w:rPr>
        <w:t>Years wit</w:t>
      </w:r>
      <w:r w:rsidRPr="00EB5F5D">
        <w:rPr>
          <w:color w:val="000000" w:themeColor="text1"/>
          <w:w w:val="101"/>
          <w:position w:val="-1"/>
          <w:szCs w:val="24"/>
        </w:rPr>
        <w:t>h</w:t>
      </w:r>
      <w:r w:rsidRPr="00EB5F5D">
        <w:rPr>
          <w:color w:val="000000" w:themeColor="text1"/>
          <w:spacing w:val="2"/>
          <w:position w:val="-1"/>
          <w:szCs w:val="24"/>
        </w:rPr>
        <w:t xml:space="preserve"> </w:t>
      </w:r>
      <w:r w:rsidRPr="00EB5F5D">
        <w:rPr>
          <w:color w:val="000000" w:themeColor="text1"/>
          <w:spacing w:val="-1"/>
          <w:w w:val="101"/>
          <w:position w:val="-1"/>
          <w:szCs w:val="24"/>
        </w:rPr>
        <w:t>Consultant/Entity</w:t>
      </w:r>
      <w:r w:rsidRPr="00EB5F5D">
        <w:rPr>
          <w:color w:val="000000" w:themeColor="text1"/>
          <w:w w:val="101"/>
          <w:position w:val="-1"/>
          <w:szCs w:val="24"/>
        </w:rPr>
        <w:t>:</w:t>
      </w:r>
      <w:r w:rsidRPr="00EB5F5D">
        <w:rPr>
          <w:color w:val="000000" w:themeColor="text1"/>
          <w:position w:val="-1"/>
          <w:szCs w:val="24"/>
        </w:rPr>
        <w:t xml:space="preserve"> </w:t>
      </w:r>
      <w:r w:rsidRPr="00EB5F5D">
        <w:rPr>
          <w:color w:val="000000" w:themeColor="text1"/>
          <w:spacing w:val="14"/>
          <w:position w:val="-1"/>
          <w:szCs w:val="24"/>
        </w:rPr>
        <w:t xml:space="preserve"> </w:t>
      </w:r>
      <w:r w:rsidRPr="00EB5F5D">
        <w:rPr>
          <w:color w:val="000000" w:themeColor="text1"/>
          <w:w w:val="101"/>
          <w:position w:val="-1"/>
          <w:szCs w:val="24"/>
          <w:u w:val="single"/>
        </w:rPr>
        <w:t xml:space="preserve"> </w:t>
      </w:r>
      <w:r w:rsidRPr="00EB5F5D">
        <w:rPr>
          <w:color w:val="000000" w:themeColor="text1"/>
          <w:position w:val="-1"/>
          <w:szCs w:val="24"/>
          <w:u w:val="single"/>
        </w:rPr>
        <w:t xml:space="preserve">                                      </w:t>
      </w:r>
      <w:r w:rsidRPr="00EB5F5D">
        <w:rPr>
          <w:color w:val="000000" w:themeColor="text1"/>
          <w:spacing w:val="-16"/>
          <w:position w:val="-1"/>
          <w:szCs w:val="24"/>
          <w:u w:val="single"/>
        </w:rPr>
        <w:t xml:space="preserve"> </w:t>
      </w:r>
      <w:r w:rsidRPr="00EB5F5D">
        <w:rPr>
          <w:color w:val="000000" w:themeColor="text1"/>
          <w:w w:val="101"/>
          <w:position w:val="-1"/>
          <w:szCs w:val="24"/>
        </w:rPr>
        <w:t>Nationality:</w:t>
      </w:r>
      <w:r w:rsidRPr="00EB5F5D">
        <w:rPr>
          <w:color w:val="000000" w:themeColor="text1"/>
          <w:position w:val="-1"/>
          <w:szCs w:val="24"/>
        </w:rPr>
        <w:t xml:space="preserve"> </w:t>
      </w:r>
      <w:r w:rsidRPr="00EB5F5D">
        <w:rPr>
          <w:color w:val="000000" w:themeColor="text1"/>
          <w:spacing w:val="10"/>
          <w:position w:val="-1"/>
          <w:szCs w:val="24"/>
        </w:rPr>
        <w:t xml:space="preserve"> </w:t>
      </w:r>
      <w:r w:rsidRPr="00EB5F5D">
        <w:rPr>
          <w:color w:val="000000" w:themeColor="text1"/>
          <w:w w:val="101"/>
          <w:position w:val="-1"/>
          <w:szCs w:val="24"/>
          <w:u w:val="single"/>
        </w:rPr>
        <w:t xml:space="preserve"> </w:t>
      </w:r>
      <w:r w:rsidRPr="00EB5F5D">
        <w:rPr>
          <w:color w:val="000000" w:themeColor="text1"/>
          <w:position w:val="-1"/>
          <w:szCs w:val="24"/>
          <w:u w:val="single"/>
        </w:rPr>
        <w:tab/>
      </w:r>
    </w:p>
    <w:p w:rsidR="00D56C43" w:rsidRPr="00EB5F5D" w:rsidRDefault="00D56C43" w:rsidP="00D56C43">
      <w:pPr>
        <w:widowControl w:val="0"/>
        <w:tabs>
          <w:tab w:val="left" w:pos="9000"/>
        </w:tabs>
        <w:autoSpaceDE w:val="0"/>
        <w:autoSpaceDN w:val="0"/>
        <w:adjustRightInd w:val="0"/>
        <w:spacing w:before="33" w:line="240" w:lineRule="auto"/>
        <w:rPr>
          <w:color w:val="000000" w:themeColor="text1"/>
          <w:szCs w:val="24"/>
          <w:u w:val="single"/>
        </w:rPr>
      </w:pPr>
      <w:r w:rsidRPr="00EB5F5D">
        <w:rPr>
          <w:color w:val="000000" w:themeColor="text1"/>
          <w:szCs w:val="24"/>
        </w:rPr>
        <w:t xml:space="preserve">Membership of Professional Body:  </w:t>
      </w:r>
      <w:r w:rsidRPr="00EB5F5D">
        <w:rPr>
          <w:color w:val="000000" w:themeColor="text1"/>
          <w:szCs w:val="24"/>
          <w:u w:val="single"/>
        </w:rPr>
        <w:t xml:space="preserve"> </w:t>
      </w:r>
      <w:r w:rsidRPr="00EB5F5D">
        <w:rPr>
          <w:color w:val="000000" w:themeColor="text1"/>
          <w:szCs w:val="24"/>
          <w:u w:val="single"/>
        </w:rPr>
        <w:tab/>
      </w:r>
    </w:p>
    <w:p w:rsidR="00D56C43" w:rsidRPr="00EB5F5D" w:rsidRDefault="00D56C43" w:rsidP="00D56C43">
      <w:pPr>
        <w:widowControl w:val="0"/>
        <w:tabs>
          <w:tab w:val="left" w:pos="8540"/>
        </w:tabs>
        <w:autoSpaceDE w:val="0"/>
        <w:autoSpaceDN w:val="0"/>
        <w:adjustRightInd w:val="0"/>
        <w:spacing w:before="33" w:after="0" w:line="240" w:lineRule="auto"/>
        <w:rPr>
          <w:color w:val="000000" w:themeColor="text1"/>
          <w:szCs w:val="24"/>
          <w:u w:val="single"/>
        </w:rPr>
      </w:pPr>
    </w:p>
    <w:p w:rsidR="00D56C43" w:rsidRPr="00EB5F5D" w:rsidRDefault="00D56C43" w:rsidP="00D56C43">
      <w:pPr>
        <w:widowControl w:val="0"/>
        <w:tabs>
          <w:tab w:val="left" w:pos="9000"/>
        </w:tabs>
        <w:autoSpaceDE w:val="0"/>
        <w:autoSpaceDN w:val="0"/>
        <w:adjustRightInd w:val="0"/>
        <w:spacing w:before="33" w:after="0" w:line="240" w:lineRule="auto"/>
        <w:rPr>
          <w:color w:val="000000" w:themeColor="text1"/>
          <w:szCs w:val="24"/>
          <w:u w:val="single"/>
        </w:rPr>
      </w:pPr>
      <w:r w:rsidRPr="00EB5F5D">
        <w:rPr>
          <w:color w:val="000000" w:themeColor="text1"/>
          <w:szCs w:val="24"/>
        </w:rPr>
        <w:t xml:space="preserve">Countries of Work Experience: </w:t>
      </w:r>
      <w:r w:rsidRPr="00EB5F5D">
        <w:rPr>
          <w:color w:val="000000" w:themeColor="text1"/>
          <w:szCs w:val="24"/>
          <w:u w:val="single"/>
        </w:rPr>
        <w:t>[</w:t>
      </w:r>
      <w:r w:rsidRPr="00EB5F5D">
        <w:rPr>
          <w:i/>
          <w:color w:val="000000" w:themeColor="text1"/>
          <w:szCs w:val="24"/>
          <w:u w:val="single"/>
        </w:rPr>
        <w:t>List countries where staff has worked in the last ten years</w:t>
      </w:r>
      <w:r w:rsidRPr="00EB5F5D">
        <w:rPr>
          <w:color w:val="000000" w:themeColor="text1"/>
          <w:szCs w:val="24"/>
          <w:u w:val="single"/>
        </w:rPr>
        <w:t>]</w:t>
      </w:r>
      <w:r w:rsidRPr="00EB5F5D">
        <w:rPr>
          <w:color w:val="000000" w:themeColor="text1"/>
          <w:szCs w:val="24"/>
          <w:u w:val="single"/>
        </w:rPr>
        <w:tab/>
      </w:r>
    </w:p>
    <w:p w:rsidR="00D56C43" w:rsidRPr="00EB5F5D" w:rsidRDefault="00D56C43" w:rsidP="00D56C43">
      <w:pPr>
        <w:widowControl w:val="0"/>
        <w:tabs>
          <w:tab w:val="left" w:pos="9000"/>
        </w:tabs>
        <w:autoSpaceDE w:val="0"/>
        <w:autoSpaceDN w:val="0"/>
        <w:adjustRightInd w:val="0"/>
        <w:spacing w:before="33" w:after="0" w:line="240" w:lineRule="auto"/>
        <w:rPr>
          <w:color w:val="000000" w:themeColor="text1"/>
          <w:szCs w:val="24"/>
          <w:u w:val="single"/>
        </w:rPr>
      </w:pPr>
    </w:p>
    <w:p w:rsidR="00D56C43" w:rsidRPr="00EB5F5D" w:rsidRDefault="00D56C43" w:rsidP="00D56C43">
      <w:pPr>
        <w:widowControl w:val="0"/>
        <w:tabs>
          <w:tab w:val="left" w:pos="2940"/>
          <w:tab w:val="left" w:pos="9000"/>
        </w:tabs>
        <w:autoSpaceDE w:val="0"/>
        <w:autoSpaceDN w:val="0"/>
        <w:adjustRightInd w:val="0"/>
        <w:spacing w:before="33" w:after="0" w:line="240" w:lineRule="auto"/>
        <w:ind w:left="2430" w:hanging="2430"/>
        <w:rPr>
          <w:color w:val="000000" w:themeColor="text1"/>
          <w:szCs w:val="24"/>
        </w:rPr>
      </w:pPr>
      <w:r w:rsidRPr="00EB5F5D">
        <w:rPr>
          <w:color w:val="000000" w:themeColor="text1"/>
          <w:szCs w:val="24"/>
        </w:rPr>
        <w:t xml:space="preserve">Employment Method: </w:t>
      </w:r>
      <w:r w:rsidRPr="00EB5F5D">
        <w:rPr>
          <w:color w:val="000000" w:themeColor="text1"/>
          <w:szCs w:val="24"/>
        </w:rPr>
        <w:tab/>
        <w:t>[</w:t>
      </w:r>
      <w:r w:rsidRPr="00EB5F5D">
        <w:rPr>
          <w:i/>
          <w:color w:val="000000" w:themeColor="text1"/>
          <w:szCs w:val="24"/>
        </w:rPr>
        <w:t>Starting with present position, list in reverse order every employment held by staff member since graduation, giving for each employment (see format here below): dates of employment, name of employing organization, positions held</w:t>
      </w:r>
      <w:r w:rsidRPr="00EB5F5D">
        <w:rPr>
          <w:color w:val="000000" w:themeColor="text1"/>
          <w:szCs w:val="24"/>
        </w:rPr>
        <w:t>.]:</w:t>
      </w:r>
    </w:p>
    <w:p w:rsidR="00D56C43" w:rsidRPr="00EB5F5D" w:rsidRDefault="00D56C43" w:rsidP="00D56C43">
      <w:pPr>
        <w:widowControl w:val="0"/>
        <w:tabs>
          <w:tab w:val="left" w:pos="2940"/>
          <w:tab w:val="left" w:pos="9000"/>
        </w:tabs>
        <w:autoSpaceDE w:val="0"/>
        <w:autoSpaceDN w:val="0"/>
        <w:adjustRightInd w:val="0"/>
        <w:spacing w:before="33" w:after="0" w:line="240" w:lineRule="auto"/>
        <w:ind w:left="2430" w:hanging="2430"/>
        <w:rPr>
          <w:color w:val="000000" w:themeColor="text1"/>
          <w:szCs w:val="24"/>
        </w:rPr>
      </w:pPr>
    </w:p>
    <w:p w:rsidR="00D56C43" w:rsidRPr="00EB5F5D" w:rsidRDefault="00D56C43" w:rsidP="00D56C43">
      <w:pPr>
        <w:widowControl w:val="0"/>
        <w:tabs>
          <w:tab w:val="left" w:pos="5490"/>
          <w:tab w:val="left" w:pos="9000"/>
        </w:tabs>
        <w:autoSpaceDE w:val="0"/>
        <w:autoSpaceDN w:val="0"/>
        <w:adjustRightInd w:val="0"/>
        <w:spacing w:before="33" w:after="0" w:line="240" w:lineRule="auto"/>
        <w:ind w:left="2430" w:hanging="2430"/>
        <w:rPr>
          <w:color w:val="000000" w:themeColor="text1"/>
          <w:szCs w:val="24"/>
        </w:rPr>
      </w:pPr>
      <w:r w:rsidRPr="00EB5F5D">
        <w:rPr>
          <w:color w:val="000000" w:themeColor="text1"/>
          <w:szCs w:val="24"/>
        </w:rPr>
        <w:tab/>
        <w:t>From:</w:t>
      </w:r>
      <w:r w:rsidRPr="00EB5F5D">
        <w:rPr>
          <w:color w:val="000000" w:themeColor="text1"/>
          <w:szCs w:val="24"/>
          <w:u w:val="single"/>
        </w:rPr>
        <w:tab/>
      </w:r>
      <w:r w:rsidRPr="00EB5F5D">
        <w:rPr>
          <w:color w:val="000000" w:themeColor="text1"/>
          <w:szCs w:val="24"/>
        </w:rPr>
        <w:t>To:</w:t>
      </w:r>
      <w:r w:rsidRPr="00EB5F5D">
        <w:rPr>
          <w:color w:val="000000" w:themeColor="text1"/>
          <w:szCs w:val="24"/>
          <w:u w:val="single"/>
        </w:rPr>
        <w:tab/>
      </w:r>
    </w:p>
    <w:p w:rsidR="00D56C43" w:rsidRPr="00EB5F5D" w:rsidRDefault="00D56C43" w:rsidP="00D56C43">
      <w:pPr>
        <w:widowControl w:val="0"/>
        <w:tabs>
          <w:tab w:val="left" w:pos="5490"/>
          <w:tab w:val="left" w:pos="9000"/>
        </w:tabs>
        <w:autoSpaceDE w:val="0"/>
        <w:autoSpaceDN w:val="0"/>
        <w:adjustRightInd w:val="0"/>
        <w:spacing w:before="33" w:after="0" w:line="240" w:lineRule="auto"/>
        <w:ind w:left="2430" w:hanging="2430"/>
        <w:rPr>
          <w:color w:val="000000" w:themeColor="text1"/>
          <w:szCs w:val="24"/>
        </w:rPr>
      </w:pPr>
      <w:r w:rsidRPr="00EB5F5D">
        <w:rPr>
          <w:color w:val="000000" w:themeColor="text1"/>
          <w:szCs w:val="24"/>
        </w:rPr>
        <w:tab/>
      </w:r>
    </w:p>
    <w:p w:rsidR="00D56C43" w:rsidRPr="00EB5F5D" w:rsidRDefault="00D56C43" w:rsidP="00D56C43">
      <w:pPr>
        <w:widowControl w:val="0"/>
        <w:tabs>
          <w:tab w:val="left" w:pos="5490"/>
          <w:tab w:val="left" w:pos="9000"/>
        </w:tabs>
        <w:autoSpaceDE w:val="0"/>
        <w:autoSpaceDN w:val="0"/>
        <w:adjustRightInd w:val="0"/>
        <w:spacing w:before="33" w:after="0" w:line="240" w:lineRule="auto"/>
        <w:ind w:left="2430" w:hanging="2430"/>
        <w:rPr>
          <w:color w:val="000000" w:themeColor="text1"/>
          <w:szCs w:val="24"/>
          <w:u w:val="single"/>
        </w:rPr>
      </w:pPr>
      <w:r w:rsidRPr="00EB5F5D">
        <w:rPr>
          <w:color w:val="000000" w:themeColor="text1"/>
          <w:szCs w:val="24"/>
        </w:rPr>
        <w:tab/>
        <w:t xml:space="preserve">Employer: </w:t>
      </w:r>
      <w:r w:rsidRPr="00EB5F5D">
        <w:rPr>
          <w:color w:val="000000" w:themeColor="text1"/>
          <w:szCs w:val="24"/>
          <w:u w:val="single"/>
        </w:rPr>
        <w:tab/>
      </w:r>
      <w:r w:rsidRPr="00EB5F5D">
        <w:rPr>
          <w:color w:val="000000" w:themeColor="text1"/>
          <w:szCs w:val="24"/>
          <w:u w:val="single"/>
        </w:rPr>
        <w:tab/>
      </w:r>
    </w:p>
    <w:p w:rsidR="00D56C43" w:rsidRPr="00EB5F5D" w:rsidRDefault="00D56C43" w:rsidP="00D56C43">
      <w:pPr>
        <w:widowControl w:val="0"/>
        <w:tabs>
          <w:tab w:val="left" w:pos="5490"/>
          <w:tab w:val="left" w:pos="9000"/>
        </w:tabs>
        <w:autoSpaceDE w:val="0"/>
        <w:autoSpaceDN w:val="0"/>
        <w:adjustRightInd w:val="0"/>
        <w:spacing w:before="33" w:after="0" w:line="240" w:lineRule="auto"/>
        <w:ind w:left="2430" w:hanging="2430"/>
        <w:rPr>
          <w:color w:val="000000" w:themeColor="text1"/>
          <w:szCs w:val="24"/>
          <w:u w:val="single"/>
        </w:rPr>
      </w:pPr>
    </w:p>
    <w:p w:rsidR="00D56C43" w:rsidRPr="00EB5F5D" w:rsidRDefault="00D56C43" w:rsidP="00D56C43">
      <w:pPr>
        <w:widowControl w:val="0"/>
        <w:tabs>
          <w:tab w:val="left" w:pos="5490"/>
          <w:tab w:val="left" w:pos="9000"/>
        </w:tabs>
        <w:autoSpaceDE w:val="0"/>
        <w:autoSpaceDN w:val="0"/>
        <w:adjustRightInd w:val="0"/>
        <w:spacing w:before="33" w:after="0" w:line="240" w:lineRule="auto"/>
        <w:ind w:left="2430" w:hanging="2430"/>
        <w:rPr>
          <w:color w:val="000000" w:themeColor="text1"/>
          <w:szCs w:val="24"/>
          <w:u w:val="single"/>
        </w:rPr>
      </w:pPr>
      <w:r w:rsidRPr="00EB5F5D">
        <w:rPr>
          <w:color w:val="000000" w:themeColor="text1"/>
          <w:szCs w:val="24"/>
        </w:rPr>
        <w:tab/>
        <w:t xml:space="preserve">Position Held: </w:t>
      </w:r>
      <w:r w:rsidRPr="00EB5F5D">
        <w:rPr>
          <w:color w:val="000000" w:themeColor="text1"/>
          <w:szCs w:val="24"/>
          <w:u w:val="single"/>
        </w:rPr>
        <w:tab/>
      </w:r>
      <w:r w:rsidRPr="00EB5F5D">
        <w:rPr>
          <w:color w:val="000000" w:themeColor="text1"/>
          <w:szCs w:val="24"/>
          <w:u w:val="single"/>
        </w:rPr>
        <w:tab/>
      </w:r>
    </w:p>
    <w:p w:rsidR="00D56C43" w:rsidRPr="00EB5F5D" w:rsidRDefault="00D56C43" w:rsidP="00D56C43">
      <w:pPr>
        <w:spacing w:after="0" w:line="240" w:lineRule="auto"/>
        <w:rPr>
          <w:color w:val="000000" w:themeColor="text1"/>
          <w:szCs w:val="24"/>
        </w:rPr>
      </w:pPr>
    </w:p>
    <w:p w:rsidR="00D56C43" w:rsidRPr="00EB5F5D" w:rsidRDefault="00D56C43" w:rsidP="00D56C43">
      <w:pPr>
        <w:spacing w:after="0" w:line="240" w:lineRule="auto"/>
        <w:rPr>
          <w:color w:val="000000" w:themeColor="text1"/>
          <w:szCs w:val="24"/>
          <w:u w:val="single"/>
        </w:rPr>
      </w:pPr>
      <w:r w:rsidRPr="00EB5F5D">
        <w:rPr>
          <w:color w:val="000000" w:themeColor="text1"/>
          <w:szCs w:val="24"/>
        </w:rPr>
        <w:t xml:space="preserve">Detailed Task Assigned: </w:t>
      </w:r>
      <w:r w:rsidRPr="00EB5F5D">
        <w:rPr>
          <w:color w:val="000000" w:themeColor="text1"/>
          <w:szCs w:val="24"/>
          <w:u w:val="single"/>
        </w:rPr>
        <w:t>[</w:t>
      </w:r>
      <w:r w:rsidRPr="00EB5F5D">
        <w:rPr>
          <w:i/>
          <w:color w:val="000000" w:themeColor="text1"/>
          <w:szCs w:val="24"/>
          <w:u w:val="single"/>
        </w:rPr>
        <w:t>List all tasks to be performed under this assignment</w:t>
      </w:r>
      <w:r w:rsidRPr="00EB5F5D">
        <w:rPr>
          <w:color w:val="000000" w:themeColor="text1"/>
          <w:szCs w:val="24"/>
          <w:u w:val="single"/>
        </w:rPr>
        <w:t>]</w:t>
      </w:r>
      <w:r w:rsidR="00FB0498" w:rsidRPr="00EB5F5D">
        <w:rPr>
          <w:color w:val="000000" w:themeColor="text1"/>
          <w:szCs w:val="24"/>
          <w:u w:val="single"/>
        </w:rPr>
        <w:tab/>
      </w:r>
      <w:r w:rsidR="00FB0498" w:rsidRPr="00EB5F5D">
        <w:rPr>
          <w:color w:val="000000" w:themeColor="text1"/>
          <w:szCs w:val="24"/>
          <w:u w:val="single"/>
        </w:rPr>
        <w:tab/>
      </w:r>
      <w:r w:rsidR="00FB0498" w:rsidRPr="00EB5F5D">
        <w:rPr>
          <w:color w:val="000000" w:themeColor="text1"/>
          <w:szCs w:val="24"/>
          <w:u w:val="single"/>
        </w:rPr>
        <w:tab/>
      </w:r>
      <w:r w:rsidR="00FB0498" w:rsidRPr="00EB5F5D">
        <w:rPr>
          <w:color w:val="000000" w:themeColor="text1"/>
          <w:szCs w:val="24"/>
          <w:u w:val="single"/>
        </w:rPr>
        <w:tab/>
      </w:r>
      <w:r w:rsidR="00FB0498" w:rsidRPr="00EB5F5D">
        <w:rPr>
          <w:color w:val="000000" w:themeColor="text1"/>
          <w:szCs w:val="24"/>
          <w:u w:val="single"/>
        </w:rPr>
        <w:tab/>
      </w:r>
      <w:r w:rsidR="00FB0498" w:rsidRPr="00EB5F5D">
        <w:rPr>
          <w:color w:val="000000" w:themeColor="text1"/>
          <w:szCs w:val="24"/>
          <w:u w:val="single"/>
        </w:rPr>
        <w:tab/>
      </w:r>
      <w:r w:rsidR="00FB0498" w:rsidRPr="00EB5F5D">
        <w:rPr>
          <w:color w:val="000000" w:themeColor="text1"/>
          <w:szCs w:val="24"/>
          <w:u w:val="single"/>
        </w:rPr>
        <w:tab/>
      </w:r>
      <w:r w:rsidR="00FB0498" w:rsidRPr="00EB5F5D">
        <w:rPr>
          <w:color w:val="000000" w:themeColor="text1"/>
          <w:szCs w:val="24"/>
          <w:u w:val="single"/>
        </w:rPr>
        <w:tab/>
      </w:r>
      <w:r w:rsidR="00FB0498" w:rsidRPr="00EB5F5D">
        <w:rPr>
          <w:color w:val="000000" w:themeColor="text1"/>
          <w:szCs w:val="24"/>
          <w:u w:val="single"/>
        </w:rPr>
        <w:tab/>
      </w:r>
      <w:r w:rsidR="00FB0498" w:rsidRPr="00EB5F5D">
        <w:rPr>
          <w:color w:val="000000" w:themeColor="text1"/>
          <w:szCs w:val="24"/>
          <w:u w:val="single"/>
        </w:rPr>
        <w:tab/>
      </w:r>
      <w:r w:rsidR="00FB0498" w:rsidRPr="00EB5F5D">
        <w:rPr>
          <w:color w:val="000000" w:themeColor="text1"/>
          <w:szCs w:val="24"/>
          <w:u w:val="single"/>
        </w:rPr>
        <w:tab/>
      </w:r>
      <w:r w:rsidR="00FB0498" w:rsidRPr="00EB5F5D">
        <w:rPr>
          <w:color w:val="000000" w:themeColor="text1"/>
          <w:szCs w:val="24"/>
          <w:u w:val="single"/>
        </w:rPr>
        <w:tab/>
      </w:r>
      <w:r w:rsidR="00FB0498" w:rsidRPr="00EB5F5D">
        <w:rPr>
          <w:color w:val="000000" w:themeColor="text1"/>
          <w:szCs w:val="24"/>
          <w:u w:val="single"/>
        </w:rPr>
        <w:tab/>
      </w:r>
      <w:r w:rsidR="00FB0498" w:rsidRPr="00EB5F5D">
        <w:rPr>
          <w:color w:val="000000" w:themeColor="text1"/>
          <w:szCs w:val="24"/>
          <w:u w:val="single"/>
        </w:rPr>
        <w:tab/>
      </w:r>
    </w:p>
    <w:p w:rsidR="00D56C43" w:rsidRPr="00EB5F5D" w:rsidRDefault="00D56C43" w:rsidP="00D56C43">
      <w:pPr>
        <w:spacing w:after="0" w:line="240" w:lineRule="auto"/>
        <w:rPr>
          <w:color w:val="000000" w:themeColor="text1"/>
          <w:szCs w:val="24"/>
          <w:u w:val="single"/>
        </w:rPr>
      </w:pPr>
    </w:p>
    <w:p w:rsidR="00D56C43" w:rsidRPr="00EB5F5D" w:rsidRDefault="00D56C43" w:rsidP="00D56C43">
      <w:pPr>
        <w:spacing w:line="240" w:lineRule="auto"/>
        <w:rPr>
          <w:color w:val="000000" w:themeColor="text1"/>
          <w:szCs w:val="24"/>
        </w:rPr>
      </w:pPr>
      <w:r w:rsidRPr="00EB5F5D">
        <w:rPr>
          <w:color w:val="000000" w:themeColor="text1"/>
          <w:szCs w:val="24"/>
        </w:rPr>
        <w:t>Work undertaken that best illustrates capability to handle to tasks assigned: [</w:t>
      </w:r>
      <w:r w:rsidRPr="00EB5F5D">
        <w:rPr>
          <w:i/>
          <w:color w:val="000000" w:themeColor="text1"/>
          <w:szCs w:val="24"/>
        </w:rPr>
        <w:t>Among the assignments in which the staff has been involved, indicate the following information for those assignments that best illustrate staff capability to handle the tasks listed under point 11.</w:t>
      </w:r>
      <w:r w:rsidRPr="00EB5F5D">
        <w:rPr>
          <w:color w:val="000000" w:themeColor="text1"/>
          <w:szCs w:val="24"/>
        </w:rPr>
        <w:t>]</w:t>
      </w:r>
    </w:p>
    <w:p w:rsidR="00D56C43" w:rsidRPr="00EB5F5D" w:rsidRDefault="00D56C43" w:rsidP="00D56C43">
      <w:pPr>
        <w:spacing w:line="240" w:lineRule="auto"/>
        <w:ind w:left="357"/>
        <w:rPr>
          <w:color w:val="000000" w:themeColor="text1"/>
          <w:szCs w:val="24"/>
          <w:u w:val="single"/>
        </w:rPr>
      </w:pPr>
      <w:r w:rsidRPr="00EB5F5D">
        <w:rPr>
          <w:color w:val="000000" w:themeColor="text1"/>
          <w:szCs w:val="24"/>
        </w:rPr>
        <w:t>Name of assignment or project:</w:t>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p>
    <w:p w:rsidR="00D56C43" w:rsidRPr="00EB5F5D" w:rsidRDefault="00D56C43" w:rsidP="00D56C43">
      <w:pPr>
        <w:spacing w:line="240" w:lineRule="auto"/>
        <w:ind w:left="357"/>
        <w:rPr>
          <w:color w:val="000000" w:themeColor="text1"/>
          <w:szCs w:val="24"/>
          <w:u w:val="single"/>
        </w:rPr>
      </w:pPr>
      <w:r w:rsidRPr="00EB5F5D">
        <w:rPr>
          <w:color w:val="000000" w:themeColor="text1"/>
          <w:szCs w:val="24"/>
        </w:rPr>
        <w:t xml:space="preserve">Year: </w:t>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p>
    <w:p w:rsidR="00D56C43" w:rsidRPr="00EB5F5D" w:rsidRDefault="00D56C43" w:rsidP="00D56C43">
      <w:pPr>
        <w:spacing w:line="240" w:lineRule="auto"/>
        <w:ind w:left="357"/>
        <w:rPr>
          <w:color w:val="000000" w:themeColor="text1"/>
          <w:szCs w:val="24"/>
          <w:u w:val="single"/>
        </w:rPr>
      </w:pPr>
      <w:r w:rsidRPr="00EB5F5D">
        <w:rPr>
          <w:color w:val="000000" w:themeColor="text1"/>
          <w:szCs w:val="24"/>
        </w:rPr>
        <w:t>Location:</w:t>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p>
    <w:p w:rsidR="00D56C43" w:rsidRPr="00EB5F5D" w:rsidRDefault="00D56C43" w:rsidP="00D56C43">
      <w:pPr>
        <w:spacing w:line="240" w:lineRule="auto"/>
        <w:ind w:left="357"/>
        <w:rPr>
          <w:color w:val="000000" w:themeColor="text1"/>
          <w:szCs w:val="24"/>
          <w:u w:val="single"/>
        </w:rPr>
      </w:pPr>
      <w:r w:rsidRPr="00EB5F5D">
        <w:rPr>
          <w:color w:val="000000" w:themeColor="text1"/>
          <w:szCs w:val="24"/>
        </w:rPr>
        <w:t>Client:</w:t>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p>
    <w:p w:rsidR="00D56C43" w:rsidRPr="00EB5F5D" w:rsidRDefault="00D56C43" w:rsidP="00D56C43">
      <w:pPr>
        <w:spacing w:line="240" w:lineRule="auto"/>
        <w:ind w:left="357"/>
        <w:rPr>
          <w:color w:val="000000" w:themeColor="text1"/>
          <w:szCs w:val="24"/>
          <w:u w:val="single"/>
        </w:rPr>
      </w:pPr>
      <w:r w:rsidRPr="00EB5F5D">
        <w:rPr>
          <w:color w:val="000000" w:themeColor="text1"/>
          <w:szCs w:val="24"/>
        </w:rPr>
        <w:t>Main project features:</w:t>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p>
    <w:p w:rsidR="00D56C43" w:rsidRPr="00EB5F5D" w:rsidRDefault="00D56C43" w:rsidP="00D56C43">
      <w:pPr>
        <w:spacing w:line="240" w:lineRule="auto"/>
        <w:ind w:left="357"/>
        <w:rPr>
          <w:color w:val="000000" w:themeColor="text1"/>
          <w:szCs w:val="24"/>
          <w:u w:val="single"/>
        </w:rPr>
      </w:pPr>
      <w:r w:rsidRPr="00EB5F5D">
        <w:rPr>
          <w:color w:val="000000" w:themeColor="text1"/>
          <w:szCs w:val="24"/>
        </w:rPr>
        <w:t>Position held:</w:t>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p>
    <w:p w:rsidR="00D56C43" w:rsidRPr="00EB5F5D" w:rsidRDefault="00D56C43" w:rsidP="00D56C43">
      <w:pPr>
        <w:spacing w:line="240" w:lineRule="auto"/>
        <w:ind w:left="357"/>
        <w:rPr>
          <w:color w:val="000000" w:themeColor="text1"/>
          <w:szCs w:val="24"/>
          <w:u w:val="single"/>
        </w:rPr>
      </w:pPr>
      <w:r w:rsidRPr="00EB5F5D">
        <w:rPr>
          <w:color w:val="000000" w:themeColor="text1"/>
          <w:szCs w:val="24"/>
        </w:rPr>
        <w:lastRenderedPageBreak/>
        <w:t>Activities performed:</w:t>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p>
    <w:p w:rsidR="00D56C43" w:rsidRPr="00EB5F5D" w:rsidRDefault="00D56C43" w:rsidP="00D56C43">
      <w:pPr>
        <w:spacing w:line="240" w:lineRule="auto"/>
        <w:rPr>
          <w:b/>
          <w:bCs/>
          <w:color w:val="000000" w:themeColor="text1"/>
          <w:szCs w:val="24"/>
        </w:rPr>
      </w:pPr>
    </w:p>
    <w:p w:rsidR="00D56C43" w:rsidRPr="00EB5F5D" w:rsidRDefault="00D56C43" w:rsidP="00D56C43">
      <w:pPr>
        <w:spacing w:line="240" w:lineRule="auto"/>
        <w:rPr>
          <w:color w:val="000000" w:themeColor="text1"/>
          <w:szCs w:val="24"/>
          <w:u w:val="single"/>
        </w:rPr>
      </w:pPr>
      <w:r w:rsidRPr="00EB5F5D">
        <w:rPr>
          <w:b/>
          <w:bCs/>
          <w:color w:val="000000" w:themeColor="text1"/>
          <w:szCs w:val="24"/>
        </w:rPr>
        <w:t>Education:</w:t>
      </w:r>
      <w:r w:rsidRPr="00EB5F5D">
        <w:rPr>
          <w:bCs/>
          <w:color w:val="000000" w:themeColor="text1"/>
          <w:szCs w:val="24"/>
          <w:u w:val="single"/>
        </w:rPr>
        <w:tab/>
      </w:r>
      <w:r w:rsidRPr="00EB5F5D">
        <w:rPr>
          <w:bCs/>
          <w:color w:val="000000" w:themeColor="text1"/>
          <w:szCs w:val="24"/>
          <w:u w:val="single"/>
        </w:rPr>
        <w:tab/>
      </w:r>
      <w:r w:rsidRPr="00EB5F5D">
        <w:rPr>
          <w:bCs/>
          <w:color w:val="000000" w:themeColor="text1"/>
          <w:szCs w:val="24"/>
          <w:u w:val="single"/>
        </w:rPr>
        <w:tab/>
      </w:r>
      <w:r w:rsidRPr="00EB5F5D">
        <w:rPr>
          <w:bCs/>
          <w:color w:val="000000" w:themeColor="text1"/>
          <w:szCs w:val="24"/>
          <w:u w:val="single"/>
        </w:rPr>
        <w:tab/>
      </w:r>
      <w:r w:rsidRPr="00EB5F5D">
        <w:rPr>
          <w:bCs/>
          <w:color w:val="000000" w:themeColor="text1"/>
          <w:szCs w:val="24"/>
          <w:u w:val="single"/>
        </w:rPr>
        <w:tab/>
      </w:r>
      <w:r w:rsidRPr="00EB5F5D">
        <w:rPr>
          <w:bCs/>
          <w:color w:val="000000" w:themeColor="text1"/>
          <w:szCs w:val="24"/>
          <w:u w:val="single"/>
        </w:rPr>
        <w:tab/>
      </w:r>
      <w:r w:rsidRPr="00EB5F5D">
        <w:rPr>
          <w:bCs/>
          <w:color w:val="000000" w:themeColor="text1"/>
          <w:szCs w:val="24"/>
          <w:u w:val="single"/>
        </w:rPr>
        <w:tab/>
      </w:r>
      <w:r w:rsidRPr="00EB5F5D">
        <w:rPr>
          <w:bCs/>
          <w:color w:val="000000" w:themeColor="text1"/>
          <w:szCs w:val="24"/>
          <w:u w:val="single"/>
        </w:rPr>
        <w:tab/>
      </w:r>
      <w:r w:rsidRPr="00EB5F5D">
        <w:rPr>
          <w:bCs/>
          <w:color w:val="000000" w:themeColor="text1"/>
          <w:szCs w:val="24"/>
          <w:u w:val="single"/>
        </w:rPr>
        <w:tab/>
      </w:r>
      <w:r w:rsidRPr="00EB5F5D">
        <w:rPr>
          <w:bCs/>
          <w:color w:val="000000" w:themeColor="text1"/>
          <w:szCs w:val="24"/>
          <w:u w:val="single"/>
        </w:rPr>
        <w:tab/>
      </w:r>
      <w:r w:rsidRPr="00EB5F5D">
        <w:rPr>
          <w:bCs/>
          <w:color w:val="000000" w:themeColor="text1"/>
          <w:szCs w:val="24"/>
          <w:u w:val="single"/>
        </w:rPr>
        <w:tab/>
      </w:r>
    </w:p>
    <w:p w:rsidR="00D56C43" w:rsidRPr="00EB5F5D" w:rsidRDefault="00D56C43" w:rsidP="00D56C43">
      <w:pPr>
        <w:spacing w:line="240" w:lineRule="auto"/>
        <w:rPr>
          <w:color w:val="000000" w:themeColor="text1"/>
          <w:szCs w:val="24"/>
        </w:rPr>
      </w:pPr>
      <w:r w:rsidRPr="00EB5F5D">
        <w:rPr>
          <w:color w:val="000000" w:themeColor="text1"/>
          <w:szCs w:val="24"/>
        </w:rPr>
        <w:t>[</w:t>
      </w:r>
      <w:r w:rsidRPr="00EB5F5D">
        <w:rPr>
          <w:i/>
          <w:iCs/>
          <w:color w:val="000000" w:themeColor="text1"/>
          <w:szCs w:val="24"/>
        </w:rPr>
        <w:t>Indicate</w:t>
      </w:r>
      <w:r w:rsidRPr="00EB5F5D">
        <w:rPr>
          <w:i/>
          <w:color w:val="000000" w:themeColor="text1"/>
          <w:szCs w:val="24"/>
        </w:rPr>
        <w:t xml:space="preserve"> college/university and other specialized education of staff member, giving names of institutions, degrees obtained, and dates of obtainment].</w:t>
      </w:r>
    </w:p>
    <w:p w:rsidR="00D56C43" w:rsidRPr="00EB5F5D" w:rsidRDefault="00D56C43" w:rsidP="00D56C43">
      <w:pPr>
        <w:spacing w:line="240" w:lineRule="auto"/>
        <w:rPr>
          <w:rFonts w:ascii="Times New Roman" w:hAnsi="Times New Roman"/>
          <w:color w:val="000000" w:themeColor="text1"/>
          <w:sz w:val="21"/>
          <w:szCs w:val="21"/>
        </w:rPr>
      </w:pPr>
      <w:r w:rsidRPr="00EB5F5D">
        <w:rPr>
          <w:color w:val="000000" w:themeColor="text1"/>
          <w:szCs w:val="24"/>
        </w:rPr>
        <w:t>[</w:t>
      </w:r>
      <w:r w:rsidRPr="00EB5F5D">
        <w:rPr>
          <w:i/>
          <w:iCs/>
          <w:color w:val="000000" w:themeColor="text1"/>
          <w:szCs w:val="24"/>
        </w:rPr>
        <w:t xml:space="preserve">Summarize college/ </w:t>
      </w:r>
      <w:r w:rsidR="00FB0498" w:rsidRPr="00EB5F5D">
        <w:rPr>
          <w:i/>
          <w:iCs/>
          <w:color w:val="000000" w:themeColor="text1"/>
          <w:szCs w:val="24"/>
        </w:rPr>
        <w:t>university and</w:t>
      </w:r>
      <w:r w:rsidRPr="00EB5F5D">
        <w:rPr>
          <w:i/>
          <w:iCs/>
          <w:color w:val="000000" w:themeColor="text1"/>
          <w:szCs w:val="24"/>
        </w:rPr>
        <w:t xml:space="preserve"> other specialized education of staff member, giving names of schools, dates attended, and degrees obtained.  Use about one quarter of a page.</w:t>
      </w:r>
      <w:r w:rsidRPr="00EB5F5D">
        <w:rPr>
          <w:color w:val="000000" w:themeColor="text1"/>
          <w:szCs w:val="24"/>
        </w:rPr>
        <w:t>]</w:t>
      </w:r>
    </w:p>
    <w:p w:rsidR="00D56C43" w:rsidRPr="00EB5F5D" w:rsidRDefault="00D56C43" w:rsidP="00FB0498">
      <w:pPr>
        <w:spacing w:after="0" w:line="240" w:lineRule="auto"/>
        <w:rPr>
          <w:color w:val="000000" w:themeColor="text1"/>
          <w:szCs w:val="24"/>
        </w:rPr>
      </w:pPr>
      <w:r w:rsidRPr="00EB5F5D">
        <w:rPr>
          <w:b/>
          <w:bCs/>
          <w:color w:val="000000" w:themeColor="text1"/>
          <w:szCs w:val="24"/>
        </w:rPr>
        <w:t>Languages:</w:t>
      </w:r>
    </w:p>
    <w:p w:rsidR="00D56C43" w:rsidRPr="00EB5F5D" w:rsidRDefault="00D56C43" w:rsidP="00FB0498">
      <w:pPr>
        <w:spacing w:line="240" w:lineRule="auto"/>
        <w:rPr>
          <w:color w:val="000000" w:themeColor="text1"/>
          <w:szCs w:val="24"/>
        </w:rPr>
      </w:pPr>
      <w:r w:rsidRPr="00EB5F5D">
        <w:rPr>
          <w:color w:val="000000" w:themeColor="text1"/>
          <w:szCs w:val="24"/>
        </w:rPr>
        <w:t>[</w:t>
      </w:r>
      <w:r w:rsidRPr="00EB5F5D">
        <w:rPr>
          <w:i/>
          <w:iCs/>
          <w:color w:val="000000" w:themeColor="text1"/>
          <w:szCs w:val="24"/>
        </w:rPr>
        <w:t>For each language indicate proficiency: excellent, good, fair, or poor in speaking, reading, and writing.</w:t>
      </w:r>
      <w:r w:rsidRPr="00EB5F5D">
        <w:rPr>
          <w:color w:val="000000" w:themeColor="text1"/>
          <w:szCs w:val="24"/>
        </w:rPr>
        <w:t>]</w:t>
      </w:r>
    </w:p>
    <w:p w:rsidR="00D56C43" w:rsidRPr="00EB5F5D" w:rsidRDefault="00D56C43" w:rsidP="00FB0498">
      <w:pPr>
        <w:spacing w:line="240" w:lineRule="auto"/>
        <w:rPr>
          <w:color w:val="000000" w:themeColor="text1"/>
          <w:szCs w:val="24"/>
          <w:u w:val="single"/>
        </w:rPr>
      </w:pP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p>
    <w:p w:rsidR="00D56C43" w:rsidRPr="00EB5F5D" w:rsidRDefault="00D56C43" w:rsidP="00FB0498">
      <w:pPr>
        <w:spacing w:line="240" w:lineRule="auto"/>
        <w:rPr>
          <w:color w:val="000000" w:themeColor="text1"/>
          <w:szCs w:val="24"/>
        </w:rPr>
      </w:pPr>
    </w:p>
    <w:p w:rsidR="00D56C43" w:rsidRPr="00EB5F5D" w:rsidRDefault="00D56C43" w:rsidP="00FB0498">
      <w:pPr>
        <w:spacing w:line="240" w:lineRule="auto"/>
        <w:rPr>
          <w:color w:val="000000" w:themeColor="text1"/>
          <w:szCs w:val="24"/>
        </w:rPr>
      </w:pPr>
      <w:r w:rsidRPr="00EB5F5D">
        <w:rPr>
          <w:b/>
          <w:bCs/>
          <w:color w:val="000000" w:themeColor="text1"/>
          <w:szCs w:val="24"/>
        </w:rPr>
        <w:t>Certification:</w:t>
      </w:r>
    </w:p>
    <w:p w:rsidR="00D56C43" w:rsidRPr="00EB5F5D" w:rsidRDefault="00D56C43" w:rsidP="00FB0498">
      <w:pPr>
        <w:spacing w:line="240" w:lineRule="auto"/>
        <w:rPr>
          <w:color w:val="000000" w:themeColor="text1"/>
          <w:szCs w:val="24"/>
        </w:rPr>
      </w:pPr>
      <w:r w:rsidRPr="00EB5F5D">
        <w:rPr>
          <w:color w:val="000000" w:themeColor="text1"/>
          <w:szCs w:val="24"/>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w:t>
      </w:r>
    </w:p>
    <w:p w:rsidR="00D56C43" w:rsidRPr="00EB5F5D" w:rsidRDefault="00D56C43" w:rsidP="00FB0498">
      <w:pPr>
        <w:spacing w:line="240" w:lineRule="auto"/>
        <w:rPr>
          <w:color w:val="000000" w:themeColor="text1"/>
          <w:szCs w:val="24"/>
        </w:rPr>
      </w:pPr>
    </w:p>
    <w:p w:rsidR="00D56C43" w:rsidRPr="00EB5F5D" w:rsidRDefault="00D56C43" w:rsidP="00FB0498">
      <w:pPr>
        <w:spacing w:after="0" w:line="240" w:lineRule="auto"/>
        <w:rPr>
          <w:color w:val="000000" w:themeColor="text1"/>
          <w:szCs w:val="24"/>
        </w:rPr>
      </w:pPr>
      <w:r w:rsidRPr="00EB5F5D">
        <w:rPr>
          <w:color w:val="000000" w:themeColor="text1"/>
          <w:szCs w:val="24"/>
          <w:u w:val="single"/>
        </w:rPr>
        <w:t xml:space="preserve">                                                                                                                   </w:t>
      </w:r>
      <w:r w:rsidRPr="00EB5F5D">
        <w:rPr>
          <w:color w:val="000000" w:themeColor="text1"/>
          <w:szCs w:val="24"/>
        </w:rPr>
        <w:t xml:space="preserve">Date:  </w:t>
      </w:r>
      <w:r w:rsidRPr="00EB5F5D">
        <w:rPr>
          <w:color w:val="000000" w:themeColor="text1"/>
          <w:szCs w:val="24"/>
          <w:u w:val="single"/>
        </w:rPr>
        <w:t xml:space="preserve"> </w:t>
      </w:r>
      <w:r w:rsidRPr="00EB5F5D">
        <w:rPr>
          <w:color w:val="000000" w:themeColor="text1"/>
          <w:szCs w:val="24"/>
          <w:u w:val="single"/>
        </w:rPr>
        <w:tab/>
      </w:r>
      <w:r w:rsidRPr="00EB5F5D">
        <w:rPr>
          <w:color w:val="000000" w:themeColor="text1"/>
          <w:szCs w:val="24"/>
          <w:u w:val="single"/>
        </w:rPr>
        <w:tab/>
      </w:r>
    </w:p>
    <w:p w:rsidR="00D56C43" w:rsidRPr="00EB5F5D" w:rsidRDefault="00D56C43" w:rsidP="00FB0498">
      <w:pPr>
        <w:spacing w:line="240" w:lineRule="auto"/>
        <w:rPr>
          <w:color w:val="000000" w:themeColor="text1"/>
          <w:szCs w:val="24"/>
        </w:rPr>
      </w:pPr>
      <w:r w:rsidRPr="00EB5F5D">
        <w:rPr>
          <w:i/>
          <w:iCs/>
          <w:color w:val="000000" w:themeColor="text1"/>
          <w:szCs w:val="24"/>
        </w:rPr>
        <w:t>[Signature of staff member and authorized representative of the Consultant</w:t>
      </w:r>
      <w:r w:rsidR="00FB0498" w:rsidRPr="00EB5F5D">
        <w:rPr>
          <w:i/>
          <w:iCs/>
          <w:color w:val="000000" w:themeColor="text1"/>
          <w:szCs w:val="24"/>
        </w:rPr>
        <w:t xml:space="preserve"> and date in the format </w:t>
      </w:r>
      <w:r w:rsidRPr="00EB5F5D">
        <w:rPr>
          <w:i/>
          <w:iCs/>
          <w:color w:val="000000" w:themeColor="text1"/>
          <w:szCs w:val="24"/>
        </w:rPr>
        <w:t>Day/Month/Year</w:t>
      </w:r>
      <w:r w:rsidR="00FB0498" w:rsidRPr="00EB5F5D">
        <w:rPr>
          <w:i/>
          <w:iCs/>
          <w:color w:val="000000" w:themeColor="text1"/>
          <w:szCs w:val="24"/>
        </w:rPr>
        <w:t>]</w:t>
      </w:r>
    </w:p>
    <w:p w:rsidR="00D56C43" w:rsidRPr="00EB5F5D" w:rsidRDefault="00D56C43" w:rsidP="00FB0498">
      <w:pPr>
        <w:spacing w:line="240" w:lineRule="auto"/>
        <w:rPr>
          <w:color w:val="000000" w:themeColor="text1"/>
          <w:szCs w:val="24"/>
        </w:rPr>
      </w:pPr>
      <w:r w:rsidRPr="00EB5F5D">
        <w:rPr>
          <w:color w:val="000000" w:themeColor="text1"/>
          <w:szCs w:val="24"/>
        </w:rPr>
        <w:t>Full name of staff member:</w:t>
      </w:r>
      <w:r w:rsidRPr="00EB5F5D">
        <w:rPr>
          <w:color w:val="000000" w:themeColor="text1"/>
          <w:szCs w:val="24"/>
          <w:u w:val="single"/>
        </w:rPr>
        <w:t xml:space="preserve"> </w:t>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t xml:space="preserve">  </w:t>
      </w:r>
      <w:r w:rsidRPr="00EB5F5D">
        <w:rPr>
          <w:color w:val="000000" w:themeColor="text1"/>
          <w:szCs w:val="24"/>
        </w:rPr>
        <w:t xml:space="preserve"> </w:t>
      </w:r>
    </w:p>
    <w:p w:rsidR="00D56C43" w:rsidRPr="00EB5F5D" w:rsidRDefault="00D56C43" w:rsidP="00FB0498">
      <w:pPr>
        <w:spacing w:after="0" w:line="240" w:lineRule="auto"/>
        <w:rPr>
          <w:szCs w:val="24"/>
        </w:rPr>
      </w:pPr>
      <w:r w:rsidRPr="00EB5F5D">
        <w:rPr>
          <w:color w:val="000000" w:themeColor="text1"/>
          <w:szCs w:val="24"/>
        </w:rPr>
        <w:t xml:space="preserve">Full name of </w:t>
      </w:r>
      <w:r w:rsidR="00FB0498" w:rsidRPr="00EB5F5D">
        <w:rPr>
          <w:color w:val="000000" w:themeColor="text1"/>
          <w:szCs w:val="24"/>
        </w:rPr>
        <w:t>Authorized R</w:t>
      </w:r>
      <w:r w:rsidRPr="00EB5F5D">
        <w:rPr>
          <w:color w:val="000000" w:themeColor="text1"/>
          <w:szCs w:val="24"/>
        </w:rPr>
        <w:t xml:space="preserve">epresentative: </w:t>
      </w:r>
      <w:r w:rsidRPr="00EB5F5D">
        <w:rPr>
          <w:color w:val="000000" w:themeColor="text1"/>
          <w:szCs w:val="24"/>
          <w:u w:val="single"/>
        </w:rPr>
        <w:t xml:space="preserve"> </w:t>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p>
    <w:p w:rsidR="00D56C43" w:rsidRPr="00EB5F5D" w:rsidRDefault="00D56C43" w:rsidP="00D56C43">
      <w:pPr>
        <w:spacing w:after="0" w:line="240" w:lineRule="auto"/>
      </w:pPr>
    </w:p>
    <w:p w:rsidR="005D7138" w:rsidRPr="00EB5F5D" w:rsidRDefault="005D7138" w:rsidP="005D7138">
      <w:pPr>
        <w:spacing w:line="240" w:lineRule="auto"/>
      </w:pPr>
    </w:p>
    <w:p w:rsidR="00D56C43" w:rsidRPr="00EB5F5D" w:rsidRDefault="00D56C43" w:rsidP="00D56C43">
      <w:pPr>
        <w:pStyle w:val="Heading2"/>
        <w:jc w:val="center"/>
        <w:rPr>
          <w:lang w:val="en-GB"/>
        </w:rPr>
        <w:sectPr w:rsidR="00D56C43" w:rsidRPr="00EB5F5D" w:rsidSect="006A37F1">
          <w:pgSz w:w="11906" w:h="16838" w:code="9"/>
          <w:pgMar w:top="1440" w:right="1440" w:bottom="1440" w:left="1440" w:header="576" w:footer="576" w:gutter="0"/>
          <w:cols w:space="708"/>
          <w:docGrid w:linePitch="360"/>
        </w:sectPr>
      </w:pPr>
    </w:p>
    <w:p w:rsidR="005D3C97" w:rsidRPr="00EB5F5D" w:rsidRDefault="005D3C97" w:rsidP="005D3C97">
      <w:pPr>
        <w:pStyle w:val="Heading1"/>
        <w:rPr>
          <w:lang w:val="en-GB"/>
        </w:rPr>
      </w:pPr>
      <w:bookmarkStart w:id="32" w:name="_Toc386091670"/>
      <w:r w:rsidRPr="00EB5F5D">
        <w:rPr>
          <w:lang w:val="en-GB"/>
        </w:rPr>
        <w:lastRenderedPageBreak/>
        <w:t>S</w:t>
      </w:r>
      <w:r w:rsidR="00EB5F5D" w:rsidRPr="00EB5F5D">
        <w:rPr>
          <w:lang w:val="en-GB"/>
        </w:rPr>
        <w:t>ection</w:t>
      </w:r>
      <w:r w:rsidRPr="00EB5F5D">
        <w:rPr>
          <w:lang w:val="en-GB"/>
        </w:rPr>
        <w:t xml:space="preserve"> I</w:t>
      </w:r>
      <w:r w:rsidR="008A2D24" w:rsidRPr="00EB5F5D">
        <w:rPr>
          <w:lang w:val="en-GB"/>
        </w:rPr>
        <w:t>I</w:t>
      </w:r>
      <w:r w:rsidRPr="00EB5F5D">
        <w:rPr>
          <w:lang w:val="en-GB"/>
        </w:rPr>
        <w:t xml:space="preserve">: </w:t>
      </w:r>
      <w:r w:rsidR="00EB5F5D" w:rsidRPr="00EB5F5D">
        <w:rPr>
          <w:lang w:val="en-GB"/>
        </w:rPr>
        <w:t>Terms of Reference</w:t>
      </w:r>
      <w:bookmarkEnd w:id="32"/>
    </w:p>
    <w:p w:rsidR="005D3C97" w:rsidRPr="00EB5F5D" w:rsidRDefault="005D3C97" w:rsidP="005D7138">
      <w:pPr>
        <w:spacing w:line="240" w:lineRule="auto"/>
        <w:rPr>
          <w:color w:val="000000" w:themeColor="text1"/>
          <w:szCs w:val="24"/>
          <w:u w:val="single"/>
        </w:rPr>
      </w:pPr>
      <w:r w:rsidRPr="00EB5F5D">
        <w:rPr>
          <w:color w:val="000000" w:themeColor="text1"/>
          <w:szCs w:val="24"/>
        </w:rPr>
        <w:t>1.</w:t>
      </w:r>
      <w:r w:rsidRPr="00EB5F5D">
        <w:rPr>
          <w:i/>
          <w:color w:val="000000" w:themeColor="text1"/>
          <w:szCs w:val="24"/>
        </w:rPr>
        <w:t xml:space="preserve">  </w:t>
      </w:r>
      <w:r w:rsidRPr="00EB5F5D">
        <w:rPr>
          <w:color w:val="000000" w:themeColor="text1"/>
          <w:szCs w:val="24"/>
        </w:rPr>
        <w:t>Background</w:t>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p>
    <w:p w:rsidR="005D3C97" w:rsidRPr="00EB5F5D" w:rsidRDefault="005D3C97" w:rsidP="005D7138">
      <w:pPr>
        <w:spacing w:line="240" w:lineRule="auto"/>
        <w:rPr>
          <w:color w:val="000000" w:themeColor="text1"/>
          <w:szCs w:val="24"/>
          <w:u w:val="single"/>
        </w:rPr>
      </w:pPr>
      <w:r w:rsidRPr="00EB5F5D">
        <w:rPr>
          <w:color w:val="000000" w:themeColor="text1"/>
          <w:szCs w:val="24"/>
        </w:rPr>
        <w:t xml:space="preserve">2.  Objective(s) of the Assignment </w:t>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p>
    <w:p w:rsidR="005D3C97" w:rsidRPr="00EB5F5D" w:rsidRDefault="005D3C97" w:rsidP="005D7138">
      <w:pPr>
        <w:spacing w:line="240" w:lineRule="auto"/>
        <w:rPr>
          <w:color w:val="000000" w:themeColor="text1"/>
          <w:szCs w:val="24"/>
        </w:rPr>
      </w:pPr>
      <w:r w:rsidRPr="00EB5F5D">
        <w:rPr>
          <w:color w:val="000000" w:themeColor="text1"/>
          <w:szCs w:val="24"/>
        </w:rPr>
        <w:t xml:space="preserve">3. Scope of Services, Tasks (Components) and Expected Deliverables </w:t>
      </w:r>
    </w:p>
    <w:p w:rsidR="005D3C97" w:rsidRPr="00EB5F5D" w:rsidRDefault="005D3C97" w:rsidP="005D7138">
      <w:pPr>
        <w:spacing w:line="240" w:lineRule="auto"/>
        <w:rPr>
          <w:color w:val="000000" w:themeColor="text1"/>
          <w:szCs w:val="24"/>
          <w:u w:val="single"/>
        </w:rPr>
      </w:pPr>
      <w:r w:rsidRPr="00EB5F5D">
        <w:rPr>
          <w:b/>
          <w:i/>
          <w:color w:val="000000" w:themeColor="text1"/>
          <w:szCs w:val="24"/>
        </w:rPr>
        <w:tab/>
      </w:r>
      <w:r w:rsidRPr="00EB5F5D">
        <w:rPr>
          <w:color w:val="000000" w:themeColor="text1"/>
          <w:szCs w:val="24"/>
        </w:rPr>
        <w:t xml:space="preserve">3.1 </w:t>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p>
    <w:p w:rsidR="005D3C97" w:rsidRPr="00EB5F5D" w:rsidRDefault="005D3C97" w:rsidP="005D7138">
      <w:pPr>
        <w:spacing w:line="240" w:lineRule="auto"/>
        <w:rPr>
          <w:color w:val="000000" w:themeColor="text1"/>
          <w:szCs w:val="24"/>
          <w:u w:val="single"/>
        </w:rPr>
      </w:pPr>
      <w:r w:rsidRPr="00EB5F5D">
        <w:rPr>
          <w:i/>
          <w:color w:val="000000" w:themeColor="text1"/>
          <w:szCs w:val="24"/>
        </w:rPr>
        <w:tab/>
      </w:r>
      <w:r w:rsidRPr="00EB5F5D">
        <w:rPr>
          <w:color w:val="000000" w:themeColor="text1"/>
          <w:szCs w:val="24"/>
        </w:rPr>
        <w:t>3.2 [</w:t>
      </w:r>
      <w:r w:rsidRPr="00EB5F5D">
        <w:rPr>
          <w:i/>
          <w:color w:val="000000" w:themeColor="text1"/>
          <w:szCs w:val="24"/>
        </w:rPr>
        <w:t>indicate if downstream work is required</w:t>
      </w:r>
      <w:r w:rsidRPr="00EB5F5D">
        <w:rPr>
          <w:color w:val="000000" w:themeColor="text1"/>
          <w:szCs w:val="24"/>
        </w:rPr>
        <w:t>]</w:t>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p>
    <w:p w:rsidR="005D3C97" w:rsidRPr="00EB5F5D" w:rsidRDefault="005D3C97" w:rsidP="005D7138">
      <w:pPr>
        <w:spacing w:line="240" w:lineRule="auto"/>
        <w:rPr>
          <w:color w:val="000000" w:themeColor="text1"/>
          <w:szCs w:val="24"/>
          <w:u w:val="single"/>
        </w:rPr>
      </w:pPr>
      <w:r w:rsidRPr="00EB5F5D">
        <w:rPr>
          <w:color w:val="000000" w:themeColor="text1"/>
          <w:szCs w:val="24"/>
        </w:rPr>
        <w:tab/>
        <w:t>3.3 [</w:t>
      </w:r>
      <w:r w:rsidRPr="00EB5F5D">
        <w:rPr>
          <w:i/>
          <w:color w:val="000000" w:themeColor="text1"/>
          <w:szCs w:val="24"/>
        </w:rPr>
        <w:t>indicate if training is a specific component of the assignment</w:t>
      </w:r>
      <w:r w:rsidRPr="00EB5F5D">
        <w:rPr>
          <w:color w:val="000000" w:themeColor="text1"/>
          <w:szCs w:val="24"/>
        </w:rPr>
        <w:t>]</w:t>
      </w:r>
      <w:r w:rsidRPr="00EB5F5D">
        <w:rPr>
          <w:color w:val="000000" w:themeColor="text1"/>
          <w:szCs w:val="24"/>
          <w:u w:val="single"/>
        </w:rPr>
        <w:tab/>
      </w:r>
      <w:r w:rsidRPr="00EB5F5D">
        <w:rPr>
          <w:color w:val="000000" w:themeColor="text1"/>
          <w:szCs w:val="24"/>
          <w:u w:val="single"/>
        </w:rPr>
        <w:tab/>
      </w:r>
      <w:r w:rsidRPr="00EB5F5D">
        <w:rPr>
          <w:color w:val="000000" w:themeColor="text1"/>
          <w:szCs w:val="24"/>
          <w:u w:val="single"/>
        </w:rPr>
        <w:tab/>
      </w:r>
    </w:p>
    <w:p w:rsidR="005D3C97" w:rsidRPr="00EB5F5D" w:rsidRDefault="005D3C97" w:rsidP="005D7138">
      <w:pPr>
        <w:spacing w:line="240" w:lineRule="auto"/>
        <w:ind w:left="180" w:hanging="180"/>
        <w:rPr>
          <w:color w:val="000000" w:themeColor="text1"/>
          <w:szCs w:val="24"/>
        </w:rPr>
      </w:pPr>
      <w:r w:rsidRPr="00EB5F5D">
        <w:rPr>
          <w:color w:val="000000" w:themeColor="text1"/>
          <w:szCs w:val="24"/>
        </w:rPr>
        <w:t>4. Team Composition &amp;</w:t>
      </w:r>
      <w:r w:rsidR="005D7138" w:rsidRPr="00EB5F5D">
        <w:rPr>
          <w:color w:val="000000" w:themeColor="text1"/>
          <w:szCs w:val="24"/>
        </w:rPr>
        <w:t xml:space="preserve"> </w:t>
      </w:r>
      <w:r w:rsidRPr="00EB5F5D">
        <w:rPr>
          <w:color w:val="000000" w:themeColor="text1"/>
          <w:szCs w:val="24"/>
        </w:rPr>
        <w:t xml:space="preserve">Qualification Requirements for the Key Staff (and any other requirements which </w:t>
      </w:r>
      <w:r w:rsidR="00F76242" w:rsidRPr="00EB5F5D">
        <w:rPr>
          <w:color w:val="000000" w:themeColor="text1"/>
          <w:szCs w:val="24"/>
        </w:rPr>
        <w:t>shall</w:t>
      </w:r>
      <w:r w:rsidRPr="00EB5F5D">
        <w:rPr>
          <w:color w:val="000000" w:themeColor="text1"/>
          <w:szCs w:val="24"/>
        </w:rPr>
        <w:t xml:space="preserve"> be used for evaluating the Key Staff under Data Sheet of the ITC)</w:t>
      </w:r>
    </w:p>
    <w:p w:rsidR="005D3C97" w:rsidRPr="00EB5F5D" w:rsidRDefault="005D3C97" w:rsidP="005D7138">
      <w:pPr>
        <w:spacing w:line="240" w:lineRule="auto"/>
        <w:rPr>
          <w:color w:val="000000" w:themeColor="text1"/>
          <w:szCs w:val="24"/>
        </w:rPr>
      </w:pPr>
      <w:r w:rsidRPr="00EB5F5D">
        <w:rPr>
          <w:color w:val="000000" w:themeColor="text1"/>
          <w:szCs w:val="24"/>
        </w:rPr>
        <w:t>5. Reporting Requirements and Time Schedule for Deliverables</w:t>
      </w:r>
    </w:p>
    <w:p w:rsidR="005D3C97" w:rsidRPr="00EB5F5D" w:rsidRDefault="005D3C97" w:rsidP="005D7138">
      <w:pPr>
        <w:numPr>
          <w:ilvl w:val="12"/>
          <w:numId w:val="0"/>
        </w:numPr>
        <w:spacing w:line="240" w:lineRule="auto"/>
        <w:ind w:firstLine="180"/>
        <w:jc w:val="both"/>
        <w:rPr>
          <w:color w:val="000000" w:themeColor="text1"/>
          <w:szCs w:val="24"/>
        </w:rPr>
      </w:pPr>
      <w:r w:rsidRPr="00EB5F5D">
        <w:rPr>
          <w:bCs/>
          <w:color w:val="000000" w:themeColor="text1"/>
          <w:szCs w:val="24"/>
        </w:rPr>
        <w:t>At a minimum, l</w:t>
      </w:r>
      <w:r w:rsidRPr="00EB5F5D">
        <w:rPr>
          <w:color w:val="000000" w:themeColor="text1"/>
          <w:szCs w:val="24"/>
        </w:rPr>
        <w:t>ist the following:</w:t>
      </w:r>
    </w:p>
    <w:p w:rsidR="005D3C97" w:rsidRPr="00EB5F5D" w:rsidRDefault="005D3C97" w:rsidP="005D7138">
      <w:pPr>
        <w:numPr>
          <w:ilvl w:val="12"/>
          <w:numId w:val="0"/>
        </w:numPr>
        <w:spacing w:line="240" w:lineRule="auto"/>
        <w:ind w:left="720"/>
        <w:jc w:val="both"/>
        <w:rPr>
          <w:color w:val="000000" w:themeColor="text1"/>
          <w:szCs w:val="24"/>
        </w:rPr>
      </w:pPr>
      <w:r w:rsidRPr="00EB5F5D">
        <w:rPr>
          <w:color w:val="000000" w:themeColor="text1"/>
          <w:szCs w:val="24"/>
        </w:rPr>
        <w:t xml:space="preserve">(a) Format, frequency, and contents of reports; </w:t>
      </w:r>
    </w:p>
    <w:p w:rsidR="005D3C97" w:rsidRPr="00EB5F5D" w:rsidRDefault="005D3C97" w:rsidP="005D7138">
      <w:pPr>
        <w:numPr>
          <w:ilvl w:val="12"/>
          <w:numId w:val="0"/>
        </w:numPr>
        <w:spacing w:line="240" w:lineRule="auto"/>
        <w:ind w:left="990" w:hanging="270"/>
        <w:jc w:val="both"/>
        <w:rPr>
          <w:color w:val="000000" w:themeColor="text1"/>
          <w:szCs w:val="24"/>
        </w:rPr>
      </w:pPr>
      <w:r w:rsidRPr="00EB5F5D">
        <w:rPr>
          <w:color w:val="000000" w:themeColor="text1"/>
          <w:szCs w:val="24"/>
        </w:rPr>
        <w:t xml:space="preserve">(b) Number of copies, and requirements to electronic submission (or on CD ROM). Final reports shall be delivered in CD ROM in addition to the specified number of hard copies; </w:t>
      </w:r>
    </w:p>
    <w:p w:rsidR="005D3C97" w:rsidRPr="00EB5F5D" w:rsidRDefault="005D3C97" w:rsidP="005D7138">
      <w:pPr>
        <w:numPr>
          <w:ilvl w:val="12"/>
          <w:numId w:val="0"/>
        </w:numPr>
        <w:spacing w:line="240" w:lineRule="auto"/>
        <w:ind w:left="720"/>
        <w:jc w:val="both"/>
        <w:rPr>
          <w:color w:val="000000" w:themeColor="text1"/>
          <w:szCs w:val="24"/>
        </w:rPr>
      </w:pPr>
      <w:r w:rsidRPr="00EB5F5D">
        <w:rPr>
          <w:color w:val="000000" w:themeColor="text1"/>
          <w:szCs w:val="24"/>
        </w:rPr>
        <w:t xml:space="preserve">(c) Dates of submission; </w:t>
      </w:r>
    </w:p>
    <w:p w:rsidR="005D3C97" w:rsidRPr="00EB5F5D" w:rsidRDefault="005D3C97" w:rsidP="005D7138">
      <w:pPr>
        <w:numPr>
          <w:ilvl w:val="12"/>
          <w:numId w:val="0"/>
        </w:numPr>
        <w:spacing w:line="240" w:lineRule="auto"/>
        <w:ind w:left="720"/>
        <w:jc w:val="both"/>
        <w:rPr>
          <w:color w:val="000000" w:themeColor="text1"/>
          <w:szCs w:val="24"/>
        </w:rPr>
      </w:pPr>
      <w:r w:rsidRPr="00EB5F5D">
        <w:rPr>
          <w:color w:val="000000" w:themeColor="text1"/>
          <w:szCs w:val="24"/>
        </w:rPr>
        <w:t>(d) Persons (indicate names, titles, submission address) to receive them; etc.</w:t>
      </w:r>
    </w:p>
    <w:p w:rsidR="005D3C97" w:rsidRPr="00EB5F5D" w:rsidRDefault="005D3C97" w:rsidP="005D7138">
      <w:pPr>
        <w:numPr>
          <w:ilvl w:val="12"/>
          <w:numId w:val="0"/>
        </w:numPr>
        <w:spacing w:line="240" w:lineRule="auto"/>
        <w:ind w:left="720"/>
        <w:jc w:val="both"/>
        <w:rPr>
          <w:color w:val="000000" w:themeColor="text1"/>
          <w:szCs w:val="24"/>
        </w:rPr>
      </w:pPr>
      <w:r w:rsidRPr="00EB5F5D">
        <w:rPr>
          <w:color w:val="000000" w:themeColor="text1"/>
          <w:szCs w:val="24"/>
        </w:rPr>
        <w:t>[</w:t>
      </w:r>
      <w:r w:rsidRPr="00EB5F5D">
        <w:rPr>
          <w:i/>
          <w:color w:val="000000" w:themeColor="text1"/>
          <w:szCs w:val="24"/>
        </w:rPr>
        <w:t>If no reports are to be submitted, state here</w:t>
      </w:r>
      <w:r w:rsidRPr="00EB5F5D">
        <w:rPr>
          <w:color w:val="000000" w:themeColor="text1"/>
          <w:szCs w:val="24"/>
        </w:rPr>
        <w:t xml:space="preserve"> “Not applicable.”]</w:t>
      </w:r>
    </w:p>
    <w:p w:rsidR="005D3C97" w:rsidRPr="00EB5F5D" w:rsidRDefault="005D3C97" w:rsidP="005D7138">
      <w:pPr>
        <w:numPr>
          <w:ilvl w:val="12"/>
          <w:numId w:val="0"/>
        </w:numPr>
        <w:spacing w:line="240" w:lineRule="auto"/>
        <w:jc w:val="both"/>
        <w:rPr>
          <w:color w:val="000000" w:themeColor="text1"/>
          <w:szCs w:val="24"/>
        </w:rPr>
      </w:pPr>
      <w:r w:rsidRPr="00EB5F5D">
        <w:rPr>
          <w:color w:val="000000" w:themeColor="text1"/>
          <w:szCs w:val="24"/>
        </w:rPr>
        <w:t xml:space="preserve">If the Services consist of or include the supervision of civil works, the following action that require prior approval by the Employer shall be added: “Taking any action under a civil works contract designating the Consultant as “Engineer”, for which action, pursuant to such civil works contract, the written approval of the Employer is required. </w:t>
      </w:r>
    </w:p>
    <w:p w:rsidR="005D3C97" w:rsidRPr="00EB5F5D" w:rsidRDefault="005D3C97" w:rsidP="005D7138">
      <w:pPr>
        <w:numPr>
          <w:ilvl w:val="12"/>
          <w:numId w:val="0"/>
        </w:numPr>
        <w:spacing w:line="240" w:lineRule="auto"/>
        <w:jc w:val="both"/>
        <w:rPr>
          <w:color w:val="000000" w:themeColor="text1"/>
          <w:szCs w:val="24"/>
        </w:rPr>
      </w:pPr>
    </w:p>
    <w:p w:rsidR="005D3C97" w:rsidRPr="00EB5F5D" w:rsidRDefault="005D3C97" w:rsidP="005D7138">
      <w:pPr>
        <w:spacing w:line="240" w:lineRule="auto"/>
        <w:rPr>
          <w:color w:val="000000" w:themeColor="text1"/>
          <w:szCs w:val="24"/>
        </w:rPr>
      </w:pPr>
      <w:r w:rsidRPr="00EB5F5D">
        <w:rPr>
          <w:color w:val="000000" w:themeColor="text1"/>
          <w:szCs w:val="24"/>
        </w:rPr>
        <w:t>6. Employer’s Input and Counterpart Staff to be provided</w:t>
      </w:r>
    </w:p>
    <w:p w:rsidR="005D3C97" w:rsidRPr="00EB5F5D" w:rsidRDefault="005D3C97" w:rsidP="005D7138">
      <w:pPr>
        <w:numPr>
          <w:ilvl w:val="12"/>
          <w:numId w:val="0"/>
        </w:numPr>
        <w:spacing w:line="240" w:lineRule="auto"/>
        <w:ind w:left="1440" w:hanging="720"/>
        <w:jc w:val="both"/>
        <w:rPr>
          <w:color w:val="000000" w:themeColor="text1"/>
          <w:spacing w:val="-3"/>
          <w:szCs w:val="24"/>
        </w:rPr>
      </w:pPr>
      <w:r w:rsidRPr="00EB5F5D">
        <w:rPr>
          <w:color w:val="000000" w:themeColor="text1"/>
          <w:spacing w:val="-3"/>
          <w:szCs w:val="24"/>
        </w:rPr>
        <w:t>(a) Data, Services and facilities to be made available to the Consultant by the Employer: _______________________________ [</w:t>
      </w:r>
      <w:r w:rsidRPr="00EB5F5D">
        <w:rPr>
          <w:i/>
          <w:color w:val="000000" w:themeColor="text1"/>
          <w:spacing w:val="-3"/>
          <w:szCs w:val="24"/>
        </w:rPr>
        <w:t>list/specify</w:t>
      </w:r>
      <w:r w:rsidRPr="00EB5F5D">
        <w:rPr>
          <w:color w:val="000000" w:themeColor="text1"/>
          <w:spacing w:val="-3"/>
          <w:szCs w:val="24"/>
        </w:rPr>
        <w:t>]</w:t>
      </w:r>
    </w:p>
    <w:p w:rsidR="008A2D24" w:rsidRPr="00EB5F5D" w:rsidRDefault="005D3C97" w:rsidP="005D7138">
      <w:pPr>
        <w:numPr>
          <w:ilvl w:val="12"/>
          <w:numId w:val="0"/>
        </w:numPr>
        <w:spacing w:before="240" w:line="240" w:lineRule="auto"/>
        <w:ind w:left="1440" w:hanging="720"/>
        <w:jc w:val="both"/>
        <w:rPr>
          <w:color w:val="000000" w:themeColor="text1"/>
          <w:spacing w:val="-3"/>
          <w:sz w:val="21"/>
          <w:szCs w:val="21"/>
        </w:rPr>
        <w:sectPr w:rsidR="008A2D24" w:rsidRPr="00EB5F5D" w:rsidSect="006A37F1">
          <w:headerReference w:type="even" r:id="rId30"/>
          <w:headerReference w:type="default" r:id="rId31"/>
          <w:headerReference w:type="first" r:id="rId32"/>
          <w:pgSz w:w="11906" w:h="16838" w:code="9"/>
          <w:pgMar w:top="1440" w:right="1440" w:bottom="1440" w:left="1440" w:header="576" w:footer="576" w:gutter="0"/>
          <w:cols w:space="708"/>
          <w:docGrid w:linePitch="360"/>
        </w:sectPr>
      </w:pPr>
      <w:r w:rsidRPr="00EB5F5D">
        <w:rPr>
          <w:color w:val="000000" w:themeColor="text1"/>
          <w:spacing w:val="-3"/>
          <w:szCs w:val="24"/>
        </w:rPr>
        <w:t>(b) Professional and support counterpart Staff to be assigned by the Employer to the Consultant’s team: _______________________________ [</w:t>
      </w:r>
      <w:r w:rsidRPr="00EB5F5D">
        <w:rPr>
          <w:i/>
          <w:color w:val="000000" w:themeColor="text1"/>
          <w:spacing w:val="-3"/>
          <w:szCs w:val="24"/>
        </w:rPr>
        <w:t>list/specify</w:t>
      </w:r>
      <w:r w:rsidRPr="00EB5F5D">
        <w:rPr>
          <w:color w:val="000000" w:themeColor="text1"/>
          <w:spacing w:val="-3"/>
          <w:szCs w:val="24"/>
        </w:rPr>
        <w:t>]</w:t>
      </w:r>
    </w:p>
    <w:p w:rsidR="008A2D24" w:rsidRPr="00EB5F5D" w:rsidRDefault="00EB5F5D" w:rsidP="008A2D24">
      <w:pPr>
        <w:pStyle w:val="Heading1"/>
        <w:rPr>
          <w:lang w:val="en-GB"/>
        </w:rPr>
      </w:pPr>
      <w:bookmarkStart w:id="33" w:name="_Toc386091671"/>
      <w:r w:rsidRPr="00EB5F5D">
        <w:rPr>
          <w:lang w:val="en-GB"/>
        </w:rPr>
        <w:lastRenderedPageBreak/>
        <w:t>Section III: Contract Form</w:t>
      </w:r>
      <w:bookmarkEnd w:id="33"/>
    </w:p>
    <w:p w:rsidR="00383437" w:rsidRPr="00EB5F5D" w:rsidRDefault="00383437" w:rsidP="00EB5F5D">
      <w:pPr>
        <w:numPr>
          <w:ilvl w:val="12"/>
          <w:numId w:val="0"/>
        </w:numPr>
        <w:spacing w:line="240" w:lineRule="auto"/>
        <w:ind w:left="720"/>
        <w:jc w:val="both"/>
        <w:rPr>
          <w:color w:val="000000" w:themeColor="text1"/>
          <w:szCs w:val="24"/>
        </w:rPr>
      </w:pPr>
      <w:r w:rsidRPr="00EB5F5D">
        <w:rPr>
          <w:color w:val="000000" w:themeColor="text1"/>
          <w:szCs w:val="24"/>
        </w:rPr>
        <w:t>[</w:t>
      </w:r>
      <w:r w:rsidR="00EB5F5D">
        <w:rPr>
          <w:i/>
          <w:color w:val="000000" w:themeColor="text1"/>
          <w:szCs w:val="24"/>
        </w:rPr>
        <w:t>Attach</w:t>
      </w:r>
      <w:r w:rsidRPr="00EB5F5D">
        <w:rPr>
          <w:i/>
          <w:color w:val="000000" w:themeColor="text1"/>
          <w:szCs w:val="24"/>
        </w:rPr>
        <w:t xml:space="preserve"> a copy of one of the two Forms of Contracts listed below for Small Assignments. Circumstances under which these contracts are used are described in their prefaces.</w:t>
      </w:r>
      <w:r w:rsidRPr="00EB5F5D">
        <w:rPr>
          <w:color w:val="000000" w:themeColor="text1"/>
          <w:szCs w:val="24"/>
        </w:rPr>
        <w:t>]</w:t>
      </w:r>
    </w:p>
    <w:p w:rsidR="00383437" w:rsidRPr="00EB5F5D" w:rsidRDefault="00383437" w:rsidP="00383437">
      <w:pPr>
        <w:widowControl w:val="0"/>
        <w:autoSpaceDE w:val="0"/>
        <w:autoSpaceDN w:val="0"/>
        <w:adjustRightInd w:val="0"/>
        <w:spacing w:after="0" w:line="200" w:lineRule="exact"/>
        <w:rPr>
          <w:color w:val="000000" w:themeColor="text1"/>
          <w:szCs w:val="24"/>
        </w:rPr>
      </w:pPr>
    </w:p>
    <w:p w:rsidR="00383437" w:rsidRPr="00EB5F5D" w:rsidRDefault="005D7138" w:rsidP="00EB5F5D">
      <w:pPr>
        <w:numPr>
          <w:ilvl w:val="12"/>
          <w:numId w:val="0"/>
        </w:numPr>
        <w:spacing w:after="0" w:line="240" w:lineRule="auto"/>
        <w:jc w:val="both"/>
        <w:rPr>
          <w:color w:val="000000" w:themeColor="text1"/>
          <w:szCs w:val="24"/>
        </w:rPr>
      </w:pPr>
      <w:r w:rsidRPr="00EB5F5D">
        <w:rPr>
          <w:color w:val="000000" w:themeColor="text1"/>
          <w:szCs w:val="24"/>
        </w:rPr>
        <w:t>a</w:t>
      </w:r>
      <w:r w:rsidR="00383437" w:rsidRPr="00EB5F5D">
        <w:rPr>
          <w:color w:val="000000" w:themeColor="text1"/>
          <w:szCs w:val="24"/>
        </w:rPr>
        <w:t>)</w:t>
      </w:r>
      <w:r w:rsidR="00383437" w:rsidRPr="00EB5F5D">
        <w:rPr>
          <w:color w:val="000000" w:themeColor="text1"/>
          <w:szCs w:val="24"/>
        </w:rPr>
        <w:tab/>
        <w:t>Standard and Samp</w:t>
      </w:r>
      <w:r w:rsidR="00EB5F5D">
        <w:rPr>
          <w:color w:val="000000" w:themeColor="text1"/>
          <w:szCs w:val="24"/>
        </w:rPr>
        <w:t>le Contract</w:t>
      </w:r>
      <w:r w:rsidR="00383437" w:rsidRPr="00EB5F5D">
        <w:rPr>
          <w:color w:val="000000" w:themeColor="text1"/>
          <w:szCs w:val="24"/>
        </w:rPr>
        <w:t xml:space="preserve"> for Consultant’s Services</w:t>
      </w:r>
    </w:p>
    <w:p w:rsidR="00383437" w:rsidRPr="00EB5F5D" w:rsidRDefault="00383437" w:rsidP="00005A8C">
      <w:pPr>
        <w:numPr>
          <w:ilvl w:val="12"/>
          <w:numId w:val="0"/>
        </w:numPr>
        <w:spacing w:after="0" w:line="240" w:lineRule="auto"/>
        <w:ind w:firstLine="720"/>
        <w:jc w:val="both"/>
        <w:rPr>
          <w:color w:val="000000" w:themeColor="text1"/>
          <w:szCs w:val="24"/>
        </w:rPr>
      </w:pPr>
      <w:r w:rsidRPr="00EB5F5D">
        <w:rPr>
          <w:color w:val="000000" w:themeColor="text1"/>
          <w:szCs w:val="24"/>
        </w:rPr>
        <w:t xml:space="preserve">(Small </w:t>
      </w:r>
      <w:r w:rsidR="00EB5F5D" w:rsidRPr="00EB5F5D">
        <w:rPr>
          <w:color w:val="000000" w:themeColor="text1"/>
          <w:szCs w:val="24"/>
        </w:rPr>
        <w:t>Assignments</w:t>
      </w:r>
      <w:r w:rsidR="00EB5F5D">
        <w:rPr>
          <w:color w:val="000000" w:themeColor="text1"/>
          <w:szCs w:val="24"/>
        </w:rPr>
        <w:t>,</w:t>
      </w:r>
      <w:r w:rsidR="00EB5F5D" w:rsidRPr="00EB5F5D">
        <w:rPr>
          <w:color w:val="000000" w:themeColor="text1"/>
          <w:szCs w:val="24"/>
        </w:rPr>
        <w:t xml:space="preserve"> </w:t>
      </w:r>
      <w:r w:rsidRPr="00EB5F5D">
        <w:rPr>
          <w:color w:val="000000" w:themeColor="text1"/>
          <w:szCs w:val="24"/>
        </w:rPr>
        <w:t xml:space="preserve">Time </w:t>
      </w:r>
      <w:r w:rsidR="00EB5F5D">
        <w:rPr>
          <w:color w:val="000000" w:themeColor="text1"/>
          <w:szCs w:val="24"/>
        </w:rPr>
        <w:t>–</w:t>
      </w:r>
      <w:r w:rsidRPr="00EB5F5D">
        <w:rPr>
          <w:color w:val="000000" w:themeColor="text1"/>
          <w:szCs w:val="24"/>
        </w:rPr>
        <w:t>Based</w:t>
      </w:r>
      <w:r w:rsidR="00EB5F5D">
        <w:rPr>
          <w:color w:val="000000" w:themeColor="text1"/>
          <w:szCs w:val="24"/>
        </w:rPr>
        <w:t xml:space="preserve"> Payments</w:t>
      </w:r>
      <w:r w:rsidRPr="00EB5F5D">
        <w:rPr>
          <w:color w:val="000000" w:themeColor="text1"/>
          <w:szCs w:val="24"/>
        </w:rPr>
        <w:t>)</w:t>
      </w:r>
    </w:p>
    <w:p w:rsidR="00383437" w:rsidRPr="00EB5F5D" w:rsidRDefault="00383437" w:rsidP="00EB5F5D">
      <w:pPr>
        <w:numPr>
          <w:ilvl w:val="12"/>
          <w:numId w:val="0"/>
        </w:numPr>
        <w:spacing w:line="240" w:lineRule="auto"/>
        <w:jc w:val="both"/>
        <w:rPr>
          <w:color w:val="000000" w:themeColor="text1"/>
          <w:szCs w:val="24"/>
        </w:rPr>
      </w:pPr>
    </w:p>
    <w:p w:rsidR="00383437" w:rsidRPr="00EB5F5D" w:rsidRDefault="005D7138" w:rsidP="00EB5F5D">
      <w:pPr>
        <w:numPr>
          <w:ilvl w:val="12"/>
          <w:numId w:val="0"/>
        </w:numPr>
        <w:spacing w:after="0" w:line="240" w:lineRule="auto"/>
        <w:jc w:val="both"/>
        <w:rPr>
          <w:color w:val="000000" w:themeColor="text1"/>
          <w:szCs w:val="24"/>
        </w:rPr>
      </w:pPr>
      <w:r w:rsidRPr="00EB5F5D">
        <w:rPr>
          <w:color w:val="000000" w:themeColor="text1"/>
          <w:szCs w:val="24"/>
        </w:rPr>
        <w:t>b</w:t>
      </w:r>
      <w:r w:rsidR="00383437" w:rsidRPr="00EB5F5D">
        <w:rPr>
          <w:color w:val="000000" w:themeColor="text1"/>
          <w:szCs w:val="24"/>
        </w:rPr>
        <w:t>)</w:t>
      </w:r>
      <w:r w:rsidR="00EB5F5D">
        <w:rPr>
          <w:color w:val="000000" w:themeColor="text1"/>
          <w:szCs w:val="24"/>
        </w:rPr>
        <w:tab/>
        <w:t>Standard and Sample Contract</w:t>
      </w:r>
      <w:r w:rsidR="00383437" w:rsidRPr="00EB5F5D">
        <w:rPr>
          <w:color w:val="000000" w:themeColor="text1"/>
          <w:szCs w:val="24"/>
        </w:rPr>
        <w:t xml:space="preserve"> for Consultant’s Services</w:t>
      </w:r>
    </w:p>
    <w:p w:rsidR="00383437" w:rsidRPr="00EB5F5D" w:rsidRDefault="00383437" w:rsidP="00EB5F5D">
      <w:pPr>
        <w:numPr>
          <w:ilvl w:val="12"/>
          <w:numId w:val="0"/>
        </w:numPr>
        <w:spacing w:line="240" w:lineRule="auto"/>
        <w:ind w:firstLine="720"/>
        <w:jc w:val="both"/>
        <w:rPr>
          <w:color w:val="000000" w:themeColor="text1"/>
          <w:szCs w:val="24"/>
        </w:rPr>
      </w:pPr>
      <w:r w:rsidRPr="00EB5F5D">
        <w:rPr>
          <w:color w:val="000000" w:themeColor="text1"/>
          <w:szCs w:val="24"/>
        </w:rPr>
        <w:t xml:space="preserve">(Small </w:t>
      </w:r>
      <w:r w:rsidR="00EB5F5D" w:rsidRPr="00EB5F5D">
        <w:rPr>
          <w:color w:val="000000" w:themeColor="text1"/>
          <w:szCs w:val="24"/>
        </w:rPr>
        <w:t>Assignments</w:t>
      </w:r>
      <w:r w:rsidR="00EB5F5D">
        <w:rPr>
          <w:color w:val="000000" w:themeColor="text1"/>
          <w:szCs w:val="24"/>
        </w:rPr>
        <w:t>,</w:t>
      </w:r>
      <w:r w:rsidR="00EB5F5D" w:rsidRPr="00EB5F5D">
        <w:rPr>
          <w:color w:val="000000" w:themeColor="text1"/>
          <w:szCs w:val="24"/>
        </w:rPr>
        <w:t xml:space="preserve"> </w:t>
      </w:r>
      <w:r w:rsidRPr="00EB5F5D">
        <w:rPr>
          <w:color w:val="000000" w:themeColor="text1"/>
          <w:szCs w:val="24"/>
        </w:rPr>
        <w:t>Lump-Sum</w:t>
      </w:r>
      <w:r w:rsidR="00EB5F5D">
        <w:rPr>
          <w:color w:val="000000" w:themeColor="text1"/>
          <w:szCs w:val="24"/>
        </w:rPr>
        <w:t xml:space="preserve"> Payments</w:t>
      </w:r>
      <w:r w:rsidRPr="00EB5F5D">
        <w:rPr>
          <w:color w:val="000000" w:themeColor="text1"/>
          <w:szCs w:val="24"/>
        </w:rPr>
        <w:t>)</w:t>
      </w:r>
    </w:p>
    <w:p w:rsidR="00383437" w:rsidRPr="00EB5F5D" w:rsidRDefault="00383437" w:rsidP="00383437">
      <w:pPr>
        <w:rPr>
          <w:szCs w:val="24"/>
        </w:rPr>
      </w:pPr>
    </w:p>
    <w:sectPr w:rsidR="00383437" w:rsidRPr="00EB5F5D" w:rsidSect="006A37F1">
      <w:headerReference w:type="even" r:id="rId33"/>
      <w:headerReference w:type="default" r:id="rId34"/>
      <w:headerReference w:type="first" r:id="rId35"/>
      <w:pgSz w:w="11906" w:h="16838" w:code="9"/>
      <w:pgMar w:top="1440" w:right="1440" w:bottom="1440" w:left="1440"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A94" w:rsidRDefault="004B5A94" w:rsidP="00411D96">
      <w:pPr>
        <w:spacing w:after="0" w:line="240" w:lineRule="auto"/>
      </w:pPr>
      <w:r>
        <w:separator/>
      </w:r>
    </w:p>
  </w:endnote>
  <w:endnote w:type="continuationSeparator" w:id="0">
    <w:p w:rsidR="004B5A94" w:rsidRDefault="004B5A94" w:rsidP="0041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773457"/>
      <w:docPartObj>
        <w:docPartGallery w:val="Page Numbers (Bottom of Page)"/>
        <w:docPartUnique/>
      </w:docPartObj>
    </w:sdtPr>
    <w:sdtEndPr>
      <w:rPr>
        <w:noProof/>
      </w:rPr>
    </w:sdtEndPr>
    <w:sdtContent>
      <w:p w:rsidR="009D7B46" w:rsidRDefault="009D7B46" w:rsidP="00FB0498">
        <w:pPr>
          <w:pStyle w:val="Footer"/>
          <w:jc w:val="right"/>
        </w:pPr>
        <w:r>
          <w:fldChar w:fldCharType="begin"/>
        </w:r>
        <w:r>
          <w:instrText xml:space="preserve"> PAGE   \* MERGEFORMAT </w:instrText>
        </w:r>
        <w:r>
          <w:fldChar w:fldCharType="separate"/>
        </w:r>
        <w:r w:rsidR="00333B13">
          <w:rPr>
            <w:noProof/>
          </w:rPr>
          <w:t>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659999"/>
      <w:docPartObj>
        <w:docPartGallery w:val="Page Numbers (Bottom of Page)"/>
        <w:docPartUnique/>
      </w:docPartObj>
    </w:sdtPr>
    <w:sdtEndPr>
      <w:rPr>
        <w:noProof/>
      </w:rPr>
    </w:sdtEndPr>
    <w:sdtContent>
      <w:p w:rsidR="009D7B46" w:rsidRDefault="009D7B46" w:rsidP="00FB0498">
        <w:pPr>
          <w:pStyle w:val="Footer"/>
          <w:jc w:val="right"/>
        </w:pPr>
        <w:r>
          <w:fldChar w:fldCharType="begin"/>
        </w:r>
        <w:r>
          <w:instrText xml:space="preserve"> PAGE   \* MERGEFORMAT </w:instrText>
        </w:r>
        <w:r>
          <w:fldChar w:fldCharType="separate"/>
        </w:r>
        <w:r w:rsidR="00333B13">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A94" w:rsidRDefault="004B5A94" w:rsidP="00411D96">
      <w:pPr>
        <w:spacing w:after="0" w:line="240" w:lineRule="auto"/>
      </w:pPr>
      <w:r>
        <w:separator/>
      </w:r>
    </w:p>
  </w:footnote>
  <w:footnote w:type="continuationSeparator" w:id="0">
    <w:p w:rsidR="004B5A94" w:rsidRDefault="004B5A94" w:rsidP="00411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Default="004B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16" o:spid="_x0000_s2050" type="#_x0000_t136" style="position:absolute;margin-left:0;margin-top:0;width:445.4pt;height:190.85pt;rotation:315;z-index:-25165516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Default="004B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25" o:spid="_x0000_s2059" type="#_x0000_t136" style="position:absolute;margin-left:0;margin-top:0;width:445.4pt;height:190.85pt;rotation:315;z-index:-25163673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Pr="005D3C97" w:rsidRDefault="004B5A94" w:rsidP="006A37F1">
    <w:pPr>
      <w:pStyle w:val="Header"/>
      <w:pBdr>
        <w:bottom w:val="single" w:sz="4" w:space="1" w:color="auto"/>
      </w:pBdr>
      <w:jc w:val="right"/>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26" o:spid="_x0000_s2060" type="#_x0000_t136" style="position:absolute;left:0;text-align:left;margin-left:0;margin-top:0;width:445.4pt;height:190.85pt;rotation:315;z-index:-25163468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6A37F1">
      <w:rPr>
        <w:lang w:val="en-US"/>
      </w:rPr>
      <w:t>Letter of Invitation</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Default="004B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24" o:spid="_x0000_s2058" type="#_x0000_t136" style="position:absolute;margin-left:0;margin-top:0;width:445.4pt;height:190.85pt;rotation:315;z-index:-25163878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Default="004B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28" o:spid="_x0000_s2062" type="#_x0000_t136" style="position:absolute;margin-left:0;margin-top:0;width:445.4pt;height:190.85pt;rotation:315;z-index:-25163059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Pr="005D3C97" w:rsidRDefault="004B5A94" w:rsidP="005D3C97">
    <w:pPr>
      <w:pStyle w:val="Header"/>
      <w:pBdr>
        <w:bottom w:val="single" w:sz="4" w:space="1" w:color="auto"/>
      </w:pBdr>
      <w:jc w:val="right"/>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29" o:spid="_x0000_s2063" type="#_x0000_t136" style="position:absolute;left:0;text-align:left;margin-left:0;margin-top:0;width:445.4pt;height:190.85pt;rotation:315;z-index:-25162854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9D7B46">
      <w:rPr>
        <w:lang w:val="en-US"/>
      </w:rPr>
      <w:t>Section I: Instructions To Consultants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Default="004B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27" o:spid="_x0000_s2061" type="#_x0000_t136" style="position:absolute;margin-left:0;margin-top:0;width:445.4pt;height:190.85pt;rotation:315;z-index:-25163264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Default="004B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31" o:spid="_x0000_s2065" type="#_x0000_t136" style="position:absolute;margin-left:0;margin-top:0;width:445.4pt;height:190.85pt;rotation:315;z-index:-25162444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Pr="005D3C97" w:rsidRDefault="004B5A94" w:rsidP="005D3C97">
    <w:pPr>
      <w:pStyle w:val="Header"/>
      <w:pBdr>
        <w:bottom w:val="single" w:sz="4" w:space="1" w:color="auto"/>
      </w:pBdr>
      <w:jc w:val="right"/>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32" o:spid="_x0000_s2066" type="#_x0000_t136" style="position:absolute;left:0;text-align:left;margin-left:0;margin-top:0;width:445.4pt;height:190.85pt;rotation:315;z-index:-25162240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9D7B46">
      <w:rPr>
        <w:lang w:val="en-US"/>
      </w:rPr>
      <w:t>Appendices to Instructions to Consultants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Default="004B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30" o:spid="_x0000_s2064" type="#_x0000_t136" style="position:absolute;margin-left:0;margin-top:0;width:445.4pt;height:190.85pt;rotation:315;z-index:-25162649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Default="004B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34" o:spid="_x0000_s2068" type="#_x0000_t136" style="position:absolute;margin-left:0;margin-top:0;width:445.4pt;height:190.85pt;rotation:315;z-index:-25161830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Default="004B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17" o:spid="_x0000_s2051" type="#_x0000_t136" style="position:absolute;margin-left:0;margin-top:0;width:445.4pt;height:190.85pt;rotation:315;z-index:-25165312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Pr="005D3C97" w:rsidRDefault="004B5A94" w:rsidP="005D3C97">
    <w:pPr>
      <w:pStyle w:val="Header"/>
      <w:pBdr>
        <w:bottom w:val="single" w:sz="4" w:space="1" w:color="auto"/>
      </w:pBdr>
      <w:jc w:val="right"/>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35" o:spid="_x0000_s2069" type="#_x0000_t136" style="position:absolute;left:0;text-align:left;margin-left:0;margin-top:0;width:445.4pt;height:190.85pt;rotation:315;z-index:-25161625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9D7B46">
      <w:rPr>
        <w:lang w:val="en-US"/>
      </w:rPr>
      <w:t>Section II: Terms of Reference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Default="004B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33" o:spid="_x0000_s2067" type="#_x0000_t136" style="position:absolute;margin-left:0;margin-top:0;width:445.4pt;height:190.85pt;rotation:315;z-index:-25162035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Default="004B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37" o:spid="_x0000_s2071" type="#_x0000_t136" style="position:absolute;margin-left:0;margin-top:0;width:445.4pt;height:190.85pt;rotation:315;z-index:-25161216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Pr="005D3C97" w:rsidRDefault="004B5A94" w:rsidP="005D3C97">
    <w:pPr>
      <w:pStyle w:val="Header"/>
      <w:pBdr>
        <w:bottom w:val="single" w:sz="4" w:space="1" w:color="auto"/>
      </w:pBdr>
      <w:jc w:val="right"/>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38" o:spid="_x0000_s2072" type="#_x0000_t136" style="position:absolute;left:0;text-align:left;margin-left:0;margin-top:0;width:445.4pt;height:190.85pt;rotation:315;z-index:-25161011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9D7B46">
      <w:rPr>
        <w:lang w:val="en-US"/>
      </w:rPr>
      <w:t>Section III: Contract Form</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Default="004B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36" o:spid="_x0000_s2070" type="#_x0000_t136" style="position:absolute;margin-left:0;margin-top:0;width:445.4pt;height:190.85pt;rotation:315;z-index:-25161420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Default="004B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15" o:spid="_x0000_s2049" type="#_x0000_t136" style="position:absolute;margin-left:0;margin-top:0;width:445.4pt;height:190.85pt;rotation:315;z-index:-25165721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Default="004B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19" o:spid="_x0000_s2053" type="#_x0000_t136" style="position:absolute;margin-left:0;margin-top:0;width:445.4pt;height:190.85pt;rotation:315;z-index:-25164902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Default="004B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20" o:spid="_x0000_s2054" type="#_x0000_t136" style="position:absolute;margin-left:0;margin-top:0;width:445.4pt;height:190.85pt;rotation:315;z-index:-25164697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Default="004B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18" o:spid="_x0000_s2052" type="#_x0000_t136" style="position:absolute;margin-left:0;margin-top:0;width:445.4pt;height:190.85pt;rotation:315;z-index:-25165107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Default="004B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22" o:spid="_x0000_s2056" type="#_x0000_t136" style="position:absolute;margin-left:0;margin-top:0;width:445.4pt;height:190.85pt;rotation:315;z-index:-25164288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Default="004B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23" o:spid="_x0000_s2057" type="#_x0000_t136" style="position:absolute;margin-left:0;margin-top:0;width:445.4pt;height:190.85pt;rotation:315;z-index:-25164083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46" w:rsidRDefault="004B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01021" o:spid="_x0000_s2055" type="#_x0000_t136" style="position:absolute;margin-left:0;margin-top:0;width:445.4pt;height:190.85pt;rotation:315;z-index:-25164492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0A6"/>
    <w:multiLevelType w:val="hybridMultilevel"/>
    <w:tmpl w:val="F5DEC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80A6D"/>
    <w:multiLevelType w:val="hybridMultilevel"/>
    <w:tmpl w:val="447E0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828DF"/>
    <w:multiLevelType w:val="hybridMultilevel"/>
    <w:tmpl w:val="2ED8885E"/>
    <w:lvl w:ilvl="0" w:tplc="FD508370">
      <w:start w:val="1"/>
      <w:numFmt w:val="upperLetter"/>
      <w:lvlText w:val="%1."/>
      <w:lvlJc w:val="left"/>
      <w:pPr>
        <w:tabs>
          <w:tab w:val="num" w:pos="483"/>
        </w:tabs>
        <w:ind w:left="483"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4143F2"/>
    <w:multiLevelType w:val="hybridMultilevel"/>
    <w:tmpl w:val="AD6CAA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6164C"/>
    <w:multiLevelType w:val="hybridMultilevel"/>
    <w:tmpl w:val="3F3073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441DA5"/>
    <w:multiLevelType w:val="hybridMultilevel"/>
    <w:tmpl w:val="F868614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21BA096D"/>
    <w:multiLevelType w:val="hybridMultilevel"/>
    <w:tmpl w:val="8660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5842F3"/>
    <w:multiLevelType w:val="hybridMultilevel"/>
    <w:tmpl w:val="EE20DB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50E08FF"/>
    <w:multiLevelType w:val="hybridMultilevel"/>
    <w:tmpl w:val="79F40F58"/>
    <w:lvl w:ilvl="0" w:tplc="8D0A3F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743116"/>
    <w:multiLevelType w:val="hybridMultilevel"/>
    <w:tmpl w:val="A9FC9C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0C96ED3"/>
    <w:multiLevelType w:val="hybridMultilevel"/>
    <w:tmpl w:val="392463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3953276"/>
    <w:multiLevelType w:val="hybridMultilevel"/>
    <w:tmpl w:val="EECEE54A"/>
    <w:lvl w:ilvl="0" w:tplc="D22A2B4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EE41798"/>
    <w:multiLevelType w:val="hybridMultilevel"/>
    <w:tmpl w:val="03C2612E"/>
    <w:lvl w:ilvl="0" w:tplc="04090019">
      <w:start w:val="1"/>
      <w:numFmt w:val="lowerLetter"/>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3">
    <w:nsid w:val="616D6484"/>
    <w:multiLevelType w:val="hybridMultilevel"/>
    <w:tmpl w:val="DFD0D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FE1166"/>
    <w:multiLevelType w:val="hybridMultilevel"/>
    <w:tmpl w:val="5008C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5374A4"/>
    <w:multiLevelType w:val="hybridMultilevel"/>
    <w:tmpl w:val="04B0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9103F51"/>
    <w:multiLevelType w:val="hybridMultilevel"/>
    <w:tmpl w:val="A2285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AE44401"/>
    <w:multiLevelType w:val="hybridMultilevel"/>
    <w:tmpl w:val="55A27FC6"/>
    <w:lvl w:ilvl="0" w:tplc="9658251A">
      <w:start w:val="1"/>
      <w:numFmt w:val="upperLetter"/>
      <w:lvlText w:val="%1."/>
      <w:lvlJc w:val="left"/>
      <w:pPr>
        <w:tabs>
          <w:tab w:val="num" w:pos="483"/>
        </w:tabs>
        <w:ind w:left="483" w:hanging="420"/>
      </w:pPr>
      <w:rPr>
        <w:rFonts w:hint="default"/>
      </w:rPr>
    </w:lvl>
    <w:lvl w:ilvl="1" w:tplc="E02210FA">
      <w:start w:val="1"/>
      <w:numFmt w:val="lowerRoman"/>
      <w:lvlText w:val="(%2)"/>
      <w:lvlJc w:val="left"/>
      <w:pPr>
        <w:tabs>
          <w:tab w:val="num" w:pos="1503"/>
        </w:tabs>
        <w:ind w:left="1503" w:hanging="720"/>
      </w:pPr>
      <w:rPr>
        <w:rFonts w:hint="default"/>
      </w:r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num w:numId="1">
    <w:abstractNumId w:val="9"/>
  </w:num>
  <w:num w:numId="2">
    <w:abstractNumId w:val="7"/>
  </w:num>
  <w:num w:numId="3">
    <w:abstractNumId w:val="10"/>
  </w:num>
  <w:num w:numId="4">
    <w:abstractNumId w:val="5"/>
  </w:num>
  <w:num w:numId="5">
    <w:abstractNumId w:val="14"/>
  </w:num>
  <w:num w:numId="6">
    <w:abstractNumId w:val="13"/>
  </w:num>
  <w:num w:numId="7">
    <w:abstractNumId w:val="15"/>
  </w:num>
  <w:num w:numId="8">
    <w:abstractNumId w:val="6"/>
  </w:num>
  <w:num w:numId="9">
    <w:abstractNumId w:val="12"/>
  </w:num>
  <w:num w:numId="10">
    <w:abstractNumId w:val="17"/>
  </w:num>
  <w:num w:numId="11">
    <w:abstractNumId w:val="0"/>
  </w:num>
  <w:num w:numId="12">
    <w:abstractNumId w:val="11"/>
  </w:num>
  <w:num w:numId="13">
    <w:abstractNumId w:val="1"/>
  </w:num>
  <w:num w:numId="14">
    <w:abstractNumId w:val="4"/>
  </w:num>
  <w:num w:numId="15">
    <w:abstractNumId w:val="8"/>
  </w:num>
  <w:num w:numId="16">
    <w:abstractNumId w:val="18"/>
  </w:num>
  <w:num w:numId="17">
    <w:abstractNumId w:val="2"/>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96"/>
    <w:rsid w:val="0000203F"/>
    <w:rsid w:val="00005A8C"/>
    <w:rsid w:val="00011434"/>
    <w:rsid w:val="00012BA1"/>
    <w:rsid w:val="00014109"/>
    <w:rsid w:val="0002041C"/>
    <w:rsid w:val="00026D6B"/>
    <w:rsid w:val="000274A1"/>
    <w:rsid w:val="00027864"/>
    <w:rsid w:val="0003194F"/>
    <w:rsid w:val="00033594"/>
    <w:rsid w:val="00035F99"/>
    <w:rsid w:val="00043574"/>
    <w:rsid w:val="00044EBF"/>
    <w:rsid w:val="00061466"/>
    <w:rsid w:val="0006654E"/>
    <w:rsid w:val="000756FC"/>
    <w:rsid w:val="00076456"/>
    <w:rsid w:val="0008184C"/>
    <w:rsid w:val="00082E6B"/>
    <w:rsid w:val="00091A2F"/>
    <w:rsid w:val="0009305B"/>
    <w:rsid w:val="00096370"/>
    <w:rsid w:val="000A3876"/>
    <w:rsid w:val="000C39D7"/>
    <w:rsid w:val="000D3895"/>
    <w:rsid w:val="000D5DB4"/>
    <w:rsid w:val="000E1AC6"/>
    <w:rsid w:val="000E66EC"/>
    <w:rsid w:val="000E6BBB"/>
    <w:rsid w:val="000F48B0"/>
    <w:rsid w:val="000F532F"/>
    <w:rsid w:val="000F64BA"/>
    <w:rsid w:val="000F7747"/>
    <w:rsid w:val="0010605C"/>
    <w:rsid w:val="00113D32"/>
    <w:rsid w:val="00114BBD"/>
    <w:rsid w:val="00115864"/>
    <w:rsid w:val="001265B9"/>
    <w:rsid w:val="001272C5"/>
    <w:rsid w:val="00137682"/>
    <w:rsid w:val="00141113"/>
    <w:rsid w:val="001433F0"/>
    <w:rsid w:val="001468AA"/>
    <w:rsid w:val="001472DB"/>
    <w:rsid w:val="00151A72"/>
    <w:rsid w:val="00171A73"/>
    <w:rsid w:val="00171BD0"/>
    <w:rsid w:val="00181B0B"/>
    <w:rsid w:val="00182823"/>
    <w:rsid w:val="00186A32"/>
    <w:rsid w:val="00191F6A"/>
    <w:rsid w:val="0019659C"/>
    <w:rsid w:val="001A0D81"/>
    <w:rsid w:val="001A1253"/>
    <w:rsid w:val="001A21EA"/>
    <w:rsid w:val="001B2852"/>
    <w:rsid w:val="001B7B58"/>
    <w:rsid w:val="001C24BF"/>
    <w:rsid w:val="001C32FE"/>
    <w:rsid w:val="001C61FD"/>
    <w:rsid w:val="001D1ED3"/>
    <w:rsid w:val="001E1438"/>
    <w:rsid w:val="001E323C"/>
    <w:rsid w:val="001E3856"/>
    <w:rsid w:val="001E6FFD"/>
    <w:rsid w:val="001F164A"/>
    <w:rsid w:val="00202729"/>
    <w:rsid w:val="002036A7"/>
    <w:rsid w:val="00210147"/>
    <w:rsid w:val="00210295"/>
    <w:rsid w:val="002151AD"/>
    <w:rsid w:val="0022041B"/>
    <w:rsid w:val="00225FFE"/>
    <w:rsid w:val="002459F9"/>
    <w:rsid w:val="00250C76"/>
    <w:rsid w:val="00250E06"/>
    <w:rsid w:val="00261F5A"/>
    <w:rsid w:val="00264670"/>
    <w:rsid w:val="00272ADB"/>
    <w:rsid w:val="00273000"/>
    <w:rsid w:val="00275E6E"/>
    <w:rsid w:val="0028253D"/>
    <w:rsid w:val="002858EF"/>
    <w:rsid w:val="00295C4E"/>
    <w:rsid w:val="002970D1"/>
    <w:rsid w:val="002A0036"/>
    <w:rsid w:val="002A270A"/>
    <w:rsid w:val="002B3816"/>
    <w:rsid w:val="002B3908"/>
    <w:rsid w:val="002B647C"/>
    <w:rsid w:val="002C3397"/>
    <w:rsid w:val="002C4928"/>
    <w:rsid w:val="002C680A"/>
    <w:rsid w:val="002D4669"/>
    <w:rsid w:val="002D61C7"/>
    <w:rsid w:val="002E3955"/>
    <w:rsid w:val="002E53A0"/>
    <w:rsid w:val="002E6B9D"/>
    <w:rsid w:val="002F33A5"/>
    <w:rsid w:val="00303D49"/>
    <w:rsid w:val="003115FA"/>
    <w:rsid w:val="003124C2"/>
    <w:rsid w:val="00320A25"/>
    <w:rsid w:val="00324D8E"/>
    <w:rsid w:val="00327715"/>
    <w:rsid w:val="00333B13"/>
    <w:rsid w:val="0034395A"/>
    <w:rsid w:val="00343FC1"/>
    <w:rsid w:val="00344427"/>
    <w:rsid w:val="00346B88"/>
    <w:rsid w:val="00357199"/>
    <w:rsid w:val="00367E0F"/>
    <w:rsid w:val="003740FC"/>
    <w:rsid w:val="003763C0"/>
    <w:rsid w:val="0037693B"/>
    <w:rsid w:val="00377187"/>
    <w:rsid w:val="00383437"/>
    <w:rsid w:val="003862E3"/>
    <w:rsid w:val="00386BF8"/>
    <w:rsid w:val="00391C23"/>
    <w:rsid w:val="003974E8"/>
    <w:rsid w:val="003A491E"/>
    <w:rsid w:val="003A6B20"/>
    <w:rsid w:val="003A6C87"/>
    <w:rsid w:val="003B3D33"/>
    <w:rsid w:val="003C58A4"/>
    <w:rsid w:val="003C5965"/>
    <w:rsid w:val="003C5B0C"/>
    <w:rsid w:val="003D261E"/>
    <w:rsid w:val="003E0809"/>
    <w:rsid w:val="003E66C0"/>
    <w:rsid w:val="003F34DC"/>
    <w:rsid w:val="003F5747"/>
    <w:rsid w:val="003F585C"/>
    <w:rsid w:val="003F6AA1"/>
    <w:rsid w:val="004060AD"/>
    <w:rsid w:val="00410913"/>
    <w:rsid w:val="00411D96"/>
    <w:rsid w:val="004176B3"/>
    <w:rsid w:val="00417771"/>
    <w:rsid w:val="00423049"/>
    <w:rsid w:val="0042570F"/>
    <w:rsid w:val="004316E4"/>
    <w:rsid w:val="00433D75"/>
    <w:rsid w:val="00437311"/>
    <w:rsid w:val="00440EB4"/>
    <w:rsid w:val="00441727"/>
    <w:rsid w:val="004448A4"/>
    <w:rsid w:val="00444B05"/>
    <w:rsid w:val="00462004"/>
    <w:rsid w:val="00463CC5"/>
    <w:rsid w:val="00466594"/>
    <w:rsid w:val="00474D0A"/>
    <w:rsid w:val="004911F6"/>
    <w:rsid w:val="004959A2"/>
    <w:rsid w:val="004A0099"/>
    <w:rsid w:val="004A20FC"/>
    <w:rsid w:val="004A613C"/>
    <w:rsid w:val="004A7CBF"/>
    <w:rsid w:val="004B1F82"/>
    <w:rsid w:val="004B5A94"/>
    <w:rsid w:val="004C4291"/>
    <w:rsid w:val="004C487C"/>
    <w:rsid w:val="004D243E"/>
    <w:rsid w:val="004D5F6C"/>
    <w:rsid w:val="004F3CA2"/>
    <w:rsid w:val="004F67BC"/>
    <w:rsid w:val="0050638A"/>
    <w:rsid w:val="005110F8"/>
    <w:rsid w:val="00515034"/>
    <w:rsid w:val="0052464E"/>
    <w:rsid w:val="00524CA3"/>
    <w:rsid w:val="00524FCE"/>
    <w:rsid w:val="00525A23"/>
    <w:rsid w:val="00531D3D"/>
    <w:rsid w:val="00542D02"/>
    <w:rsid w:val="00547ADF"/>
    <w:rsid w:val="0055307E"/>
    <w:rsid w:val="00557F75"/>
    <w:rsid w:val="00573524"/>
    <w:rsid w:val="005778FE"/>
    <w:rsid w:val="00580444"/>
    <w:rsid w:val="00582065"/>
    <w:rsid w:val="0058259D"/>
    <w:rsid w:val="0058295F"/>
    <w:rsid w:val="00582982"/>
    <w:rsid w:val="00585A37"/>
    <w:rsid w:val="005863D4"/>
    <w:rsid w:val="005871B5"/>
    <w:rsid w:val="00587BA0"/>
    <w:rsid w:val="005924BA"/>
    <w:rsid w:val="00593034"/>
    <w:rsid w:val="00595BA2"/>
    <w:rsid w:val="005A2A24"/>
    <w:rsid w:val="005B04C8"/>
    <w:rsid w:val="005B4608"/>
    <w:rsid w:val="005B6621"/>
    <w:rsid w:val="005D3C97"/>
    <w:rsid w:val="005D7138"/>
    <w:rsid w:val="005D78D0"/>
    <w:rsid w:val="005E2F6B"/>
    <w:rsid w:val="005E32A3"/>
    <w:rsid w:val="005E48E7"/>
    <w:rsid w:val="005E5B4C"/>
    <w:rsid w:val="005E669B"/>
    <w:rsid w:val="005F1E67"/>
    <w:rsid w:val="005F38EB"/>
    <w:rsid w:val="005F3DE9"/>
    <w:rsid w:val="006041EE"/>
    <w:rsid w:val="00607DF0"/>
    <w:rsid w:val="00611D99"/>
    <w:rsid w:val="006179CB"/>
    <w:rsid w:val="00620EFE"/>
    <w:rsid w:val="006243E9"/>
    <w:rsid w:val="0062450E"/>
    <w:rsid w:val="00631691"/>
    <w:rsid w:val="00632DA7"/>
    <w:rsid w:val="00641F37"/>
    <w:rsid w:val="00642CF5"/>
    <w:rsid w:val="006459BC"/>
    <w:rsid w:val="006469EF"/>
    <w:rsid w:val="00664DEF"/>
    <w:rsid w:val="0066581C"/>
    <w:rsid w:val="00686A53"/>
    <w:rsid w:val="00693E7A"/>
    <w:rsid w:val="006951F0"/>
    <w:rsid w:val="006A0BC1"/>
    <w:rsid w:val="006A37F1"/>
    <w:rsid w:val="006A50F6"/>
    <w:rsid w:val="006A7961"/>
    <w:rsid w:val="006C0B2D"/>
    <w:rsid w:val="006C3878"/>
    <w:rsid w:val="006C5026"/>
    <w:rsid w:val="006C73FC"/>
    <w:rsid w:val="006C7D38"/>
    <w:rsid w:val="006E01F7"/>
    <w:rsid w:val="006E14AC"/>
    <w:rsid w:val="006E1C8B"/>
    <w:rsid w:val="006E6FB6"/>
    <w:rsid w:val="006E7471"/>
    <w:rsid w:val="006F030D"/>
    <w:rsid w:val="006F05F8"/>
    <w:rsid w:val="006F08BB"/>
    <w:rsid w:val="006F14CE"/>
    <w:rsid w:val="006F4D56"/>
    <w:rsid w:val="006F5F57"/>
    <w:rsid w:val="00703213"/>
    <w:rsid w:val="0070647D"/>
    <w:rsid w:val="0070673D"/>
    <w:rsid w:val="007075DD"/>
    <w:rsid w:val="00713B40"/>
    <w:rsid w:val="007147E0"/>
    <w:rsid w:val="00715D84"/>
    <w:rsid w:val="00720EF7"/>
    <w:rsid w:val="00723BAC"/>
    <w:rsid w:val="00725CA6"/>
    <w:rsid w:val="0072617E"/>
    <w:rsid w:val="007268C5"/>
    <w:rsid w:val="00740936"/>
    <w:rsid w:val="00744038"/>
    <w:rsid w:val="0075123A"/>
    <w:rsid w:val="00754D5C"/>
    <w:rsid w:val="0075687F"/>
    <w:rsid w:val="00766373"/>
    <w:rsid w:val="00766E76"/>
    <w:rsid w:val="007717A8"/>
    <w:rsid w:val="0077666E"/>
    <w:rsid w:val="00784F2B"/>
    <w:rsid w:val="00791851"/>
    <w:rsid w:val="00793EED"/>
    <w:rsid w:val="007A390C"/>
    <w:rsid w:val="007A3BBE"/>
    <w:rsid w:val="007B6CBB"/>
    <w:rsid w:val="007C34CA"/>
    <w:rsid w:val="007C7BCB"/>
    <w:rsid w:val="007D2764"/>
    <w:rsid w:val="007D6876"/>
    <w:rsid w:val="008013F1"/>
    <w:rsid w:val="00814F5F"/>
    <w:rsid w:val="008233F2"/>
    <w:rsid w:val="00826F75"/>
    <w:rsid w:val="0083214A"/>
    <w:rsid w:val="00834D57"/>
    <w:rsid w:val="008410A3"/>
    <w:rsid w:val="00841272"/>
    <w:rsid w:val="00853298"/>
    <w:rsid w:val="00855AB2"/>
    <w:rsid w:val="00861563"/>
    <w:rsid w:val="008723B4"/>
    <w:rsid w:val="00874BFA"/>
    <w:rsid w:val="008815A1"/>
    <w:rsid w:val="00881DF5"/>
    <w:rsid w:val="00883C3E"/>
    <w:rsid w:val="008859F9"/>
    <w:rsid w:val="0089784F"/>
    <w:rsid w:val="008A2D24"/>
    <w:rsid w:val="008A324B"/>
    <w:rsid w:val="008B4EB6"/>
    <w:rsid w:val="008C1018"/>
    <w:rsid w:val="008C672E"/>
    <w:rsid w:val="008D1251"/>
    <w:rsid w:val="008D1FB0"/>
    <w:rsid w:val="008D3AE2"/>
    <w:rsid w:val="008D3BE4"/>
    <w:rsid w:val="008D46E5"/>
    <w:rsid w:val="008D5599"/>
    <w:rsid w:val="008D55CF"/>
    <w:rsid w:val="008E1ADC"/>
    <w:rsid w:val="008E6CF4"/>
    <w:rsid w:val="008F3DE1"/>
    <w:rsid w:val="008F6EBB"/>
    <w:rsid w:val="008F7B1A"/>
    <w:rsid w:val="00900A53"/>
    <w:rsid w:val="00901595"/>
    <w:rsid w:val="0090313D"/>
    <w:rsid w:val="009041AC"/>
    <w:rsid w:val="00904E3D"/>
    <w:rsid w:val="00906A92"/>
    <w:rsid w:val="00910103"/>
    <w:rsid w:val="00910879"/>
    <w:rsid w:val="00920A82"/>
    <w:rsid w:val="009227CE"/>
    <w:rsid w:val="00924488"/>
    <w:rsid w:val="00926BD1"/>
    <w:rsid w:val="00927C72"/>
    <w:rsid w:val="00932A70"/>
    <w:rsid w:val="00934194"/>
    <w:rsid w:val="009355D5"/>
    <w:rsid w:val="00942871"/>
    <w:rsid w:val="00942F47"/>
    <w:rsid w:val="00945F81"/>
    <w:rsid w:val="00946E86"/>
    <w:rsid w:val="0094713A"/>
    <w:rsid w:val="009477B4"/>
    <w:rsid w:val="00960BAF"/>
    <w:rsid w:val="0096413E"/>
    <w:rsid w:val="00975806"/>
    <w:rsid w:val="0098423C"/>
    <w:rsid w:val="00987F69"/>
    <w:rsid w:val="009D3C0A"/>
    <w:rsid w:val="009D7B46"/>
    <w:rsid w:val="009E19E3"/>
    <w:rsid w:val="009E4574"/>
    <w:rsid w:val="009F7CCB"/>
    <w:rsid w:val="00A118F1"/>
    <w:rsid w:val="00A14B8D"/>
    <w:rsid w:val="00A17B7F"/>
    <w:rsid w:val="00A23DE4"/>
    <w:rsid w:val="00A351F5"/>
    <w:rsid w:val="00A3650E"/>
    <w:rsid w:val="00A46D61"/>
    <w:rsid w:val="00A51FCB"/>
    <w:rsid w:val="00A52EA0"/>
    <w:rsid w:val="00A62C08"/>
    <w:rsid w:val="00A64FEA"/>
    <w:rsid w:val="00A65B1A"/>
    <w:rsid w:val="00A70351"/>
    <w:rsid w:val="00A729C7"/>
    <w:rsid w:val="00A76FC9"/>
    <w:rsid w:val="00A77EF6"/>
    <w:rsid w:val="00A81850"/>
    <w:rsid w:val="00A823F6"/>
    <w:rsid w:val="00A832C7"/>
    <w:rsid w:val="00A840DE"/>
    <w:rsid w:val="00A91ADB"/>
    <w:rsid w:val="00A92979"/>
    <w:rsid w:val="00AA00A3"/>
    <w:rsid w:val="00AA159A"/>
    <w:rsid w:val="00AA21E2"/>
    <w:rsid w:val="00AA2815"/>
    <w:rsid w:val="00AA7477"/>
    <w:rsid w:val="00AB21FA"/>
    <w:rsid w:val="00AB3CC4"/>
    <w:rsid w:val="00AB522E"/>
    <w:rsid w:val="00AB5B1F"/>
    <w:rsid w:val="00AB710F"/>
    <w:rsid w:val="00AB756B"/>
    <w:rsid w:val="00AB7E23"/>
    <w:rsid w:val="00AC13B1"/>
    <w:rsid w:val="00AC2398"/>
    <w:rsid w:val="00AC3058"/>
    <w:rsid w:val="00AC661A"/>
    <w:rsid w:val="00AC7973"/>
    <w:rsid w:val="00AD5EEF"/>
    <w:rsid w:val="00AE3AA2"/>
    <w:rsid w:val="00AF53FA"/>
    <w:rsid w:val="00AF6800"/>
    <w:rsid w:val="00AF714C"/>
    <w:rsid w:val="00B00B70"/>
    <w:rsid w:val="00B04ECF"/>
    <w:rsid w:val="00B114AD"/>
    <w:rsid w:val="00B212FB"/>
    <w:rsid w:val="00B3149D"/>
    <w:rsid w:val="00B360CE"/>
    <w:rsid w:val="00B36D0B"/>
    <w:rsid w:val="00B36EAA"/>
    <w:rsid w:val="00B4027A"/>
    <w:rsid w:val="00B41629"/>
    <w:rsid w:val="00B475C0"/>
    <w:rsid w:val="00B50711"/>
    <w:rsid w:val="00B63E35"/>
    <w:rsid w:val="00B653CD"/>
    <w:rsid w:val="00B657E7"/>
    <w:rsid w:val="00B66B22"/>
    <w:rsid w:val="00B66ED7"/>
    <w:rsid w:val="00B71CFD"/>
    <w:rsid w:val="00B73967"/>
    <w:rsid w:val="00B74D3D"/>
    <w:rsid w:val="00B84089"/>
    <w:rsid w:val="00B95BB0"/>
    <w:rsid w:val="00B962B7"/>
    <w:rsid w:val="00B96806"/>
    <w:rsid w:val="00BA0422"/>
    <w:rsid w:val="00BA39E0"/>
    <w:rsid w:val="00BB07BA"/>
    <w:rsid w:val="00BB3C6A"/>
    <w:rsid w:val="00BB6328"/>
    <w:rsid w:val="00BC0E90"/>
    <w:rsid w:val="00BC0F7C"/>
    <w:rsid w:val="00BC551D"/>
    <w:rsid w:val="00BC7D30"/>
    <w:rsid w:val="00BD29EA"/>
    <w:rsid w:val="00BD56DC"/>
    <w:rsid w:val="00BD62EE"/>
    <w:rsid w:val="00BF5B23"/>
    <w:rsid w:val="00BF776C"/>
    <w:rsid w:val="00C00C08"/>
    <w:rsid w:val="00C01509"/>
    <w:rsid w:val="00C030FD"/>
    <w:rsid w:val="00C0595C"/>
    <w:rsid w:val="00C0692C"/>
    <w:rsid w:val="00C1409B"/>
    <w:rsid w:val="00C14A14"/>
    <w:rsid w:val="00C2719F"/>
    <w:rsid w:val="00C305C6"/>
    <w:rsid w:val="00C337A6"/>
    <w:rsid w:val="00C33E48"/>
    <w:rsid w:val="00C34D4C"/>
    <w:rsid w:val="00C375E5"/>
    <w:rsid w:val="00C40584"/>
    <w:rsid w:val="00C41303"/>
    <w:rsid w:val="00C41733"/>
    <w:rsid w:val="00C418FD"/>
    <w:rsid w:val="00C444A2"/>
    <w:rsid w:val="00C633E4"/>
    <w:rsid w:val="00C67678"/>
    <w:rsid w:val="00C73062"/>
    <w:rsid w:val="00C81DFC"/>
    <w:rsid w:val="00C82985"/>
    <w:rsid w:val="00C906B2"/>
    <w:rsid w:val="00C92B82"/>
    <w:rsid w:val="00C95F07"/>
    <w:rsid w:val="00CA358A"/>
    <w:rsid w:val="00CB62BA"/>
    <w:rsid w:val="00CB67C2"/>
    <w:rsid w:val="00CC222A"/>
    <w:rsid w:val="00CC6403"/>
    <w:rsid w:val="00CD0694"/>
    <w:rsid w:val="00CD29BA"/>
    <w:rsid w:val="00CD49A7"/>
    <w:rsid w:val="00D03E76"/>
    <w:rsid w:val="00D07152"/>
    <w:rsid w:val="00D11744"/>
    <w:rsid w:val="00D12513"/>
    <w:rsid w:val="00D15728"/>
    <w:rsid w:val="00D22D72"/>
    <w:rsid w:val="00D233FF"/>
    <w:rsid w:val="00D30B95"/>
    <w:rsid w:val="00D339D8"/>
    <w:rsid w:val="00D33BB2"/>
    <w:rsid w:val="00D35893"/>
    <w:rsid w:val="00D4037D"/>
    <w:rsid w:val="00D46E82"/>
    <w:rsid w:val="00D56C43"/>
    <w:rsid w:val="00D60221"/>
    <w:rsid w:val="00D6243E"/>
    <w:rsid w:val="00D67157"/>
    <w:rsid w:val="00D75DED"/>
    <w:rsid w:val="00D77A73"/>
    <w:rsid w:val="00D82857"/>
    <w:rsid w:val="00D85805"/>
    <w:rsid w:val="00D878D3"/>
    <w:rsid w:val="00D9641B"/>
    <w:rsid w:val="00DA6084"/>
    <w:rsid w:val="00DA6660"/>
    <w:rsid w:val="00DB022D"/>
    <w:rsid w:val="00DC68AE"/>
    <w:rsid w:val="00DC76F3"/>
    <w:rsid w:val="00DC7F6F"/>
    <w:rsid w:val="00DD277B"/>
    <w:rsid w:val="00DE0C3A"/>
    <w:rsid w:val="00DE3639"/>
    <w:rsid w:val="00E157A2"/>
    <w:rsid w:val="00E15DCB"/>
    <w:rsid w:val="00E17375"/>
    <w:rsid w:val="00E26630"/>
    <w:rsid w:val="00E33773"/>
    <w:rsid w:val="00E3487B"/>
    <w:rsid w:val="00E35ADC"/>
    <w:rsid w:val="00E37082"/>
    <w:rsid w:val="00E47A01"/>
    <w:rsid w:val="00E52BBD"/>
    <w:rsid w:val="00E54382"/>
    <w:rsid w:val="00E5577E"/>
    <w:rsid w:val="00E56519"/>
    <w:rsid w:val="00E56DFD"/>
    <w:rsid w:val="00E576B2"/>
    <w:rsid w:val="00E61979"/>
    <w:rsid w:val="00E63DC4"/>
    <w:rsid w:val="00E751BB"/>
    <w:rsid w:val="00E755EE"/>
    <w:rsid w:val="00E82934"/>
    <w:rsid w:val="00E84A1C"/>
    <w:rsid w:val="00E87521"/>
    <w:rsid w:val="00E91501"/>
    <w:rsid w:val="00EA34FB"/>
    <w:rsid w:val="00EA64A7"/>
    <w:rsid w:val="00EA6A57"/>
    <w:rsid w:val="00EB0C5C"/>
    <w:rsid w:val="00EB0CD9"/>
    <w:rsid w:val="00EB18B2"/>
    <w:rsid w:val="00EB5F5D"/>
    <w:rsid w:val="00EB7416"/>
    <w:rsid w:val="00EB793C"/>
    <w:rsid w:val="00ED0664"/>
    <w:rsid w:val="00ED145D"/>
    <w:rsid w:val="00ED3B68"/>
    <w:rsid w:val="00ED5301"/>
    <w:rsid w:val="00ED58B7"/>
    <w:rsid w:val="00ED6E8D"/>
    <w:rsid w:val="00EE0A08"/>
    <w:rsid w:val="00EE7926"/>
    <w:rsid w:val="00EF37F2"/>
    <w:rsid w:val="00EF3E1C"/>
    <w:rsid w:val="00EF428A"/>
    <w:rsid w:val="00EF63B4"/>
    <w:rsid w:val="00EF6C91"/>
    <w:rsid w:val="00EF7471"/>
    <w:rsid w:val="00F02488"/>
    <w:rsid w:val="00F045E3"/>
    <w:rsid w:val="00F15086"/>
    <w:rsid w:val="00F21AC8"/>
    <w:rsid w:val="00F2251F"/>
    <w:rsid w:val="00F31068"/>
    <w:rsid w:val="00F31A06"/>
    <w:rsid w:val="00F326D0"/>
    <w:rsid w:val="00F333CA"/>
    <w:rsid w:val="00F37107"/>
    <w:rsid w:val="00F419D9"/>
    <w:rsid w:val="00F42D8A"/>
    <w:rsid w:val="00F44A06"/>
    <w:rsid w:val="00F45D7D"/>
    <w:rsid w:val="00F5094C"/>
    <w:rsid w:val="00F51C6C"/>
    <w:rsid w:val="00F53DC4"/>
    <w:rsid w:val="00F6194D"/>
    <w:rsid w:val="00F702E0"/>
    <w:rsid w:val="00F7055B"/>
    <w:rsid w:val="00F7106F"/>
    <w:rsid w:val="00F72B3B"/>
    <w:rsid w:val="00F76242"/>
    <w:rsid w:val="00F800F7"/>
    <w:rsid w:val="00F83021"/>
    <w:rsid w:val="00F8428F"/>
    <w:rsid w:val="00F8523B"/>
    <w:rsid w:val="00FA2F72"/>
    <w:rsid w:val="00FA6180"/>
    <w:rsid w:val="00FA6C82"/>
    <w:rsid w:val="00FB0498"/>
    <w:rsid w:val="00FB193D"/>
    <w:rsid w:val="00FB52A6"/>
    <w:rsid w:val="00FC5B63"/>
    <w:rsid w:val="00FD03BC"/>
    <w:rsid w:val="00FD53BF"/>
    <w:rsid w:val="00FD581D"/>
    <w:rsid w:val="00FD61D4"/>
    <w:rsid w:val="00FE491D"/>
    <w:rsid w:val="00FE627A"/>
    <w:rsid w:val="00FF3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96"/>
    <w:rPr>
      <w:rFonts w:ascii="Book Antiqua" w:hAnsi="Book Antiqua"/>
      <w:sz w:val="24"/>
    </w:rPr>
  </w:style>
  <w:style w:type="paragraph" w:styleId="Heading1">
    <w:name w:val="heading 1"/>
    <w:basedOn w:val="Normal"/>
    <w:next w:val="Normal"/>
    <w:link w:val="Heading1Char"/>
    <w:uiPriority w:val="9"/>
    <w:qFormat/>
    <w:rsid w:val="00411D96"/>
    <w:pPr>
      <w:jc w:val="center"/>
      <w:outlineLvl w:val="0"/>
    </w:pPr>
    <w:rPr>
      <w:b/>
      <w:bCs/>
      <w:sz w:val="28"/>
      <w:szCs w:val="28"/>
      <w:lang w:val="fr-FR"/>
    </w:rPr>
  </w:style>
  <w:style w:type="paragraph" w:styleId="Heading2">
    <w:name w:val="heading 2"/>
    <w:basedOn w:val="Normal"/>
    <w:next w:val="Normal"/>
    <w:link w:val="Heading2Char"/>
    <w:uiPriority w:val="9"/>
    <w:unhideWhenUsed/>
    <w:qFormat/>
    <w:rsid w:val="005D7138"/>
    <w:pPr>
      <w:autoSpaceDE w:val="0"/>
      <w:autoSpaceDN w:val="0"/>
      <w:adjustRightInd w:val="0"/>
      <w:spacing w:after="0" w:line="240" w:lineRule="auto"/>
      <w:outlineLvl w:val="1"/>
    </w:pPr>
    <w:rPr>
      <w:rFonts w:cs="Times New Roman"/>
      <w:b/>
      <w:color w:val="24212D"/>
      <w:szCs w:val="24"/>
      <w:lang w:val="en-US"/>
    </w:rPr>
  </w:style>
  <w:style w:type="paragraph" w:styleId="Heading3">
    <w:name w:val="heading 3"/>
    <w:basedOn w:val="Heading2"/>
    <w:next w:val="Normal"/>
    <w:link w:val="Heading3Char"/>
    <w:uiPriority w:val="9"/>
    <w:unhideWhenUsed/>
    <w:qFormat/>
    <w:rsid w:val="009D7B46"/>
    <w:pPr>
      <w:outlineLvl w:val="2"/>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D96"/>
  </w:style>
  <w:style w:type="paragraph" w:styleId="Footer">
    <w:name w:val="footer"/>
    <w:basedOn w:val="Normal"/>
    <w:link w:val="FooterChar"/>
    <w:uiPriority w:val="99"/>
    <w:unhideWhenUsed/>
    <w:rsid w:val="00411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D96"/>
  </w:style>
  <w:style w:type="paragraph" w:styleId="BalloonText">
    <w:name w:val="Balloon Text"/>
    <w:basedOn w:val="Normal"/>
    <w:link w:val="BalloonTextChar"/>
    <w:uiPriority w:val="99"/>
    <w:semiHidden/>
    <w:unhideWhenUsed/>
    <w:rsid w:val="00411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96"/>
    <w:rPr>
      <w:rFonts w:ascii="Tahoma" w:hAnsi="Tahoma" w:cs="Tahoma"/>
      <w:sz w:val="16"/>
      <w:szCs w:val="16"/>
    </w:rPr>
  </w:style>
  <w:style w:type="character" w:customStyle="1" w:styleId="Heading1Char">
    <w:name w:val="Heading 1 Char"/>
    <w:basedOn w:val="DefaultParagraphFont"/>
    <w:link w:val="Heading1"/>
    <w:uiPriority w:val="9"/>
    <w:rsid w:val="00411D96"/>
    <w:rPr>
      <w:rFonts w:ascii="Book Antiqua" w:hAnsi="Book Antiqua"/>
      <w:b/>
      <w:bCs/>
      <w:sz w:val="28"/>
      <w:szCs w:val="28"/>
      <w:lang w:val="fr-FR"/>
    </w:rPr>
  </w:style>
  <w:style w:type="paragraph" w:styleId="ListParagraph">
    <w:name w:val="List Paragraph"/>
    <w:basedOn w:val="Normal"/>
    <w:uiPriority w:val="34"/>
    <w:qFormat/>
    <w:rsid w:val="00411D96"/>
    <w:pPr>
      <w:ind w:left="720"/>
      <w:contextualSpacing/>
    </w:pPr>
  </w:style>
  <w:style w:type="table" w:styleId="TableGrid">
    <w:name w:val="Table Grid"/>
    <w:basedOn w:val="TableNormal"/>
    <w:uiPriority w:val="59"/>
    <w:rsid w:val="006E7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D7138"/>
    <w:rPr>
      <w:rFonts w:ascii="Book Antiqua" w:hAnsi="Book Antiqua" w:cs="Times New Roman"/>
      <w:b/>
      <w:color w:val="24212D"/>
      <w:sz w:val="24"/>
      <w:szCs w:val="24"/>
      <w:lang w:val="en-US"/>
    </w:rPr>
  </w:style>
  <w:style w:type="paragraph" w:styleId="CommentText">
    <w:name w:val="annotation text"/>
    <w:basedOn w:val="Normal"/>
    <w:link w:val="CommentTextChar"/>
    <w:uiPriority w:val="99"/>
    <w:unhideWhenUsed/>
    <w:rsid w:val="00C00C08"/>
    <w:pPr>
      <w:spacing w:line="240" w:lineRule="auto"/>
    </w:pPr>
    <w:rPr>
      <w:sz w:val="20"/>
      <w:szCs w:val="20"/>
    </w:rPr>
  </w:style>
  <w:style w:type="character" w:customStyle="1" w:styleId="CommentTextChar">
    <w:name w:val="Comment Text Char"/>
    <w:basedOn w:val="DefaultParagraphFont"/>
    <w:link w:val="CommentText"/>
    <w:uiPriority w:val="99"/>
    <w:rsid w:val="00C00C08"/>
    <w:rPr>
      <w:rFonts w:ascii="Book Antiqua" w:hAnsi="Book Antiqua"/>
      <w:sz w:val="20"/>
      <w:szCs w:val="20"/>
    </w:rPr>
  </w:style>
  <w:style w:type="character" w:styleId="CommentReference">
    <w:name w:val="annotation reference"/>
    <w:uiPriority w:val="99"/>
    <w:semiHidden/>
    <w:unhideWhenUsed/>
    <w:rsid w:val="00C00C08"/>
    <w:rPr>
      <w:sz w:val="16"/>
      <w:szCs w:val="16"/>
    </w:rPr>
  </w:style>
  <w:style w:type="paragraph" w:styleId="Title">
    <w:name w:val="Title"/>
    <w:basedOn w:val="Normal"/>
    <w:next w:val="Normal"/>
    <w:link w:val="TitleChar"/>
    <w:uiPriority w:val="10"/>
    <w:qFormat/>
    <w:rsid w:val="005D71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13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FB0498"/>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FB0498"/>
    <w:pPr>
      <w:spacing w:after="100"/>
    </w:pPr>
  </w:style>
  <w:style w:type="paragraph" w:styleId="TOC2">
    <w:name w:val="toc 2"/>
    <w:basedOn w:val="Normal"/>
    <w:next w:val="Normal"/>
    <w:autoRedefine/>
    <w:uiPriority w:val="39"/>
    <w:unhideWhenUsed/>
    <w:rsid w:val="00FB0498"/>
    <w:pPr>
      <w:spacing w:after="100"/>
      <w:ind w:left="240"/>
    </w:pPr>
  </w:style>
  <w:style w:type="character" w:styleId="Hyperlink">
    <w:name w:val="Hyperlink"/>
    <w:basedOn w:val="DefaultParagraphFont"/>
    <w:uiPriority w:val="99"/>
    <w:unhideWhenUsed/>
    <w:rsid w:val="00FB0498"/>
    <w:rPr>
      <w:color w:val="0000FF" w:themeColor="hyperlink"/>
      <w:u w:val="single"/>
    </w:rPr>
  </w:style>
  <w:style w:type="character" w:customStyle="1" w:styleId="Heading3Char">
    <w:name w:val="Heading 3 Char"/>
    <w:basedOn w:val="DefaultParagraphFont"/>
    <w:link w:val="Heading3"/>
    <w:uiPriority w:val="9"/>
    <w:rsid w:val="009D7B46"/>
    <w:rPr>
      <w:rFonts w:ascii="Book Antiqua" w:hAnsi="Book Antiqua" w:cs="Times New Roman"/>
      <w:b/>
      <w:color w:val="000000" w:themeColor="text1"/>
      <w:sz w:val="24"/>
      <w:szCs w:val="24"/>
      <w:lang w:val="en-US"/>
    </w:rPr>
  </w:style>
  <w:style w:type="paragraph" w:styleId="TOC3">
    <w:name w:val="toc 3"/>
    <w:basedOn w:val="Normal"/>
    <w:next w:val="Normal"/>
    <w:autoRedefine/>
    <w:uiPriority w:val="39"/>
    <w:unhideWhenUsed/>
    <w:rsid w:val="006A37F1"/>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96"/>
    <w:rPr>
      <w:rFonts w:ascii="Book Antiqua" w:hAnsi="Book Antiqua"/>
      <w:sz w:val="24"/>
    </w:rPr>
  </w:style>
  <w:style w:type="paragraph" w:styleId="Heading1">
    <w:name w:val="heading 1"/>
    <w:basedOn w:val="Normal"/>
    <w:next w:val="Normal"/>
    <w:link w:val="Heading1Char"/>
    <w:uiPriority w:val="9"/>
    <w:qFormat/>
    <w:rsid w:val="00411D96"/>
    <w:pPr>
      <w:jc w:val="center"/>
      <w:outlineLvl w:val="0"/>
    </w:pPr>
    <w:rPr>
      <w:b/>
      <w:bCs/>
      <w:sz w:val="28"/>
      <w:szCs w:val="28"/>
      <w:lang w:val="fr-FR"/>
    </w:rPr>
  </w:style>
  <w:style w:type="paragraph" w:styleId="Heading2">
    <w:name w:val="heading 2"/>
    <w:basedOn w:val="Normal"/>
    <w:next w:val="Normal"/>
    <w:link w:val="Heading2Char"/>
    <w:uiPriority w:val="9"/>
    <w:unhideWhenUsed/>
    <w:qFormat/>
    <w:rsid w:val="005D7138"/>
    <w:pPr>
      <w:autoSpaceDE w:val="0"/>
      <w:autoSpaceDN w:val="0"/>
      <w:adjustRightInd w:val="0"/>
      <w:spacing w:after="0" w:line="240" w:lineRule="auto"/>
      <w:outlineLvl w:val="1"/>
    </w:pPr>
    <w:rPr>
      <w:rFonts w:cs="Times New Roman"/>
      <w:b/>
      <w:color w:val="24212D"/>
      <w:szCs w:val="24"/>
      <w:lang w:val="en-US"/>
    </w:rPr>
  </w:style>
  <w:style w:type="paragraph" w:styleId="Heading3">
    <w:name w:val="heading 3"/>
    <w:basedOn w:val="Heading2"/>
    <w:next w:val="Normal"/>
    <w:link w:val="Heading3Char"/>
    <w:uiPriority w:val="9"/>
    <w:unhideWhenUsed/>
    <w:qFormat/>
    <w:rsid w:val="009D7B46"/>
    <w:pPr>
      <w:outlineLvl w:val="2"/>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D96"/>
  </w:style>
  <w:style w:type="paragraph" w:styleId="Footer">
    <w:name w:val="footer"/>
    <w:basedOn w:val="Normal"/>
    <w:link w:val="FooterChar"/>
    <w:uiPriority w:val="99"/>
    <w:unhideWhenUsed/>
    <w:rsid w:val="00411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D96"/>
  </w:style>
  <w:style w:type="paragraph" w:styleId="BalloonText">
    <w:name w:val="Balloon Text"/>
    <w:basedOn w:val="Normal"/>
    <w:link w:val="BalloonTextChar"/>
    <w:uiPriority w:val="99"/>
    <w:semiHidden/>
    <w:unhideWhenUsed/>
    <w:rsid w:val="00411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96"/>
    <w:rPr>
      <w:rFonts w:ascii="Tahoma" w:hAnsi="Tahoma" w:cs="Tahoma"/>
      <w:sz w:val="16"/>
      <w:szCs w:val="16"/>
    </w:rPr>
  </w:style>
  <w:style w:type="character" w:customStyle="1" w:styleId="Heading1Char">
    <w:name w:val="Heading 1 Char"/>
    <w:basedOn w:val="DefaultParagraphFont"/>
    <w:link w:val="Heading1"/>
    <w:uiPriority w:val="9"/>
    <w:rsid w:val="00411D96"/>
    <w:rPr>
      <w:rFonts w:ascii="Book Antiqua" w:hAnsi="Book Antiqua"/>
      <w:b/>
      <w:bCs/>
      <w:sz w:val="28"/>
      <w:szCs w:val="28"/>
      <w:lang w:val="fr-FR"/>
    </w:rPr>
  </w:style>
  <w:style w:type="paragraph" w:styleId="ListParagraph">
    <w:name w:val="List Paragraph"/>
    <w:basedOn w:val="Normal"/>
    <w:uiPriority w:val="34"/>
    <w:qFormat/>
    <w:rsid w:val="00411D96"/>
    <w:pPr>
      <w:ind w:left="720"/>
      <w:contextualSpacing/>
    </w:pPr>
  </w:style>
  <w:style w:type="table" w:styleId="TableGrid">
    <w:name w:val="Table Grid"/>
    <w:basedOn w:val="TableNormal"/>
    <w:uiPriority w:val="59"/>
    <w:rsid w:val="006E7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D7138"/>
    <w:rPr>
      <w:rFonts w:ascii="Book Antiqua" w:hAnsi="Book Antiqua" w:cs="Times New Roman"/>
      <w:b/>
      <w:color w:val="24212D"/>
      <w:sz w:val="24"/>
      <w:szCs w:val="24"/>
      <w:lang w:val="en-US"/>
    </w:rPr>
  </w:style>
  <w:style w:type="paragraph" w:styleId="CommentText">
    <w:name w:val="annotation text"/>
    <w:basedOn w:val="Normal"/>
    <w:link w:val="CommentTextChar"/>
    <w:uiPriority w:val="99"/>
    <w:unhideWhenUsed/>
    <w:rsid w:val="00C00C08"/>
    <w:pPr>
      <w:spacing w:line="240" w:lineRule="auto"/>
    </w:pPr>
    <w:rPr>
      <w:sz w:val="20"/>
      <w:szCs w:val="20"/>
    </w:rPr>
  </w:style>
  <w:style w:type="character" w:customStyle="1" w:styleId="CommentTextChar">
    <w:name w:val="Comment Text Char"/>
    <w:basedOn w:val="DefaultParagraphFont"/>
    <w:link w:val="CommentText"/>
    <w:uiPriority w:val="99"/>
    <w:rsid w:val="00C00C08"/>
    <w:rPr>
      <w:rFonts w:ascii="Book Antiqua" w:hAnsi="Book Antiqua"/>
      <w:sz w:val="20"/>
      <w:szCs w:val="20"/>
    </w:rPr>
  </w:style>
  <w:style w:type="character" w:styleId="CommentReference">
    <w:name w:val="annotation reference"/>
    <w:uiPriority w:val="99"/>
    <w:semiHidden/>
    <w:unhideWhenUsed/>
    <w:rsid w:val="00C00C08"/>
    <w:rPr>
      <w:sz w:val="16"/>
      <w:szCs w:val="16"/>
    </w:rPr>
  </w:style>
  <w:style w:type="paragraph" w:styleId="Title">
    <w:name w:val="Title"/>
    <w:basedOn w:val="Normal"/>
    <w:next w:val="Normal"/>
    <w:link w:val="TitleChar"/>
    <w:uiPriority w:val="10"/>
    <w:qFormat/>
    <w:rsid w:val="005D71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13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FB0498"/>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FB0498"/>
    <w:pPr>
      <w:spacing w:after="100"/>
    </w:pPr>
  </w:style>
  <w:style w:type="paragraph" w:styleId="TOC2">
    <w:name w:val="toc 2"/>
    <w:basedOn w:val="Normal"/>
    <w:next w:val="Normal"/>
    <w:autoRedefine/>
    <w:uiPriority w:val="39"/>
    <w:unhideWhenUsed/>
    <w:rsid w:val="00FB0498"/>
    <w:pPr>
      <w:spacing w:after="100"/>
      <w:ind w:left="240"/>
    </w:pPr>
  </w:style>
  <w:style w:type="character" w:styleId="Hyperlink">
    <w:name w:val="Hyperlink"/>
    <w:basedOn w:val="DefaultParagraphFont"/>
    <w:uiPriority w:val="99"/>
    <w:unhideWhenUsed/>
    <w:rsid w:val="00FB0498"/>
    <w:rPr>
      <w:color w:val="0000FF" w:themeColor="hyperlink"/>
      <w:u w:val="single"/>
    </w:rPr>
  </w:style>
  <w:style w:type="character" w:customStyle="1" w:styleId="Heading3Char">
    <w:name w:val="Heading 3 Char"/>
    <w:basedOn w:val="DefaultParagraphFont"/>
    <w:link w:val="Heading3"/>
    <w:uiPriority w:val="9"/>
    <w:rsid w:val="009D7B46"/>
    <w:rPr>
      <w:rFonts w:ascii="Book Antiqua" w:hAnsi="Book Antiqua" w:cs="Times New Roman"/>
      <w:b/>
      <w:color w:val="000000" w:themeColor="text1"/>
      <w:sz w:val="24"/>
      <w:szCs w:val="24"/>
      <w:lang w:val="en-US"/>
    </w:rPr>
  </w:style>
  <w:style w:type="paragraph" w:styleId="TOC3">
    <w:name w:val="toc 3"/>
    <w:basedOn w:val="Normal"/>
    <w:next w:val="Normal"/>
    <w:autoRedefine/>
    <w:uiPriority w:val="39"/>
    <w:unhideWhenUsed/>
    <w:rsid w:val="006A37F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5C8F1-43C0-4881-B91D-7EBAFDD9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4514</Words>
  <Characters>25731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2017-01-10T16:07:00Z</dcterms:created>
  <dcterms:modified xsi:type="dcterms:W3CDTF">2017-01-10T16:07:00Z</dcterms:modified>
</cp:coreProperties>
</file>