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65D929" w14:textId="77777777" w:rsidR="008E370D" w:rsidRDefault="008E370D" w:rsidP="008E370D">
      <w:pPr>
        <w:jc w:val="center"/>
        <w:rPr>
          <w:rFonts w:ascii="Arial" w:hAnsi="Arial" w:cs="Arial"/>
        </w:rPr>
      </w:pPr>
    </w:p>
    <w:p w14:paraId="7448AEB7" w14:textId="77777777" w:rsidR="008E370D" w:rsidRDefault="008E370D" w:rsidP="008E370D">
      <w:pPr>
        <w:jc w:val="center"/>
        <w:rPr>
          <w:sz w:val="72"/>
          <w:szCs w:val="72"/>
        </w:rPr>
      </w:pPr>
      <w:r>
        <w:rPr>
          <w:rFonts w:ascii="Arial" w:hAnsi="Arial" w:cs="Arial"/>
          <w:noProof/>
        </w:rPr>
        <w:drawing>
          <wp:inline distT="0" distB="0" distL="0" distR="0" wp14:anchorId="7174E370" wp14:editId="2C4635A0">
            <wp:extent cx="2846717" cy="3545456"/>
            <wp:effectExtent l="0" t="0" r="0" b="0"/>
            <wp:docPr id="1" name="Picture 1" descr="P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A LOGO"/>
                    <pic:cNvPicPr>
                      <a:picLocks noChangeAspect="1" noChangeArrowheads="1"/>
                    </pic:cNvPicPr>
                  </pic:nvPicPr>
                  <pic:blipFill>
                    <a:blip r:embed="rId8" cstate="print"/>
                    <a:srcRect/>
                    <a:stretch>
                      <a:fillRect/>
                    </a:stretch>
                  </pic:blipFill>
                  <pic:spPr bwMode="auto">
                    <a:xfrm>
                      <a:off x="0" y="0"/>
                      <a:ext cx="2844986" cy="3543300"/>
                    </a:xfrm>
                    <a:prstGeom prst="rect">
                      <a:avLst/>
                    </a:prstGeom>
                    <a:noFill/>
                    <a:ln w="9525">
                      <a:noFill/>
                      <a:miter lim="800000"/>
                      <a:headEnd/>
                      <a:tailEnd/>
                    </a:ln>
                  </pic:spPr>
                </pic:pic>
              </a:graphicData>
            </a:graphic>
          </wp:inline>
        </w:drawing>
      </w:r>
    </w:p>
    <w:p w14:paraId="2363A4DC" w14:textId="77777777" w:rsidR="008E370D" w:rsidRDefault="008E370D" w:rsidP="008E370D">
      <w:pPr>
        <w:jc w:val="center"/>
        <w:rPr>
          <w:sz w:val="72"/>
          <w:szCs w:val="72"/>
        </w:rPr>
      </w:pPr>
      <w:r>
        <w:rPr>
          <w:sz w:val="72"/>
          <w:szCs w:val="72"/>
        </w:rPr>
        <w:t>PUBLIC PROCUREMENT AUTHORITY</w:t>
      </w:r>
    </w:p>
    <w:p w14:paraId="40B8417F" w14:textId="77777777" w:rsidR="008E370D" w:rsidRPr="00FC3B3C" w:rsidRDefault="008E370D" w:rsidP="008E370D">
      <w:pPr>
        <w:jc w:val="center"/>
        <w:rPr>
          <w:sz w:val="52"/>
          <w:szCs w:val="52"/>
        </w:rPr>
      </w:pPr>
    </w:p>
    <w:p w14:paraId="77B57A1A" w14:textId="77777777" w:rsidR="008E370D" w:rsidRPr="00AA4195" w:rsidRDefault="008E370D" w:rsidP="008E370D">
      <w:pPr>
        <w:jc w:val="center"/>
        <w:rPr>
          <w:sz w:val="32"/>
          <w:szCs w:val="32"/>
        </w:rPr>
      </w:pPr>
      <w:r>
        <w:rPr>
          <w:sz w:val="32"/>
          <w:szCs w:val="32"/>
        </w:rPr>
        <w:t xml:space="preserve">POLICY </w:t>
      </w:r>
      <w:r w:rsidRPr="00AA4195">
        <w:rPr>
          <w:sz w:val="32"/>
          <w:szCs w:val="32"/>
        </w:rPr>
        <w:t xml:space="preserve">GUIDELINES </w:t>
      </w:r>
      <w:r>
        <w:rPr>
          <w:sz w:val="32"/>
          <w:szCs w:val="32"/>
        </w:rPr>
        <w:t>ON</w:t>
      </w:r>
    </w:p>
    <w:p w14:paraId="081A36E7" w14:textId="77777777" w:rsidR="008E370D" w:rsidRPr="00046AFA" w:rsidRDefault="008E370D" w:rsidP="008E370D">
      <w:pPr>
        <w:jc w:val="center"/>
        <w:rPr>
          <w:sz w:val="8"/>
          <w:szCs w:val="8"/>
        </w:rPr>
      </w:pPr>
    </w:p>
    <w:p w14:paraId="70B8EE58" w14:textId="77777777" w:rsidR="008E370D" w:rsidRDefault="008E370D" w:rsidP="008E370D">
      <w:pPr>
        <w:jc w:val="center"/>
        <w:rPr>
          <w:sz w:val="32"/>
          <w:szCs w:val="32"/>
        </w:rPr>
      </w:pPr>
      <w:r>
        <w:rPr>
          <w:sz w:val="32"/>
          <w:szCs w:val="32"/>
        </w:rPr>
        <w:t>MINOR AND</w:t>
      </w:r>
      <w:r w:rsidRPr="00AA4195">
        <w:rPr>
          <w:sz w:val="32"/>
          <w:szCs w:val="32"/>
        </w:rPr>
        <w:t xml:space="preserve"> LOW VALUE PROCUREMENT</w:t>
      </w:r>
      <w:r>
        <w:rPr>
          <w:sz w:val="32"/>
          <w:szCs w:val="32"/>
        </w:rPr>
        <w:t xml:space="preserve"> </w:t>
      </w:r>
    </w:p>
    <w:p w14:paraId="019C892E" w14:textId="77777777" w:rsidR="008E370D" w:rsidRDefault="008E370D" w:rsidP="008E370D">
      <w:pPr>
        <w:jc w:val="center"/>
        <w:rPr>
          <w:sz w:val="32"/>
          <w:szCs w:val="32"/>
        </w:rPr>
      </w:pPr>
      <w:r w:rsidRPr="00AA4195">
        <w:rPr>
          <w:sz w:val="32"/>
          <w:szCs w:val="32"/>
        </w:rPr>
        <w:t xml:space="preserve">OF </w:t>
      </w:r>
    </w:p>
    <w:p w14:paraId="6D4749B4" w14:textId="77777777" w:rsidR="008E370D" w:rsidRPr="00046AFA" w:rsidRDefault="008E370D" w:rsidP="008E370D">
      <w:pPr>
        <w:jc w:val="center"/>
        <w:rPr>
          <w:sz w:val="8"/>
          <w:szCs w:val="8"/>
        </w:rPr>
      </w:pPr>
    </w:p>
    <w:p w14:paraId="62E36DBC" w14:textId="064AE541" w:rsidR="008E370D" w:rsidRPr="00AA4195" w:rsidRDefault="008E370D" w:rsidP="008E370D">
      <w:pPr>
        <w:jc w:val="center"/>
        <w:rPr>
          <w:sz w:val="32"/>
          <w:szCs w:val="32"/>
        </w:rPr>
      </w:pPr>
      <w:r w:rsidRPr="00AA4195">
        <w:rPr>
          <w:sz w:val="32"/>
          <w:szCs w:val="32"/>
        </w:rPr>
        <w:t>GOODS</w:t>
      </w:r>
      <w:r w:rsidR="00BA3A54">
        <w:rPr>
          <w:sz w:val="32"/>
          <w:szCs w:val="32"/>
        </w:rPr>
        <w:t>, WORKS</w:t>
      </w:r>
      <w:r w:rsidR="00A400F7">
        <w:rPr>
          <w:sz w:val="32"/>
          <w:szCs w:val="32"/>
        </w:rPr>
        <w:t xml:space="preserve">, </w:t>
      </w:r>
      <w:r w:rsidR="0057274F">
        <w:rPr>
          <w:sz w:val="32"/>
          <w:szCs w:val="32"/>
        </w:rPr>
        <w:t>&amp;</w:t>
      </w:r>
      <w:r w:rsidR="00BA3A54">
        <w:rPr>
          <w:sz w:val="32"/>
          <w:szCs w:val="32"/>
        </w:rPr>
        <w:t xml:space="preserve"> TECHNICAL SERVICES</w:t>
      </w:r>
    </w:p>
    <w:p w14:paraId="49F5A787" w14:textId="77777777" w:rsidR="008E370D" w:rsidRDefault="008E370D" w:rsidP="008E370D">
      <w:pPr>
        <w:jc w:val="center"/>
        <w:rPr>
          <w:sz w:val="42"/>
          <w:szCs w:val="42"/>
        </w:rPr>
      </w:pPr>
    </w:p>
    <w:p w14:paraId="7028C4E6" w14:textId="77777777" w:rsidR="008E370D" w:rsidRDefault="008E370D" w:rsidP="008E370D">
      <w:pPr>
        <w:jc w:val="center"/>
        <w:rPr>
          <w:sz w:val="42"/>
          <w:szCs w:val="42"/>
        </w:rPr>
      </w:pPr>
    </w:p>
    <w:p w14:paraId="6716AA1B" w14:textId="77777777" w:rsidR="008E370D" w:rsidRDefault="008E370D" w:rsidP="008E370D">
      <w:pPr>
        <w:jc w:val="center"/>
        <w:rPr>
          <w:sz w:val="42"/>
          <w:szCs w:val="42"/>
        </w:rPr>
      </w:pPr>
    </w:p>
    <w:p w14:paraId="6B88C611" w14:textId="77777777" w:rsidR="008E370D" w:rsidRDefault="008E370D" w:rsidP="008E370D">
      <w:pPr>
        <w:jc w:val="center"/>
        <w:rPr>
          <w:sz w:val="42"/>
          <w:szCs w:val="42"/>
        </w:rPr>
      </w:pPr>
    </w:p>
    <w:p w14:paraId="79236878" w14:textId="77777777" w:rsidR="008E370D" w:rsidRDefault="008E370D" w:rsidP="008E370D">
      <w:pPr>
        <w:jc w:val="center"/>
        <w:rPr>
          <w:sz w:val="42"/>
          <w:szCs w:val="42"/>
        </w:rPr>
      </w:pPr>
    </w:p>
    <w:p w14:paraId="5E6BABD1" w14:textId="77777777" w:rsidR="008E370D" w:rsidRDefault="008E370D" w:rsidP="008E370D">
      <w:pPr>
        <w:jc w:val="center"/>
        <w:rPr>
          <w:sz w:val="42"/>
          <w:szCs w:val="42"/>
          <w:u w:val="single"/>
        </w:rPr>
      </w:pPr>
    </w:p>
    <w:p w14:paraId="63AB643D" w14:textId="77777777" w:rsidR="004D5034" w:rsidRDefault="004D5034" w:rsidP="008E370D">
      <w:pPr>
        <w:jc w:val="center"/>
        <w:rPr>
          <w:sz w:val="42"/>
          <w:szCs w:val="42"/>
          <w:u w:val="single"/>
        </w:rPr>
      </w:pPr>
    </w:p>
    <w:p w14:paraId="413166E8" w14:textId="1832A618" w:rsidR="008E370D" w:rsidRDefault="008E370D" w:rsidP="008E370D">
      <w:pPr>
        <w:jc w:val="center"/>
        <w:rPr>
          <w:sz w:val="42"/>
          <w:szCs w:val="42"/>
          <w:u w:val="single"/>
        </w:rPr>
      </w:pPr>
    </w:p>
    <w:p w14:paraId="6A1A983E" w14:textId="77777777" w:rsidR="00A400F7" w:rsidRDefault="00A400F7" w:rsidP="008E370D">
      <w:pPr>
        <w:jc w:val="center"/>
        <w:rPr>
          <w:sz w:val="42"/>
          <w:szCs w:val="42"/>
          <w:u w:val="single"/>
        </w:rPr>
      </w:pPr>
    </w:p>
    <w:p w14:paraId="1F459798" w14:textId="77777777" w:rsidR="008E370D" w:rsidRDefault="008E370D" w:rsidP="008E370D">
      <w:pPr>
        <w:jc w:val="center"/>
        <w:rPr>
          <w:sz w:val="42"/>
          <w:szCs w:val="42"/>
          <w:u w:val="single"/>
        </w:rPr>
      </w:pPr>
    </w:p>
    <w:p w14:paraId="4BD5565E" w14:textId="77777777" w:rsidR="008E370D" w:rsidRDefault="008E370D" w:rsidP="008E370D">
      <w:pPr>
        <w:jc w:val="center"/>
        <w:rPr>
          <w:sz w:val="42"/>
          <w:szCs w:val="42"/>
          <w:u w:val="single"/>
        </w:rPr>
      </w:pPr>
    </w:p>
    <w:p w14:paraId="525F3E2C" w14:textId="77777777" w:rsidR="008E370D" w:rsidRDefault="008E370D" w:rsidP="008E370D">
      <w:pPr>
        <w:jc w:val="center"/>
        <w:rPr>
          <w:sz w:val="42"/>
          <w:szCs w:val="42"/>
          <w:u w:val="single"/>
        </w:rPr>
      </w:pPr>
      <w:r w:rsidRPr="00505B77">
        <w:rPr>
          <w:sz w:val="42"/>
          <w:szCs w:val="42"/>
          <w:u w:val="single"/>
        </w:rPr>
        <w:lastRenderedPageBreak/>
        <w:t>Table of Contents</w:t>
      </w:r>
    </w:p>
    <w:p w14:paraId="2AE0F8A6" w14:textId="77777777" w:rsidR="008E370D" w:rsidRDefault="008E370D" w:rsidP="008E370D">
      <w:pPr>
        <w:jc w:val="center"/>
        <w:rPr>
          <w:sz w:val="42"/>
          <w:szCs w:val="42"/>
          <w:u w:val="single"/>
        </w:rPr>
      </w:pPr>
    </w:p>
    <w:p w14:paraId="13AFC9E8" w14:textId="77777777" w:rsidR="008E370D" w:rsidRPr="0003178E" w:rsidRDefault="008E370D" w:rsidP="008E370D">
      <w:pPr>
        <w:jc w:val="center"/>
      </w:pPr>
      <w:r w:rsidRPr="0003178E">
        <w:rPr>
          <w:sz w:val="20"/>
          <w:szCs w:val="20"/>
        </w:rPr>
        <w:t xml:space="preserve">                                                                                                           </w:t>
      </w:r>
      <w:r>
        <w:rPr>
          <w:sz w:val="20"/>
          <w:szCs w:val="20"/>
        </w:rPr>
        <w:t xml:space="preserve">                      </w:t>
      </w:r>
      <w:r w:rsidRPr="0003178E">
        <w:t>SECTION</w:t>
      </w:r>
    </w:p>
    <w:p w14:paraId="59E17556" w14:textId="77777777" w:rsidR="008E370D" w:rsidRPr="00505B77" w:rsidRDefault="008E370D" w:rsidP="008E370D">
      <w:r>
        <w:t xml:space="preserve">BACKGROUND AND RATIONALE       </w:t>
      </w:r>
      <w:r>
        <w:tab/>
      </w:r>
      <w:r w:rsidRPr="00505B77">
        <w:tab/>
      </w:r>
      <w:r w:rsidRPr="00505B77">
        <w:tab/>
      </w:r>
      <w:r w:rsidRPr="00505B77">
        <w:tab/>
      </w:r>
      <w:r>
        <w:tab/>
      </w:r>
      <w:r>
        <w:tab/>
        <w:t xml:space="preserve">          </w:t>
      </w:r>
      <w:r w:rsidRPr="00505B77">
        <w:t>1</w:t>
      </w:r>
    </w:p>
    <w:p w14:paraId="395F5CF4" w14:textId="77777777" w:rsidR="008E370D" w:rsidRDefault="008E370D" w:rsidP="008E370D">
      <w:pPr>
        <w:rPr>
          <w:sz w:val="42"/>
          <w:szCs w:val="42"/>
        </w:rPr>
      </w:pPr>
    </w:p>
    <w:p w14:paraId="1A7DC805" w14:textId="77777777" w:rsidR="008E370D" w:rsidRPr="00505B77" w:rsidRDefault="008E370D" w:rsidP="008E370D">
      <w:r>
        <w:t xml:space="preserve">DEFINITIONS                                                     </w:t>
      </w:r>
      <w:r>
        <w:tab/>
      </w:r>
      <w:r>
        <w:tab/>
      </w:r>
      <w:r>
        <w:tab/>
      </w:r>
      <w:r>
        <w:tab/>
      </w:r>
      <w:r>
        <w:tab/>
        <w:t xml:space="preserve">          2</w:t>
      </w:r>
    </w:p>
    <w:p w14:paraId="666F3750" w14:textId="77777777" w:rsidR="008E370D" w:rsidRDefault="008E370D" w:rsidP="008E370D">
      <w:pPr>
        <w:rPr>
          <w:sz w:val="42"/>
          <w:szCs w:val="42"/>
        </w:rPr>
      </w:pPr>
    </w:p>
    <w:p w14:paraId="53A9ED8D" w14:textId="77777777" w:rsidR="008E370D" w:rsidRDefault="008E370D" w:rsidP="008E370D">
      <w:pPr>
        <w:spacing w:line="360" w:lineRule="auto"/>
        <w:jc w:val="both"/>
      </w:pPr>
      <w:r w:rsidRPr="0003178E">
        <w:t>STANDARD DOCUMENTS FOR MINOR AND LOW VALUE PROCUREMENT</w:t>
      </w:r>
      <w:r>
        <w:t xml:space="preserve">      3</w:t>
      </w:r>
    </w:p>
    <w:p w14:paraId="390B0CDF" w14:textId="77777777" w:rsidR="008E370D" w:rsidRDefault="008E370D" w:rsidP="008E370D">
      <w:pPr>
        <w:spacing w:line="360" w:lineRule="auto"/>
        <w:jc w:val="both"/>
      </w:pPr>
    </w:p>
    <w:p w14:paraId="77F987E6" w14:textId="77777777" w:rsidR="008E370D" w:rsidRDefault="008E370D" w:rsidP="008E370D">
      <w:pPr>
        <w:spacing w:line="360" w:lineRule="auto"/>
        <w:jc w:val="both"/>
      </w:pPr>
    </w:p>
    <w:p w14:paraId="3ADF67EF" w14:textId="1C988481" w:rsidR="008E370D" w:rsidRDefault="008E370D" w:rsidP="008E370D">
      <w:pPr>
        <w:spacing w:line="360" w:lineRule="auto"/>
        <w:jc w:val="both"/>
      </w:pPr>
      <w:r>
        <w:t>GROUPING OF ENTITIES (</w:t>
      </w:r>
      <w:r w:rsidR="00EE6662">
        <w:t xml:space="preserve">CATEGORIES) </w:t>
      </w:r>
      <w:r w:rsidR="00EE6662">
        <w:tab/>
      </w:r>
      <w:r>
        <w:tab/>
      </w:r>
      <w:r>
        <w:tab/>
      </w:r>
      <w:r>
        <w:tab/>
        <w:t xml:space="preserve"> APPENDIX I</w:t>
      </w:r>
      <w:r w:rsidRPr="00505B77">
        <w:tab/>
      </w:r>
      <w:r>
        <w:tab/>
      </w:r>
    </w:p>
    <w:p w14:paraId="27A30C86" w14:textId="77777777" w:rsidR="008E370D" w:rsidRDefault="008E370D" w:rsidP="008E370D">
      <w:pPr>
        <w:spacing w:line="360" w:lineRule="auto"/>
        <w:jc w:val="both"/>
      </w:pPr>
    </w:p>
    <w:p w14:paraId="35243C35" w14:textId="30AC62AC" w:rsidR="008E370D" w:rsidRDefault="008E370D" w:rsidP="008E370D">
      <w:pPr>
        <w:spacing w:line="360" w:lineRule="auto"/>
        <w:jc w:val="both"/>
      </w:pPr>
      <w:r>
        <w:t xml:space="preserve">STANDARD FORMAT FOR </w:t>
      </w:r>
      <w:r w:rsidR="00864CE2">
        <w:t>MINOR PROCUREMENT</w:t>
      </w:r>
      <w:r w:rsidR="00864CE2">
        <w:tab/>
      </w:r>
      <w:r w:rsidR="00864CE2">
        <w:tab/>
      </w:r>
      <w:r w:rsidR="00864CE2">
        <w:tab/>
        <w:t>APPENDIX IIA</w:t>
      </w:r>
    </w:p>
    <w:p w14:paraId="4A269AB0" w14:textId="77777777" w:rsidR="008E370D" w:rsidRDefault="008E370D" w:rsidP="008E370D">
      <w:pPr>
        <w:spacing w:line="360" w:lineRule="auto"/>
        <w:jc w:val="both"/>
      </w:pPr>
    </w:p>
    <w:p w14:paraId="46093F2F" w14:textId="7DB3EE57" w:rsidR="008E370D" w:rsidRDefault="008E370D" w:rsidP="008E370D">
      <w:pPr>
        <w:spacing w:line="360" w:lineRule="auto"/>
        <w:jc w:val="both"/>
      </w:pPr>
      <w:r w:rsidRPr="00505B77">
        <w:t>CON</w:t>
      </w:r>
      <w:r>
        <w:t xml:space="preserve">TRACT FORM FOR MINOR </w:t>
      </w:r>
      <w:r w:rsidRPr="00505B77">
        <w:t>PROCUREMENT</w:t>
      </w:r>
      <w:r w:rsidR="00864CE2">
        <w:tab/>
      </w:r>
      <w:r w:rsidR="00864CE2">
        <w:tab/>
      </w:r>
      <w:r w:rsidR="00864CE2">
        <w:tab/>
        <w:t>APPENDIX IIB</w:t>
      </w:r>
    </w:p>
    <w:p w14:paraId="6BC9C178" w14:textId="77777777" w:rsidR="008E370D" w:rsidRDefault="008E370D" w:rsidP="008E370D">
      <w:pPr>
        <w:spacing w:line="360" w:lineRule="auto"/>
        <w:jc w:val="both"/>
      </w:pPr>
    </w:p>
    <w:p w14:paraId="360FF8CD" w14:textId="101E6491" w:rsidR="008E370D" w:rsidRDefault="008E370D" w:rsidP="008E370D">
      <w:pPr>
        <w:spacing w:line="360" w:lineRule="auto"/>
        <w:jc w:val="both"/>
      </w:pPr>
      <w:r w:rsidRPr="00505B77">
        <w:t>LOW VALUE PROCUREMENT RETURNS (LVPR) FORM</w:t>
      </w:r>
      <w:r w:rsidR="00864CE2">
        <w:t xml:space="preserve"> </w:t>
      </w:r>
      <w:proofErr w:type="spellStart"/>
      <w:r w:rsidR="00864CE2">
        <w:t>A</w:t>
      </w:r>
      <w:proofErr w:type="spellEnd"/>
      <w:r w:rsidR="00864CE2">
        <w:tab/>
      </w:r>
      <w:r w:rsidR="00864CE2">
        <w:tab/>
        <w:t>APPENDIX III</w:t>
      </w:r>
    </w:p>
    <w:p w14:paraId="1DC8B301" w14:textId="77777777" w:rsidR="008E370D" w:rsidRDefault="008E370D" w:rsidP="008E370D">
      <w:pPr>
        <w:spacing w:line="360" w:lineRule="auto"/>
        <w:jc w:val="both"/>
      </w:pPr>
    </w:p>
    <w:p w14:paraId="378801BC" w14:textId="355641A2" w:rsidR="008E370D" w:rsidRDefault="008E370D" w:rsidP="008E370D">
      <w:pPr>
        <w:spacing w:line="360" w:lineRule="auto"/>
        <w:jc w:val="both"/>
      </w:pPr>
      <w:r w:rsidRPr="00505B77">
        <w:t>LOW VALUE PROCUREMENT RETURNS (LVPR) FORM</w:t>
      </w:r>
      <w:r>
        <w:t xml:space="preserve"> B</w:t>
      </w:r>
      <w:r w:rsidR="00864CE2">
        <w:t xml:space="preserve">      </w:t>
      </w:r>
      <w:r w:rsidR="00A67A8F">
        <w:tab/>
        <w:t xml:space="preserve"> </w:t>
      </w:r>
      <w:r w:rsidR="00864CE2">
        <w:t>APPENDIX IV</w:t>
      </w:r>
    </w:p>
    <w:p w14:paraId="77B75100" w14:textId="77777777" w:rsidR="008E370D" w:rsidRDefault="008E370D" w:rsidP="008E370D">
      <w:pPr>
        <w:spacing w:line="360" w:lineRule="auto"/>
        <w:jc w:val="both"/>
      </w:pPr>
    </w:p>
    <w:p w14:paraId="4EAB66AF" w14:textId="77777777" w:rsidR="008E370D" w:rsidRDefault="008E370D" w:rsidP="008E370D">
      <w:pPr>
        <w:spacing w:line="360" w:lineRule="auto"/>
        <w:jc w:val="both"/>
      </w:pPr>
    </w:p>
    <w:p w14:paraId="208F20D1" w14:textId="77777777" w:rsidR="008E370D" w:rsidRDefault="008E370D" w:rsidP="008E370D">
      <w:pPr>
        <w:spacing w:line="360" w:lineRule="auto"/>
        <w:jc w:val="center"/>
        <w:rPr>
          <w:b/>
        </w:rPr>
      </w:pPr>
    </w:p>
    <w:p w14:paraId="2DEAB237" w14:textId="77777777" w:rsidR="008E370D" w:rsidRDefault="008E370D" w:rsidP="008E370D">
      <w:pPr>
        <w:spacing w:line="360" w:lineRule="auto"/>
        <w:rPr>
          <w:b/>
        </w:rPr>
      </w:pPr>
      <w:r>
        <w:rPr>
          <w:b/>
        </w:rPr>
        <w:t>ABBREVIATIONS AND ACRONYMS</w:t>
      </w:r>
    </w:p>
    <w:p w14:paraId="1FC3BBFA" w14:textId="77777777" w:rsidR="008E370D" w:rsidRDefault="008E370D" w:rsidP="008E370D">
      <w:pPr>
        <w:spacing w:line="36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761"/>
      </w:tblGrid>
      <w:tr w:rsidR="008E370D" w:rsidRPr="00CC11A9" w14:paraId="7B41A4E2" w14:textId="77777777" w:rsidTr="00D93005">
        <w:tc>
          <w:tcPr>
            <w:tcW w:w="2268" w:type="dxa"/>
          </w:tcPr>
          <w:p w14:paraId="330F310D" w14:textId="77777777" w:rsidR="008E370D" w:rsidRPr="00CC11A9" w:rsidRDefault="008E370D" w:rsidP="00D93005">
            <w:pPr>
              <w:spacing w:line="360" w:lineRule="auto"/>
            </w:pPr>
            <w:r w:rsidRPr="00CC11A9">
              <w:t>LVPR</w:t>
            </w:r>
          </w:p>
        </w:tc>
        <w:tc>
          <w:tcPr>
            <w:tcW w:w="6761" w:type="dxa"/>
          </w:tcPr>
          <w:p w14:paraId="68D98148" w14:textId="77777777" w:rsidR="008E370D" w:rsidRPr="00CC11A9" w:rsidRDefault="008E370D" w:rsidP="00D93005">
            <w:pPr>
              <w:spacing w:line="360" w:lineRule="auto"/>
            </w:pPr>
            <w:r w:rsidRPr="00CC11A9">
              <w:t>LOW VALUE PROCUREMENT RETURNS</w:t>
            </w:r>
          </w:p>
        </w:tc>
      </w:tr>
      <w:tr w:rsidR="008E370D" w:rsidRPr="003841CB" w14:paraId="5D35E993" w14:textId="77777777" w:rsidTr="00D93005">
        <w:tc>
          <w:tcPr>
            <w:tcW w:w="2268" w:type="dxa"/>
          </w:tcPr>
          <w:p w14:paraId="205F6A5D" w14:textId="77777777" w:rsidR="008E370D" w:rsidRPr="003841CB" w:rsidRDefault="008E370D" w:rsidP="00D93005">
            <w:pPr>
              <w:spacing w:line="360" w:lineRule="auto"/>
              <w:rPr>
                <w:b/>
              </w:rPr>
            </w:pPr>
            <w:r>
              <w:t>SFMP</w:t>
            </w:r>
          </w:p>
        </w:tc>
        <w:tc>
          <w:tcPr>
            <w:tcW w:w="6761" w:type="dxa"/>
          </w:tcPr>
          <w:p w14:paraId="078039CC" w14:textId="77777777" w:rsidR="008E370D" w:rsidRPr="003841CB" w:rsidRDefault="008E370D" w:rsidP="00D93005">
            <w:pPr>
              <w:spacing w:line="360" w:lineRule="auto"/>
              <w:rPr>
                <w:b/>
              </w:rPr>
            </w:pPr>
            <w:r>
              <w:t xml:space="preserve">STANDARD FORMAT FOR MINOR </w:t>
            </w:r>
            <w:r w:rsidRPr="00505B77">
              <w:t>PROCUREMENT</w:t>
            </w:r>
          </w:p>
        </w:tc>
      </w:tr>
    </w:tbl>
    <w:p w14:paraId="784E9B85" w14:textId="77777777" w:rsidR="008E370D" w:rsidRDefault="008E370D" w:rsidP="008E370D"/>
    <w:p w14:paraId="7AB12577" w14:textId="77777777" w:rsidR="008E370D" w:rsidRDefault="008E370D" w:rsidP="008E370D"/>
    <w:p w14:paraId="78F732A6" w14:textId="77777777" w:rsidR="008E370D" w:rsidRDefault="008E370D" w:rsidP="008E370D"/>
    <w:p w14:paraId="3E5F0437" w14:textId="77777777" w:rsidR="008E370D" w:rsidRDefault="008E370D" w:rsidP="008E370D"/>
    <w:p w14:paraId="5E3179D6" w14:textId="77777777" w:rsidR="008E370D" w:rsidRDefault="008E370D" w:rsidP="008E370D"/>
    <w:p w14:paraId="2B1BE800" w14:textId="77777777" w:rsidR="008E370D" w:rsidRPr="00976AA0" w:rsidRDefault="008E370D" w:rsidP="008E370D">
      <w:pPr>
        <w:spacing w:line="360" w:lineRule="auto"/>
        <w:jc w:val="center"/>
        <w:rPr>
          <w:b/>
          <w:sz w:val="16"/>
          <w:szCs w:val="16"/>
        </w:rPr>
      </w:pPr>
      <w:r w:rsidRPr="00976AA0">
        <w:rPr>
          <w:b/>
          <w:sz w:val="16"/>
          <w:szCs w:val="16"/>
        </w:rPr>
        <w:t xml:space="preserve"> </w:t>
      </w:r>
    </w:p>
    <w:p w14:paraId="68A018FF" w14:textId="77777777" w:rsidR="008E370D" w:rsidRDefault="008E370D" w:rsidP="008E370D">
      <w:pPr>
        <w:spacing w:line="360" w:lineRule="auto"/>
        <w:jc w:val="center"/>
        <w:rPr>
          <w:b/>
        </w:rPr>
      </w:pPr>
    </w:p>
    <w:p w14:paraId="60EBD609" w14:textId="77777777" w:rsidR="008E370D" w:rsidRPr="00145BF4" w:rsidRDefault="008E370D" w:rsidP="008E370D">
      <w:pPr>
        <w:spacing w:line="360" w:lineRule="auto"/>
        <w:jc w:val="center"/>
        <w:rPr>
          <w:b/>
        </w:rPr>
      </w:pPr>
    </w:p>
    <w:p w14:paraId="527F0A95" w14:textId="77777777" w:rsidR="008E370D" w:rsidRDefault="008E370D" w:rsidP="008E370D">
      <w:pPr>
        <w:spacing w:line="360" w:lineRule="auto"/>
        <w:jc w:val="center"/>
        <w:rPr>
          <w:b/>
          <w:sz w:val="12"/>
          <w:szCs w:val="12"/>
        </w:rPr>
      </w:pPr>
      <w:r w:rsidRPr="00976AA0">
        <w:rPr>
          <w:b/>
          <w:sz w:val="16"/>
          <w:szCs w:val="16"/>
        </w:rPr>
        <w:t>Subject:</w:t>
      </w:r>
      <w:r w:rsidRPr="00976AA0">
        <w:rPr>
          <w:b/>
        </w:rPr>
        <w:t xml:space="preserve"> </w:t>
      </w:r>
      <w:r>
        <w:rPr>
          <w:b/>
          <w:sz w:val="12"/>
          <w:szCs w:val="12"/>
        </w:rPr>
        <w:t xml:space="preserve">POLICY </w:t>
      </w:r>
      <w:r w:rsidRPr="00976AA0">
        <w:rPr>
          <w:b/>
          <w:sz w:val="12"/>
          <w:szCs w:val="12"/>
        </w:rPr>
        <w:t>GUIDELINES FOR MINOR AND LOW VALUE PROCUREMENT OF GOODS, WORKS,</w:t>
      </w:r>
      <w:r>
        <w:rPr>
          <w:b/>
          <w:sz w:val="12"/>
          <w:szCs w:val="12"/>
        </w:rPr>
        <w:t xml:space="preserve"> &amp;</w:t>
      </w:r>
      <w:r w:rsidRPr="00976AA0">
        <w:rPr>
          <w:b/>
          <w:sz w:val="12"/>
          <w:szCs w:val="12"/>
        </w:rPr>
        <w:t xml:space="preserve"> SERVICE </w:t>
      </w:r>
      <w:r>
        <w:rPr>
          <w:b/>
          <w:sz w:val="12"/>
          <w:szCs w:val="12"/>
        </w:rPr>
        <w:t>S</w:t>
      </w:r>
    </w:p>
    <w:p w14:paraId="6EC5E4DF" w14:textId="77777777" w:rsidR="008E370D" w:rsidRDefault="008E370D" w:rsidP="008E370D">
      <w:pPr>
        <w:spacing w:line="360" w:lineRule="auto"/>
        <w:jc w:val="center"/>
        <w:rPr>
          <w:b/>
          <w:sz w:val="12"/>
          <w:szCs w:val="12"/>
        </w:rPr>
      </w:pPr>
    </w:p>
    <w:p w14:paraId="38EA2AAF" w14:textId="77777777" w:rsidR="008E370D" w:rsidRDefault="008E370D" w:rsidP="008E370D">
      <w:pPr>
        <w:spacing w:line="360" w:lineRule="auto"/>
        <w:jc w:val="center"/>
        <w:rPr>
          <w:b/>
          <w:sz w:val="12"/>
          <w:szCs w:val="12"/>
        </w:rPr>
      </w:pPr>
    </w:p>
    <w:p w14:paraId="0A74562B" w14:textId="77777777" w:rsidR="006F5B3D" w:rsidRDefault="006F5B3D" w:rsidP="008E370D">
      <w:pPr>
        <w:spacing w:line="360" w:lineRule="auto"/>
        <w:jc w:val="center"/>
        <w:rPr>
          <w:b/>
          <w:sz w:val="12"/>
          <w:szCs w:val="12"/>
        </w:rPr>
      </w:pPr>
    </w:p>
    <w:p w14:paraId="2C1A53E3" w14:textId="77777777" w:rsidR="006F5B3D" w:rsidRDefault="006F5B3D" w:rsidP="008E370D">
      <w:pPr>
        <w:spacing w:line="360" w:lineRule="auto"/>
        <w:jc w:val="center"/>
        <w:rPr>
          <w:b/>
          <w:sz w:val="12"/>
          <w:szCs w:val="12"/>
        </w:rPr>
      </w:pPr>
    </w:p>
    <w:p w14:paraId="09110203" w14:textId="77777777" w:rsidR="006F5B3D" w:rsidRDefault="006F5B3D" w:rsidP="008E370D">
      <w:pPr>
        <w:spacing w:line="360" w:lineRule="auto"/>
        <w:jc w:val="center"/>
        <w:rPr>
          <w:b/>
          <w:sz w:val="12"/>
          <w:szCs w:val="12"/>
        </w:rPr>
      </w:pPr>
    </w:p>
    <w:p w14:paraId="6C86D8B2" w14:textId="77777777" w:rsidR="006F5B3D" w:rsidRDefault="006F5B3D" w:rsidP="008E370D">
      <w:pPr>
        <w:spacing w:line="360" w:lineRule="auto"/>
        <w:jc w:val="center"/>
        <w:rPr>
          <w:b/>
          <w:sz w:val="12"/>
          <w:szCs w:val="12"/>
        </w:rPr>
      </w:pPr>
    </w:p>
    <w:p w14:paraId="0C3419EE" w14:textId="77777777" w:rsidR="006F5B3D" w:rsidRDefault="006F5B3D" w:rsidP="008E370D">
      <w:pPr>
        <w:spacing w:line="360" w:lineRule="auto"/>
        <w:jc w:val="center"/>
        <w:rPr>
          <w:b/>
          <w:sz w:val="12"/>
          <w:szCs w:val="12"/>
        </w:rPr>
      </w:pPr>
    </w:p>
    <w:p w14:paraId="45D37D47" w14:textId="77777777" w:rsidR="008E370D" w:rsidRPr="00976AA0" w:rsidRDefault="008E370D" w:rsidP="008E370D">
      <w:pPr>
        <w:spacing w:line="360" w:lineRule="auto"/>
        <w:jc w:val="center"/>
        <w:rPr>
          <w:b/>
          <w:sz w:val="12"/>
          <w:szCs w:val="12"/>
        </w:rPr>
      </w:pPr>
    </w:p>
    <w:p w14:paraId="5D79E103" w14:textId="77777777" w:rsidR="008E370D" w:rsidRPr="00D44716" w:rsidRDefault="008E370D" w:rsidP="008E370D">
      <w:pPr>
        <w:spacing w:line="360" w:lineRule="auto"/>
        <w:jc w:val="center"/>
        <w:rPr>
          <w:rFonts w:ascii="Tahoma" w:hAnsi="Tahoma" w:cs="Tahoma"/>
          <w:b/>
        </w:rPr>
      </w:pPr>
      <w:r w:rsidRPr="00D44716">
        <w:rPr>
          <w:rFonts w:ascii="Tahoma" w:hAnsi="Tahoma" w:cs="Tahoma"/>
          <w:b/>
        </w:rPr>
        <w:lastRenderedPageBreak/>
        <w:t xml:space="preserve">POLICY ON MINOR AND LOW VALUE PROCUREMENT OF GOODS, WORKS, </w:t>
      </w:r>
      <w:r w:rsidR="00060B17">
        <w:rPr>
          <w:rFonts w:ascii="Tahoma" w:hAnsi="Tahoma" w:cs="Tahoma"/>
          <w:b/>
        </w:rPr>
        <w:t xml:space="preserve">CONSULTING </w:t>
      </w:r>
      <w:r w:rsidR="009D6837">
        <w:rPr>
          <w:rFonts w:ascii="Tahoma" w:hAnsi="Tahoma" w:cs="Tahoma"/>
          <w:b/>
        </w:rPr>
        <w:t xml:space="preserve">AND TECHNICAL </w:t>
      </w:r>
      <w:r w:rsidRPr="00D44716">
        <w:rPr>
          <w:rFonts w:ascii="Tahoma" w:hAnsi="Tahoma" w:cs="Tahoma"/>
          <w:b/>
        </w:rPr>
        <w:t>SERVICE</w:t>
      </w:r>
      <w:r w:rsidR="009D6837">
        <w:rPr>
          <w:rFonts w:ascii="Tahoma" w:hAnsi="Tahoma" w:cs="Tahoma"/>
          <w:b/>
        </w:rPr>
        <w:t>S</w:t>
      </w:r>
      <w:r w:rsidRPr="00D44716">
        <w:rPr>
          <w:rFonts w:ascii="Tahoma" w:hAnsi="Tahoma" w:cs="Tahoma"/>
          <w:b/>
        </w:rPr>
        <w:t xml:space="preserve"> </w:t>
      </w:r>
    </w:p>
    <w:p w14:paraId="27BA103A" w14:textId="77777777" w:rsidR="008E370D" w:rsidRPr="00D44716" w:rsidRDefault="008E370D" w:rsidP="008E370D">
      <w:pPr>
        <w:spacing w:line="360" w:lineRule="auto"/>
        <w:jc w:val="center"/>
        <w:rPr>
          <w:rFonts w:ascii="Tahoma" w:hAnsi="Tahoma" w:cs="Tahoma"/>
          <w:b/>
          <w:sz w:val="20"/>
          <w:szCs w:val="20"/>
        </w:rPr>
      </w:pPr>
    </w:p>
    <w:p w14:paraId="280D3645" w14:textId="77777777" w:rsidR="008E370D" w:rsidRPr="00D44716" w:rsidRDefault="008E370D" w:rsidP="008E370D">
      <w:pPr>
        <w:jc w:val="both"/>
        <w:rPr>
          <w:rFonts w:ascii="Tahoma" w:hAnsi="Tahoma" w:cs="Tahoma"/>
          <w:b/>
        </w:rPr>
      </w:pPr>
      <w:r w:rsidRPr="00D44716">
        <w:rPr>
          <w:rFonts w:ascii="Tahoma" w:hAnsi="Tahoma" w:cs="Tahoma"/>
          <w:b/>
        </w:rPr>
        <w:t>1.0</w:t>
      </w:r>
      <w:r w:rsidRPr="00D44716">
        <w:rPr>
          <w:rFonts w:ascii="Tahoma" w:hAnsi="Tahoma" w:cs="Tahoma"/>
          <w:b/>
        </w:rPr>
        <w:tab/>
        <w:t>BACKGROUND AND RATIONALE</w:t>
      </w:r>
    </w:p>
    <w:p w14:paraId="1DE7CD8F" w14:textId="77777777" w:rsidR="008E370D" w:rsidRPr="00777DDF" w:rsidRDefault="008E370D" w:rsidP="008E370D">
      <w:pPr>
        <w:jc w:val="both"/>
        <w:rPr>
          <w:sz w:val="16"/>
          <w:szCs w:val="16"/>
        </w:rPr>
      </w:pPr>
    </w:p>
    <w:p w14:paraId="60C5AE47" w14:textId="7F079E15" w:rsidR="0091514F" w:rsidRDefault="00B66512" w:rsidP="0091514F">
      <w:pPr>
        <w:spacing w:line="360" w:lineRule="auto"/>
        <w:jc w:val="both"/>
        <w:rPr>
          <w:rFonts w:ascii="Tahoma" w:hAnsi="Tahoma" w:cs="Tahoma"/>
        </w:rPr>
      </w:pPr>
      <w:r>
        <w:rPr>
          <w:rFonts w:ascii="Tahoma" w:hAnsi="Tahoma" w:cs="Tahoma"/>
        </w:rPr>
        <w:t xml:space="preserve">The Low Value &amp; Minor Procurement Forms were developed for use in the public sector following </w:t>
      </w:r>
      <w:r w:rsidR="0091514F">
        <w:rPr>
          <w:rFonts w:ascii="Tahoma" w:hAnsi="Tahoma" w:cs="Tahoma"/>
        </w:rPr>
        <w:t xml:space="preserve">the inability of procurement entities to capture and document procurement transactions of goods, works and technical services of relatively low value. The concept has been particularly useful in the procurement of items of very low value for which even the use of the Standard Tender Document for Price Quotation </w:t>
      </w:r>
      <w:r w:rsidR="00662CFC">
        <w:rPr>
          <w:rFonts w:ascii="Tahoma" w:hAnsi="Tahoma" w:cs="Tahoma"/>
        </w:rPr>
        <w:t xml:space="preserve">has proved problematic and cumbersome. </w:t>
      </w:r>
      <w:r w:rsidR="0091514F">
        <w:rPr>
          <w:rFonts w:ascii="Tahoma" w:hAnsi="Tahoma" w:cs="Tahoma"/>
        </w:rPr>
        <w:t xml:space="preserve">This includes purchases made from suppliers and service providers </w:t>
      </w:r>
      <w:r w:rsidR="00A400F7">
        <w:rPr>
          <w:rFonts w:ascii="Tahoma" w:hAnsi="Tahoma" w:cs="Tahoma"/>
        </w:rPr>
        <w:t xml:space="preserve">(Micro, </w:t>
      </w:r>
      <w:r w:rsidR="0091514F">
        <w:rPr>
          <w:rFonts w:ascii="Tahoma" w:hAnsi="Tahoma" w:cs="Tahoma"/>
        </w:rPr>
        <w:t>Small</w:t>
      </w:r>
      <w:r w:rsidR="00A400F7">
        <w:rPr>
          <w:rFonts w:ascii="Tahoma" w:hAnsi="Tahoma" w:cs="Tahoma"/>
        </w:rPr>
        <w:t xml:space="preserve"> and</w:t>
      </w:r>
      <w:r w:rsidR="0091514F">
        <w:rPr>
          <w:rFonts w:ascii="Tahoma" w:hAnsi="Tahoma" w:cs="Tahoma"/>
        </w:rPr>
        <w:t xml:space="preserve"> </w:t>
      </w:r>
      <w:r w:rsidR="00A400F7">
        <w:rPr>
          <w:rFonts w:ascii="Tahoma" w:hAnsi="Tahoma" w:cs="Tahoma"/>
        </w:rPr>
        <w:t xml:space="preserve">Medium </w:t>
      </w:r>
      <w:r w:rsidR="0091514F">
        <w:rPr>
          <w:rFonts w:ascii="Tahoma" w:hAnsi="Tahoma" w:cs="Tahoma"/>
        </w:rPr>
        <w:t>Enterprises</w:t>
      </w:r>
      <w:r w:rsidR="00A400F7">
        <w:rPr>
          <w:rFonts w:ascii="Tahoma" w:hAnsi="Tahoma" w:cs="Tahoma"/>
        </w:rPr>
        <w:t xml:space="preserve"> (MSMEs)</w:t>
      </w:r>
      <w:r w:rsidR="0091514F">
        <w:rPr>
          <w:rFonts w:ascii="Tahoma" w:hAnsi="Tahoma" w:cs="Tahoma"/>
        </w:rPr>
        <w:t xml:space="preserve">, Artisans, Craftsmen, market women </w:t>
      </w:r>
      <w:r w:rsidR="00A400F7">
        <w:rPr>
          <w:rFonts w:ascii="Tahoma" w:hAnsi="Tahoma" w:cs="Tahoma"/>
        </w:rPr>
        <w:t>etc.</w:t>
      </w:r>
      <w:r w:rsidR="0091514F">
        <w:rPr>
          <w:rFonts w:ascii="Tahoma" w:hAnsi="Tahoma" w:cs="Tahoma"/>
        </w:rPr>
        <w:t xml:space="preserve">) who, for peculiar reasons, are unable to provide formal quotations and other documentation for appropriate record keeping of such transactions by Entities. The </w:t>
      </w:r>
      <w:proofErr w:type="gramStart"/>
      <w:r w:rsidR="0091514F">
        <w:rPr>
          <w:rFonts w:ascii="Tahoma" w:hAnsi="Tahoma" w:cs="Tahoma"/>
        </w:rPr>
        <w:t>category of procurements typically falling under this category, therefore, include</w:t>
      </w:r>
      <w:proofErr w:type="gramEnd"/>
      <w:r w:rsidR="0091514F">
        <w:rPr>
          <w:rFonts w:ascii="Tahoma" w:hAnsi="Tahoma" w:cs="Tahoma"/>
        </w:rPr>
        <w:t xml:space="preserve"> purchase of perishable items like fish and vegetables from the market as well as services provided by artisans and craftsmen.</w:t>
      </w:r>
    </w:p>
    <w:p w14:paraId="1ABBD700" w14:textId="77777777" w:rsidR="00B66512" w:rsidRDefault="00B66512" w:rsidP="008E370D">
      <w:pPr>
        <w:spacing w:line="360" w:lineRule="auto"/>
        <w:jc w:val="both"/>
        <w:rPr>
          <w:rFonts w:ascii="Tahoma" w:hAnsi="Tahoma" w:cs="Tahoma"/>
        </w:rPr>
      </w:pPr>
    </w:p>
    <w:p w14:paraId="68846D76" w14:textId="4ECCD7E8" w:rsidR="00673613" w:rsidRDefault="00B23C6B" w:rsidP="008E370D">
      <w:pPr>
        <w:spacing w:line="360" w:lineRule="auto"/>
        <w:jc w:val="both"/>
        <w:rPr>
          <w:rFonts w:ascii="Tahoma" w:hAnsi="Tahoma" w:cs="Tahoma"/>
        </w:rPr>
      </w:pPr>
      <w:r>
        <w:rPr>
          <w:rFonts w:ascii="Tahoma" w:hAnsi="Tahoma" w:cs="Tahoma"/>
        </w:rPr>
        <w:t xml:space="preserve">The successful pilot of the Low </w:t>
      </w:r>
      <w:r w:rsidR="0003164D">
        <w:rPr>
          <w:rFonts w:ascii="Tahoma" w:hAnsi="Tahoma" w:cs="Tahoma"/>
        </w:rPr>
        <w:t>Value (</w:t>
      </w:r>
      <w:r w:rsidR="00F95459">
        <w:rPr>
          <w:rFonts w:ascii="Tahoma" w:hAnsi="Tahoma" w:cs="Tahoma"/>
        </w:rPr>
        <w:t>LV)</w:t>
      </w:r>
      <w:r>
        <w:rPr>
          <w:rFonts w:ascii="Tahoma" w:hAnsi="Tahoma" w:cs="Tahoma"/>
        </w:rPr>
        <w:t xml:space="preserve"> &amp; Minor Procurement</w:t>
      </w:r>
      <w:r w:rsidR="00F95459">
        <w:rPr>
          <w:rFonts w:ascii="Tahoma" w:hAnsi="Tahoma" w:cs="Tahoma"/>
        </w:rPr>
        <w:t xml:space="preserve"> (MP)</w:t>
      </w:r>
      <w:r>
        <w:rPr>
          <w:rFonts w:ascii="Tahoma" w:hAnsi="Tahoma" w:cs="Tahoma"/>
        </w:rPr>
        <w:t xml:space="preserve"> Forms among Senior High Schools </w:t>
      </w:r>
      <w:r w:rsidR="004E4652">
        <w:rPr>
          <w:rFonts w:ascii="Tahoma" w:hAnsi="Tahoma" w:cs="Tahoma"/>
        </w:rPr>
        <w:t xml:space="preserve">in the country </w:t>
      </w:r>
      <w:r>
        <w:rPr>
          <w:rFonts w:ascii="Tahoma" w:hAnsi="Tahoma" w:cs="Tahoma"/>
        </w:rPr>
        <w:t xml:space="preserve">has pointed to the possible wider application of the LV &amp; MP concept within the public sector. </w:t>
      </w:r>
      <w:r w:rsidR="00673613">
        <w:rPr>
          <w:rFonts w:ascii="Tahoma" w:hAnsi="Tahoma" w:cs="Tahoma"/>
        </w:rPr>
        <w:t>The use of the simple LV &amp; MP forms, when used by Entities will assist in the documentation of procurements of relatively low value covering any pre-determined period and for inclusion in procurement plans of Entities under the tag “</w:t>
      </w:r>
      <w:r w:rsidR="002556C4">
        <w:rPr>
          <w:rFonts w:ascii="Tahoma" w:hAnsi="Tahoma" w:cs="Tahoma"/>
        </w:rPr>
        <w:t>L</w:t>
      </w:r>
      <w:r w:rsidR="00673613">
        <w:rPr>
          <w:rFonts w:ascii="Tahoma" w:hAnsi="Tahoma" w:cs="Tahoma"/>
        </w:rPr>
        <w:t xml:space="preserve">ow </w:t>
      </w:r>
      <w:r w:rsidR="002556C4">
        <w:rPr>
          <w:rFonts w:ascii="Tahoma" w:hAnsi="Tahoma" w:cs="Tahoma"/>
        </w:rPr>
        <w:t>V</w:t>
      </w:r>
      <w:r w:rsidR="00673613">
        <w:rPr>
          <w:rFonts w:ascii="Tahoma" w:hAnsi="Tahoma" w:cs="Tahoma"/>
        </w:rPr>
        <w:t xml:space="preserve">alue </w:t>
      </w:r>
      <w:r w:rsidR="002556C4">
        <w:rPr>
          <w:rFonts w:ascii="Tahoma" w:hAnsi="Tahoma" w:cs="Tahoma"/>
        </w:rPr>
        <w:t>P</w:t>
      </w:r>
      <w:r w:rsidR="00673613">
        <w:rPr>
          <w:rFonts w:ascii="Tahoma" w:hAnsi="Tahoma" w:cs="Tahoma"/>
        </w:rPr>
        <w:t>rocurement</w:t>
      </w:r>
      <w:r w:rsidR="00F95459">
        <w:rPr>
          <w:rFonts w:ascii="Tahoma" w:hAnsi="Tahoma" w:cs="Tahoma"/>
        </w:rPr>
        <w:t>/ Minor Procurement</w:t>
      </w:r>
      <w:r w:rsidR="00673613">
        <w:rPr>
          <w:rFonts w:ascii="Tahoma" w:hAnsi="Tahoma" w:cs="Tahoma"/>
        </w:rPr>
        <w:t>”</w:t>
      </w:r>
      <w:r w:rsidR="004E4652">
        <w:rPr>
          <w:rFonts w:ascii="Tahoma" w:hAnsi="Tahoma" w:cs="Tahoma"/>
        </w:rPr>
        <w:t xml:space="preserve"> as they capture very basic data related to such procurements</w:t>
      </w:r>
      <w:r w:rsidR="009D1383">
        <w:rPr>
          <w:rFonts w:ascii="Tahoma" w:hAnsi="Tahoma" w:cs="Tahoma"/>
        </w:rPr>
        <w:t>, without flouting the provisions of Act 663 as amended</w:t>
      </w:r>
      <w:r w:rsidR="006035CF">
        <w:rPr>
          <w:rFonts w:ascii="Tahoma" w:hAnsi="Tahoma" w:cs="Tahoma"/>
        </w:rPr>
        <w:t>.</w:t>
      </w:r>
    </w:p>
    <w:p w14:paraId="0A365A1A" w14:textId="77777777" w:rsidR="00A400F7" w:rsidRPr="00CE32E4" w:rsidRDefault="00A400F7" w:rsidP="008E370D">
      <w:pPr>
        <w:spacing w:line="360" w:lineRule="auto"/>
        <w:jc w:val="both"/>
        <w:rPr>
          <w:rFonts w:ascii="Tahoma" w:hAnsi="Tahoma" w:cs="Tahoma"/>
        </w:rPr>
      </w:pPr>
    </w:p>
    <w:p w14:paraId="3B682D78" w14:textId="4DB52403" w:rsidR="008E370D" w:rsidRDefault="00662CFC" w:rsidP="008E370D">
      <w:pPr>
        <w:tabs>
          <w:tab w:val="left" w:pos="2250"/>
        </w:tabs>
        <w:spacing w:line="360" w:lineRule="auto"/>
        <w:jc w:val="both"/>
        <w:rPr>
          <w:rFonts w:ascii="Tahoma" w:hAnsi="Tahoma" w:cs="Tahoma"/>
        </w:rPr>
      </w:pPr>
      <w:r>
        <w:rPr>
          <w:rFonts w:ascii="Tahoma" w:hAnsi="Tahoma" w:cs="Tahoma"/>
        </w:rPr>
        <w:t>It became apparen</w:t>
      </w:r>
      <w:r w:rsidR="00A400F7">
        <w:rPr>
          <w:rFonts w:ascii="Tahoma" w:hAnsi="Tahoma" w:cs="Tahoma"/>
        </w:rPr>
        <w:t>t, for instance, that M</w:t>
      </w:r>
      <w:r w:rsidR="00F95459">
        <w:rPr>
          <w:rFonts w:ascii="Tahoma" w:hAnsi="Tahoma" w:cs="Tahoma"/>
        </w:rPr>
        <w:t>S</w:t>
      </w:r>
      <w:r w:rsidR="00A400F7">
        <w:rPr>
          <w:rFonts w:ascii="Tahoma" w:hAnsi="Tahoma" w:cs="Tahoma"/>
        </w:rPr>
        <w:t>M</w:t>
      </w:r>
      <w:r w:rsidR="00F95459">
        <w:rPr>
          <w:rFonts w:ascii="Tahoma" w:hAnsi="Tahoma" w:cs="Tahoma"/>
        </w:rPr>
        <w:t>E</w:t>
      </w:r>
      <w:r>
        <w:rPr>
          <w:rFonts w:ascii="Tahoma" w:hAnsi="Tahoma" w:cs="Tahoma"/>
        </w:rPr>
        <w:t>s were not capable of handling d</w:t>
      </w:r>
      <w:r w:rsidR="008E370D" w:rsidRPr="00CE32E4">
        <w:rPr>
          <w:rFonts w:ascii="Tahoma" w:hAnsi="Tahoma" w:cs="Tahoma"/>
        </w:rPr>
        <w:t xml:space="preserve">ocumentation involved </w:t>
      </w:r>
      <w:r w:rsidR="008E370D">
        <w:rPr>
          <w:rFonts w:ascii="Tahoma" w:hAnsi="Tahoma" w:cs="Tahoma"/>
        </w:rPr>
        <w:t>in procurement of goods up to GH</w:t>
      </w:r>
      <w:r w:rsidR="0057274F" w:rsidRPr="0057274F">
        <w:rPr>
          <w:rFonts w:ascii="Tahoma" w:hAnsi="Tahoma" w:cs="Tahoma"/>
        </w:rPr>
        <w:t>S</w:t>
      </w:r>
      <w:r w:rsidR="006F5B3D">
        <w:rPr>
          <w:rFonts w:ascii="Tahoma" w:hAnsi="Tahoma" w:cs="Tahoma"/>
        </w:rPr>
        <w:t>10</w:t>
      </w:r>
      <w:r w:rsidR="008E370D">
        <w:rPr>
          <w:rFonts w:ascii="Tahoma" w:hAnsi="Tahoma" w:cs="Tahoma"/>
        </w:rPr>
        <w:t>0,000 (under Price Quotation Method)</w:t>
      </w:r>
      <w:r w:rsidR="00A400F7">
        <w:rPr>
          <w:rFonts w:ascii="Tahoma" w:hAnsi="Tahoma" w:cs="Tahoma"/>
        </w:rPr>
        <w:t xml:space="preserve"> which</w:t>
      </w:r>
      <w:r w:rsidR="008E370D">
        <w:rPr>
          <w:rFonts w:ascii="Tahoma" w:hAnsi="Tahoma" w:cs="Tahoma"/>
        </w:rPr>
        <w:t xml:space="preserve"> has 15</w:t>
      </w:r>
      <w:r w:rsidR="008E370D" w:rsidRPr="00CE32E4">
        <w:rPr>
          <w:rFonts w:ascii="Tahoma" w:hAnsi="Tahoma" w:cs="Tahoma"/>
        </w:rPr>
        <w:t xml:space="preserve">-pages, whether the amount is </w:t>
      </w:r>
      <w:r w:rsidR="00A400F7">
        <w:rPr>
          <w:rFonts w:ascii="Tahoma" w:hAnsi="Tahoma" w:cs="Tahoma"/>
        </w:rPr>
        <w:t>GHS</w:t>
      </w:r>
      <w:r w:rsidR="008E370D">
        <w:rPr>
          <w:rFonts w:ascii="Tahoma" w:hAnsi="Tahoma" w:cs="Tahoma"/>
        </w:rPr>
        <w:t>10</w:t>
      </w:r>
      <w:r w:rsidR="0091514F">
        <w:rPr>
          <w:rFonts w:ascii="Tahoma" w:hAnsi="Tahoma" w:cs="Tahoma"/>
        </w:rPr>
        <w:t>0</w:t>
      </w:r>
      <w:r w:rsidR="008E370D" w:rsidRPr="00CE32E4">
        <w:rPr>
          <w:rFonts w:ascii="Tahoma" w:hAnsi="Tahoma" w:cs="Tahoma"/>
        </w:rPr>
        <w:t xml:space="preserve">,000 or </w:t>
      </w:r>
      <w:r w:rsidR="008E370D">
        <w:rPr>
          <w:rFonts w:ascii="Tahoma" w:hAnsi="Tahoma" w:cs="Tahoma"/>
        </w:rPr>
        <w:t>GH</w:t>
      </w:r>
      <w:r w:rsidR="00F95459" w:rsidRPr="0057274F">
        <w:rPr>
          <w:rFonts w:ascii="Tahoma" w:hAnsi="Tahoma" w:cs="Tahoma"/>
        </w:rPr>
        <w:t>S</w:t>
      </w:r>
      <w:r w:rsidR="008E370D">
        <w:rPr>
          <w:rFonts w:ascii="Tahoma" w:hAnsi="Tahoma" w:cs="Tahoma"/>
        </w:rPr>
        <w:t>10</w:t>
      </w:r>
      <w:r>
        <w:rPr>
          <w:rFonts w:ascii="Tahoma" w:hAnsi="Tahoma" w:cs="Tahoma"/>
        </w:rPr>
        <w:t xml:space="preserve"> </w:t>
      </w:r>
      <w:r w:rsidR="009D6837">
        <w:rPr>
          <w:rFonts w:ascii="Tahoma" w:hAnsi="Tahoma" w:cs="Tahoma"/>
        </w:rPr>
        <w:t>when quotations are requested fro</w:t>
      </w:r>
      <w:r w:rsidR="00523E24">
        <w:rPr>
          <w:rFonts w:ascii="Tahoma" w:hAnsi="Tahoma" w:cs="Tahoma"/>
        </w:rPr>
        <w:t xml:space="preserve">m them. They will therefore </w:t>
      </w:r>
      <w:r w:rsidR="009D6837">
        <w:rPr>
          <w:rFonts w:ascii="Tahoma" w:hAnsi="Tahoma" w:cs="Tahoma"/>
        </w:rPr>
        <w:t>be</w:t>
      </w:r>
      <w:r w:rsidR="008E370D" w:rsidRPr="00CE32E4">
        <w:rPr>
          <w:rFonts w:ascii="Tahoma" w:hAnsi="Tahoma" w:cs="Tahoma"/>
        </w:rPr>
        <w:t xml:space="preserve"> unable to participate</w:t>
      </w:r>
      <w:r>
        <w:rPr>
          <w:rFonts w:ascii="Tahoma" w:hAnsi="Tahoma" w:cs="Tahoma"/>
        </w:rPr>
        <w:t xml:space="preserve"> in procurement processes</w:t>
      </w:r>
      <w:r w:rsidR="008E370D" w:rsidRPr="00CE32E4">
        <w:rPr>
          <w:rFonts w:ascii="Tahoma" w:hAnsi="Tahoma" w:cs="Tahoma"/>
        </w:rPr>
        <w:t xml:space="preserve">. Similarly, most </w:t>
      </w:r>
      <w:r w:rsidR="008E370D">
        <w:rPr>
          <w:rFonts w:ascii="Tahoma" w:hAnsi="Tahoma" w:cs="Tahoma"/>
        </w:rPr>
        <w:t>low-spend entities</w:t>
      </w:r>
      <w:r w:rsidR="008E370D" w:rsidRPr="00CE32E4">
        <w:rPr>
          <w:rFonts w:ascii="Tahoma" w:hAnsi="Tahoma" w:cs="Tahoma"/>
        </w:rPr>
        <w:t xml:space="preserve"> find the procedures too cumbersome, especially for very low value</w:t>
      </w:r>
      <w:r w:rsidR="009D6837">
        <w:rPr>
          <w:rFonts w:ascii="Tahoma" w:hAnsi="Tahoma" w:cs="Tahoma"/>
        </w:rPr>
        <w:t xml:space="preserve"> purchases</w:t>
      </w:r>
      <w:r w:rsidR="008E370D" w:rsidRPr="00CE32E4">
        <w:rPr>
          <w:rFonts w:ascii="Tahoma" w:hAnsi="Tahoma" w:cs="Tahoma"/>
        </w:rPr>
        <w:t xml:space="preserve">. They therefore either disregard the prescribed procedures or end up almost always procuring directly from </w:t>
      </w:r>
      <w:r w:rsidR="008E370D">
        <w:rPr>
          <w:rFonts w:ascii="Tahoma" w:hAnsi="Tahoma" w:cs="Tahoma"/>
        </w:rPr>
        <w:t>a particular</w:t>
      </w:r>
      <w:r w:rsidR="008E370D" w:rsidRPr="00CE32E4">
        <w:rPr>
          <w:rFonts w:ascii="Tahoma" w:hAnsi="Tahoma" w:cs="Tahoma"/>
        </w:rPr>
        <w:t xml:space="preserve"> supplier</w:t>
      </w:r>
      <w:r w:rsidR="008E370D">
        <w:rPr>
          <w:rFonts w:ascii="Tahoma" w:hAnsi="Tahoma" w:cs="Tahoma"/>
        </w:rPr>
        <w:t xml:space="preserve"> without PPA’s approval</w:t>
      </w:r>
      <w:r w:rsidR="008E370D" w:rsidRPr="00CE32E4">
        <w:rPr>
          <w:rFonts w:ascii="Tahoma" w:hAnsi="Tahoma" w:cs="Tahoma"/>
        </w:rPr>
        <w:t>,</w:t>
      </w:r>
      <w:r w:rsidR="006F5B3D">
        <w:rPr>
          <w:rFonts w:ascii="Tahoma" w:hAnsi="Tahoma" w:cs="Tahoma"/>
        </w:rPr>
        <w:t xml:space="preserve"> thus flouting provisions of </w:t>
      </w:r>
      <w:r w:rsidR="008E370D" w:rsidRPr="00CE32E4">
        <w:rPr>
          <w:rFonts w:ascii="Tahoma" w:hAnsi="Tahoma" w:cs="Tahoma"/>
        </w:rPr>
        <w:t>Act</w:t>
      </w:r>
      <w:r w:rsidR="006F5B3D">
        <w:rPr>
          <w:rFonts w:ascii="Tahoma" w:hAnsi="Tahoma" w:cs="Tahoma"/>
        </w:rPr>
        <w:t xml:space="preserve"> 663 as amended</w:t>
      </w:r>
      <w:r w:rsidR="008E370D" w:rsidRPr="00CE32E4">
        <w:rPr>
          <w:rFonts w:ascii="Tahoma" w:hAnsi="Tahoma" w:cs="Tahoma"/>
        </w:rPr>
        <w:t xml:space="preserve">. </w:t>
      </w:r>
    </w:p>
    <w:p w14:paraId="65EF5BFE" w14:textId="77777777" w:rsidR="00A400F7" w:rsidRDefault="00A400F7" w:rsidP="008E370D">
      <w:pPr>
        <w:tabs>
          <w:tab w:val="left" w:pos="2250"/>
        </w:tabs>
        <w:spacing w:line="360" w:lineRule="auto"/>
        <w:jc w:val="both"/>
        <w:rPr>
          <w:rFonts w:ascii="Tahoma" w:hAnsi="Tahoma" w:cs="Tahoma"/>
        </w:rPr>
      </w:pPr>
    </w:p>
    <w:p w14:paraId="4F243B2C" w14:textId="47E63796" w:rsidR="008E370D" w:rsidRDefault="008E370D" w:rsidP="008E370D">
      <w:pPr>
        <w:tabs>
          <w:tab w:val="left" w:pos="2250"/>
        </w:tabs>
        <w:spacing w:line="360" w:lineRule="auto"/>
        <w:jc w:val="both"/>
        <w:rPr>
          <w:rFonts w:ascii="Tahoma" w:hAnsi="Tahoma" w:cs="Tahoma"/>
        </w:rPr>
      </w:pPr>
      <w:r w:rsidRPr="00782BA4">
        <w:rPr>
          <w:rFonts w:ascii="Tahoma" w:hAnsi="Tahoma" w:cs="Tahoma"/>
        </w:rPr>
        <w:t xml:space="preserve">These </w:t>
      </w:r>
      <w:r w:rsidR="001E55E1">
        <w:rPr>
          <w:rFonts w:ascii="Tahoma" w:hAnsi="Tahoma" w:cs="Tahoma"/>
        </w:rPr>
        <w:t xml:space="preserve">aforementioned </w:t>
      </w:r>
      <w:r w:rsidRPr="00782BA4">
        <w:rPr>
          <w:rFonts w:ascii="Tahoma" w:hAnsi="Tahoma" w:cs="Tahoma"/>
        </w:rPr>
        <w:t xml:space="preserve">challenges make it difficult for </w:t>
      </w:r>
      <w:r w:rsidR="001E55E1">
        <w:rPr>
          <w:rFonts w:ascii="Tahoma" w:hAnsi="Tahoma" w:cs="Tahoma"/>
        </w:rPr>
        <w:t>certain E</w:t>
      </w:r>
      <w:r w:rsidRPr="00782BA4">
        <w:rPr>
          <w:rFonts w:ascii="Tahoma" w:hAnsi="Tahoma" w:cs="Tahoma"/>
        </w:rPr>
        <w:t>ntities to procure their requirements in acc</w:t>
      </w:r>
      <w:r w:rsidRPr="00CE32E4">
        <w:rPr>
          <w:rFonts w:ascii="Tahoma" w:hAnsi="Tahoma" w:cs="Tahoma"/>
        </w:rPr>
        <w:t xml:space="preserve">ordance with the Act, thus risking sanctions. The result is </w:t>
      </w:r>
      <w:r>
        <w:rPr>
          <w:rFonts w:ascii="Tahoma" w:hAnsi="Tahoma" w:cs="Tahoma"/>
        </w:rPr>
        <w:t>high cost of procurement</w:t>
      </w:r>
      <w:r w:rsidR="00213EEF">
        <w:rPr>
          <w:rFonts w:ascii="Tahoma" w:hAnsi="Tahoma" w:cs="Tahoma"/>
        </w:rPr>
        <w:t>;</w:t>
      </w:r>
      <w:r w:rsidRPr="00CE32E4">
        <w:rPr>
          <w:rFonts w:ascii="Tahoma" w:hAnsi="Tahoma" w:cs="Tahoma"/>
        </w:rPr>
        <w:t xml:space="preserve"> in some </w:t>
      </w:r>
      <w:r w:rsidR="003A3EEB" w:rsidRPr="00CE32E4">
        <w:rPr>
          <w:rFonts w:ascii="Tahoma" w:hAnsi="Tahoma" w:cs="Tahoma"/>
        </w:rPr>
        <w:t>cases,</w:t>
      </w:r>
      <w:r w:rsidRPr="00CE32E4">
        <w:rPr>
          <w:rFonts w:ascii="Tahoma" w:hAnsi="Tahoma" w:cs="Tahoma"/>
        </w:rPr>
        <w:t xml:space="preserve"> total </w:t>
      </w:r>
      <w:r w:rsidR="006F5B3D">
        <w:rPr>
          <w:rFonts w:ascii="Tahoma" w:hAnsi="Tahoma" w:cs="Tahoma"/>
        </w:rPr>
        <w:t>misprocurement</w:t>
      </w:r>
      <w:r>
        <w:rPr>
          <w:rFonts w:ascii="Tahoma" w:hAnsi="Tahoma" w:cs="Tahoma"/>
        </w:rPr>
        <w:t>, and</w:t>
      </w:r>
      <w:r w:rsidRPr="00A20923">
        <w:rPr>
          <w:rFonts w:ascii="Tahoma" w:hAnsi="Tahoma" w:cs="Tahoma"/>
        </w:rPr>
        <w:t xml:space="preserve"> </w:t>
      </w:r>
      <w:r w:rsidRPr="00CE32E4">
        <w:rPr>
          <w:rFonts w:ascii="Tahoma" w:hAnsi="Tahoma" w:cs="Tahoma"/>
        </w:rPr>
        <w:t xml:space="preserve">poor or no procurement records keeping.  </w:t>
      </w:r>
    </w:p>
    <w:p w14:paraId="3BFED92E" w14:textId="77777777" w:rsidR="008E370D" w:rsidRPr="00484E91" w:rsidRDefault="008E370D" w:rsidP="008E370D">
      <w:pPr>
        <w:tabs>
          <w:tab w:val="left" w:pos="2250"/>
        </w:tabs>
        <w:spacing w:line="360" w:lineRule="auto"/>
        <w:jc w:val="both"/>
        <w:rPr>
          <w:rFonts w:ascii="Tahoma" w:hAnsi="Tahoma" w:cs="Tahoma"/>
          <w:sz w:val="20"/>
          <w:szCs w:val="20"/>
        </w:rPr>
      </w:pPr>
    </w:p>
    <w:p w14:paraId="3ADE9D84" w14:textId="7715D929" w:rsidR="008E370D" w:rsidRDefault="008E370D" w:rsidP="008E370D">
      <w:pPr>
        <w:tabs>
          <w:tab w:val="left" w:pos="2250"/>
        </w:tabs>
        <w:spacing w:line="360" w:lineRule="auto"/>
        <w:jc w:val="both"/>
        <w:rPr>
          <w:rFonts w:ascii="Tahoma" w:hAnsi="Tahoma" w:cs="Tahoma"/>
        </w:rPr>
      </w:pPr>
      <w:r>
        <w:rPr>
          <w:rFonts w:ascii="Tahoma" w:hAnsi="Tahoma" w:cs="Tahoma"/>
        </w:rPr>
        <w:lastRenderedPageBreak/>
        <w:t xml:space="preserve">The PPA by virtue of its regulatory powers under section 3 (a) and (c) of the Procurement Act has formulated this policy on Minor and Low Value Procurement with a view to </w:t>
      </w:r>
      <w:r w:rsidR="0057274F">
        <w:rPr>
          <w:rFonts w:ascii="Tahoma" w:hAnsi="Tahoma" w:cs="Tahoma"/>
        </w:rPr>
        <w:t>addressing the</w:t>
      </w:r>
      <w:r>
        <w:rPr>
          <w:rFonts w:ascii="Tahoma" w:hAnsi="Tahoma" w:cs="Tahoma"/>
        </w:rPr>
        <w:t xml:space="preserve"> foregoing challenges that entities are faced with in the implementation </w:t>
      </w:r>
      <w:r w:rsidR="0057274F">
        <w:rPr>
          <w:rFonts w:ascii="Tahoma" w:hAnsi="Tahoma" w:cs="Tahoma"/>
        </w:rPr>
        <w:t>of Act</w:t>
      </w:r>
      <w:r>
        <w:rPr>
          <w:rFonts w:ascii="Tahoma" w:hAnsi="Tahoma" w:cs="Tahoma"/>
        </w:rPr>
        <w:t xml:space="preserve"> 663</w:t>
      </w:r>
      <w:r w:rsidR="006F5B3D">
        <w:rPr>
          <w:rFonts w:ascii="Tahoma" w:hAnsi="Tahoma" w:cs="Tahoma"/>
        </w:rPr>
        <w:t xml:space="preserve"> as amended</w:t>
      </w:r>
      <w:r>
        <w:rPr>
          <w:rFonts w:ascii="Tahoma" w:hAnsi="Tahoma" w:cs="Tahoma"/>
        </w:rPr>
        <w:t>, so as to improve procurement performance.</w:t>
      </w:r>
    </w:p>
    <w:p w14:paraId="094DA8B3" w14:textId="77777777" w:rsidR="008E370D" w:rsidRPr="00484E91" w:rsidRDefault="008E370D" w:rsidP="008E370D">
      <w:pPr>
        <w:tabs>
          <w:tab w:val="left" w:pos="2250"/>
        </w:tabs>
        <w:spacing w:line="360" w:lineRule="auto"/>
        <w:jc w:val="both"/>
        <w:rPr>
          <w:rFonts w:ascii="Tahoma" w:hAnsi="Tahoma" w:cs="Tahoma"/>
          <w:sz w:val="20"/>
          <w:szCs w:val="20"/>
        </w:rPr>
      </w:pPr>
    </w:p>
    <w:p w14:paraId="1D4E2F97" w14:textId="70E8C851" w:rsidR="007864F2" w:rsidRDefault="0003164D" w:rsidP="008E370D">
      <w:pPr>
        <w:spacing w:line="360" w:lineRule="auto"/>
        <w:jc w:val="both"/>
        <w:rPr>
          <w:rFonts w:ascii="Tahoma" w:hAnsi="Tahoma" w:cs="Tahoma"/>
        </w:rPr>
      </w:pPr>
      <w:r>
        <w:rPr>
          <w:rFonts w:ascii="Tahoma" w:hAnsi="Tahoma" w:cs="Tahoma"/>
        </w:rPr>
        <w:t>Minor/</w:t>
      </w:r>
      <w:r w:rsidR="008E370D" w:rsidRPr="00A20923">
        <w:rPr>
          <w:rFonts w:ascii="Tahoma" w:hAnsi="Tahoma" w:cs="Tahoma"/>
        </w:rPr>
        <w:t>Low Value procurement involves relatively low value procurements that are</w:t>
      </w:r>
      <w:r w:rsidR="008E370D">
        <w:rPr>
          <w:rFonts w:ascii="Tahoma" w:hAnsi="Tahoma" w:cs="Tahoma"/>
        </w:rPr>
        <w:t xml:space="preserve"> made mainly from suppliers,</w:t>
      </w:r>
      <w:r w:rsidR="001E55E1">
        <w:rPr>
          <w:rFonts w:ascii="Tahoma" w:hAnsi="Tahoma" w:cs="Tahoma"/>
        </w:rPr>
        <w:t xml:space="preserve"> market women,</w:t>
      </w:r>
      <w:r w:rsidR="008E370D" w:rsidRPr="00A20923">
        <w:rPr>
          <w:rFonts w:ascii="Tahoma" w:hAnsi="Tahoma" w:cs="Tahoma"/>
        </w:rPr>
        <w:t xml:space="preserve"> maintenance / repairs undertaken by Artisans or Craftsmen. These </w:t>
      </w:r>
      <w:r w:rsidR="008E370D">
        <w:rPr>
          <w:rFonts w:ascii="Tahoma" w:hAnsi="Tahoma" w:cs="Tahoma"/>
        </w:rPr>
        <w:t xml:space="preserve">policy </w:t>
      </w:r>
      <w:r w:rsidR="008E370D" w:rsidRPr="00A20923">
        <w:rPr>
          <w:rFonts w:ascii="Tahoma" w:hAnsi="Tahoma" w:cs="Tahoma"/>
        </w:rPr>
        <w:t>guidelines provide the procedures for undertaking Minor and Low Val</w:t>
      </w:r>
      <w:r w:rsidR="007864F2">
        <w:rPr>
          <w:rFonts w:ascii="Tahoma" w:hAnsi="Tahoma" w:cs="Tahoma"/>
        </w:rPr>
        <w:t>ue Procurement of Goods, Works,</w:t>
      </w:r>
    </w:p>
    <w:p w14:paraId="034D830B" w14:textId="5C21F202" w:rsidR="008E370D" w:rsidRPr="00A20923" w:rsidRDefault="008E370D" w:rsidP="008E370D">
      <w:pPr>
        <w:spacing w:line="360" w:lineRule="auto"/>
        <w:jc w:val="both"/>
        <w:rPr>
          <w:rFonts w:ascii="Tahoma" w:hAnsi="Tahoma" w:cs="Tahoma"/>
        </w:rPr>
      </w:pPr>
      <w:proofErr w:type="gramStart"/>
      <w:r>
        <w:rPr>
          <w:rFonts w:ascii="Tahoma" w:hAnsi="Tahoma" w:cs="Tahoma"/>
        </w:rPr>
        <w:t>and</w:t>
      </w:r>
      <w:proofErr w:type="gramEnd"/>
      <w:r>
        <w:rPr>
          <w:rFonts w:ascii="Tahoma" w:hAnsi="Tahoma" w:cs="Tahoma"/>
        </w:rPr>
        <w:t xml:space="preserve"> </w:t>
      </w:r>
      <w:r w:rsidR="001E55E1">
        <w:rPr>
          <w:rFonts w:ascii="Tahoma" w:hAnsi="Tahoma" w:cs="Tahoma"/>
        </w:rPr>
        <w:t xml:space="preserve">Technical </w:t>
      </w:r>
      <w:r>
        <w:rPr>
          <w:rFonts w:ascii="Tahoma" w:hAnsi="Tahoma" w:cs="Tahoma"/>
        </w:rPr>
        <w:t>Services</w:t>
      </w:r>
      <w:r w:rsidRPr="00A20923">
        <w:rPr>
          <w:rFonts w:ascii="Tahoma" w:hAnsi="Tahoma" w:cs="Tahoma"/>
        </w:rPr>
        <w:t xml:space="preserve"> (All the procurement forms referred to in these guidelines are attached).</w:t>
      </w:r>
    </w:p>
    <w:p w14:paraId="4FA8F052" w14:textId="77777777" w:rsidR="008E370D" w:rsidRPr="00484E91" w:rsidRDefault="008E370D" w:rsidP="008E370D">
      <w:pPr>
        <w:tabs>
          <w:tab w:val="left" w:pos="2250"/>
        </w:tabs>
        <w:spacing w:line="360" w:lineRule="auto"/>
        <w:jc w:val="both"/>
        <w:rPr>
          <w:rFonts w:ascii="Tahoma" w:hAnsi="Tahoma" w:cs="Tahoma"/>
          <w:sz w:val="20"/>
          <w:szCs w:val="20"/>
        </w:rPr>
      </w:pPr>
    </w:p>
    <w:p w14:paraId="1F1863E4" w14:textId="77777777" w:rsidR="008E370D" w:rsidRPr="00F73DE8" w:rsidRDefault="008E370D" w:rsidP="008E370D">
      <w:pPr>
        <w:tabs>
          <w:tab w:val="left" w:pos="2250"/>
        </w:tabs>
        <w:spacing w:line="360" w:lineRule="auto"/>
        <w:jc w:val="both"/>
        <w:rPr>
          <w:rFonts w:ascii="Tahoma" w:hAnsi="Tahoma" w:cs="Tahoma"/>
          <w:b/>
          <w:sz w:val="22"/>
          <w:szCs w:val="22"/>
        </w:rPr>
      </w:pPr>
      <w:r w:rsidRPr="00F73DE8">
        <w:rPr>
          <w:rFonts w:ascii="Tahoma" w:hAnsi="Tahoma" w:cs="Tahoma"/>
          <w:b/>
          <w:sz w:val="22"/>
          <w:szCs w:val="22"/>
        </w:rPr>
        <w:t>1.2 PURPOSE AND OBJECTIVES OF THE POLICY</w:t>
      </w:r>
    </w:p>
    <w:p w14:paraId="05BCF41A" w14:textId="77777777" w:rsidR="008E370D" w:rsidRPr="00CE32E4" w:rsidRDefault="008E370D" w:rsidP="008E370D">
      <w:pPr>
        <w:tabs>
          <w:tab w:val="left" w:pos="2250"/>
        </w:tabs>
        <w:spacing w:line="360" w:lineRule="auto"/>
        <w:jc w:val="both"/>
        <w:rPr>
          <w:rFonts w:ascii="Tahoma" w:hAnsi="Tahoma" w:cs="Tahoma"/>
        </w:rPr>
      </w:pPr>
      <w:r w:rsidRPr="00CE32E4">
        <w:rPr>
          <w:rFonts w:ascii="Tahoma" w:hAnsi="Tahoma" w:cs="Tahoma"/>
        </w:rPr>
        <w:t xml:space="preserve">The </w:t>
      </w:r>
      <w:r>
        <w:rPr>
          <w:rFonts w:ascii="Tahoma" w:hAnsi="Tahoma" w:cs="Tahoma"/>
        </w:rPr>
        <w:t>purpose of this policy is to re</w:t>
      </w:r>
      <w:r w:rsidRPr="00CE32E4">
        <w:rPr>
          <w:rFonts w:ascii="Tahoma" w:hAnsi="Tahoma" w:cs="Tahoma"/>
        </w:rPr>
        <w:t>sol</w:t>
      </w:r>
      <w:r>
        <w:rPr>
          <w:rFonts w:ascii="Tahoma" w:hAnsi="Tahoma" w:cs="Tahoma"/>
        </w:rPr>
        <w:t>ve</w:t>
      </w:r>
      <w:r w:rsidRPr="00CE32E4">
        <w:rPr>
          <w:rFonts w:ascii="Tahoma" w:hAnsi="Tahoma" w:cs="Tahoma"/>
        </w:rPr>
        <w:t xml:space="preserve"> the foregoing challenges</w:t>
      </w:r>
      <w:r>
        <w:rPr>
          <w:rFonts w:ascii="Tahoma" w:hAnsi="Tahoma" w:cs="Tahoma"/>
        </w:rPr>
        <w:t>. It is aimed at:</w:t>
      </w:r>
    </w:p>
    <w:p w14:paraId="3CED4DDB" w14:textId="77777777" w:rsidR="008E370D" w:rsidRPr="00C1690B" w:rsidRDefault="008E370D" w:rsidP="008E370D">
      <w:pPr>
        <w:tabs>
          <w:tab w:val="left" w:pos="2250"/>
        </w:tabs>
        <w:spacing w:line="360" w:lineRule="auto"/>
        <w:jc w:val="both"/>
        <w:rPr>
          <w:rFonts w:ascii="Tahoma" w:hAnsi="Tahoma" w:cs="Tahoma"/>
          <w:sz w:val="8"/>
          <w:szCs w:val="8"/>
        </w:rPr>
      </w:pPr>
    </w:p>
    <w:p w14:paraId="76D09E2D" w14:textId="77777777" w:rsidR="008E370D" w:rsidRDefault="008E370D" w:rsidP="008E370D">
      <w:pPr>
        <w:numPr>
          <w:ilvl w:val="0"/>
          <w:numId w:val="10"/>
        </w:numPr>
        <w:tabs>
          <w:tab w:val="left" w:pos="2250"/>
        </w:tabs>
        <w:spacing w:line="360" w:lineRule="auto"/>
        <w:rPr>
          <w:rFonts w:ascii="Tahoma" w:hAnsi="Tahoma" w:cs="Tahoma"/>
        </w:rPr>
      </w:pPr>
      <w:r>
        <w:rPr>
          <w:rFonts w:ascii="Tahoma" w:hAnsi="Tahoma" w:cs="Tahoma"/>
        </w:rPr>
        <w:t>Ensuring records are kept on</w:t>
      </w:r>
      <w:r w:rsidRPr="00CE32E4">
        <w:rPr>
          <w:rFonts w:ascii="Tahoma" w:hAnsi="Tahoma" w:cs="Tahoma"/>
        </w:rPr>
        <w:t xml:space="preserve"> </w:t>
      </w:r>
      <w:r>
        <w:rPr>
          <w:rFonts w:ascii="Tahoma" w:hAnsi="Tahoma" w:cs="Tahoma"/>
        </w:rPr>
        <w:t xml:space="preserve">low value </w:t>
      </w:r>
      <w:r w:rsidRPr="00CE32E4">
        <w:rPr>
          <w:rFonts w:ascii="Tahoma" w:hAnsi="Tahoma" w:cs="Tahoma"/>
        </w:rPr>
        <w:t>procurement transactions;</w:t>
      </w:r>
    </w:p>
    <w:p w14:paraId="3C511976" w14:textId="77777777" w:rsidR="008E370D" w:rsidRPr="00CE32E4" w:rsidRDefault="008E370D" w:rsidP="008E370D">
      <w:pPr>
        <w:numPr>
          <w:ilvl w:val="0"/>
          <w:numId w:val="10"/>
        </w:numPr>
        <w:tabs>
          <w:tab w:val="left" w:pos="2250"/>
        </w:tabs>
        <w:spacing w:line="360" w:lineRule="auto"/>
        <w:rPr>
          <w:rFonts w:ascii="Tahoma" w:hAnsi="Tahoma" w:cs="Tahoma"/>
        </w:rPr>
      </w:pPr>
      <w:r>
        <w:rPr>
          <w:rFonts w:ascii="Tahoma" w:hAnsi="Tahoma" w:cs="Tahoma"/>
        </w:rPr>
        <w:t>Reducing administrative cost</w:t>
      </w:r>
    </w:p>
    <w:p w14:paraId="0E4A9A1D" w14:textId="77777777" w:rsidR="008E370D" w:rsidRPr="00C1690B" w:rsidRDefault="008E370D" w:rsidP="008E370D">
      <w:pPr>
        <w:tabs>
          <w:tab w:val="left" w:pos="2250"/>
        </w:tabs>
        <w:spacing w:line="360" w:lineRule="auto"/>
        <w:ind w:left="1350"/>
        <w:rPr>
          <w:rFonts w:ascii="Tahoma" w:hAnsi="Tahoma" w:cs="Tahoma"/>
          <w:sz w:val="8"/>
          <w:szCs w:val="8"/>
        </w:rPr>
      </w:pPr>
    </w:p>
    <w:p w14:paraId="5F0700A2" w14:textId="77777777" w:rsidR="008E370D" w:rsidRPr="00CE32E4" w:rsidRDefault="008E370D" w:rsidP="008E370D">
      <w:pPr>
        <w:numPr>
          <w:ilvl w:val="0"/>
          <w:numId w:val="10"/>
        </w:numPr>
        <w:tabs>
          <w:tab w:val="left" w:pos="2250"/>
        </w:tabs>
        <w:spacing w:line="360" w:lineRule="auto"/>
        <w:rPr>
          <w:rFonts w:ascii="Tahoma" w:hAnsi="Tahoma" w:cs="Tahoma"/>
        </w:rPr>
      </w:pPr>
      <w:r w:rsidRPr="00CE32E4">
        <w:rPr>
          <w:rFonts w:ascii="Tahoma" w:hAnsi="Tahoma" w:cs="Tahoma"/>
        </w:rPr>
        <w:t xml:space="preserve">Instituting efficient methods for procurement of low value and perishable items </w:t>
      </w:r>
      <w:r>
        <w:rPr>
          <w:rFonts w:ascii="Tahoma" w:hAnsi="Tahoma" w:cs="Tahoma"/>
        </w:rPr>
        <w:t xml:space="preserve">under the </w:t>
      </w:r>
      <w:r w:rsidR="00CD16F7">
        <w:rPr>
          <w:rFonts w:ascii="Tahoma" w:hAnsi="Tahoma" w:cs="Tahoma"/>
        </w:rPr>
        <w:t xml:space="preserve">amended </w:t>
      </w:r>
      <w:r w:rsidRPr="00CE32E4">
        <w:rPr>
          <w:rFonts w:ascii="Tahoma" w:hAnsi="Tahoma" w:cs="Tahoma"/>
        </w:rPr>
        <w:t>Act;</w:t>
      </w:r>
      <w:r>
        <w:rPr>
          <w:rFonts w:ascii="Tahoma" w:hAnsi="Tahoma" w:cs="Tahoma"/>
        </w:rPr>
        <w:t xml:space="preserve"> </w:t>
      </w:r>
    </w:p>
    <w:p w14:paraId="2AB0263D" w14:textId="77777777" w:rsidR="008E370D" w:rsidRPr="00C1690B" w:rsidRDefault="008E370D" w:rsidP="008E370D">
      <w:pPr>
        <w:tabs>
          <w:tab w:val="left" w:pos="2250"/>
        </w:tabs>
        <w:spacing w:line="360" w:lineRule="auto"/>
        <w:rPr>
          <w:rFonts w:ascii="Tahoma" w:hAnsi="Tahoma" w:cs="Tahoma"/>
          <w:sz w:val="8"/>
          <w:szCs w:val="8"/>
        </w:rPr>
      </w:pPr>
    </w:p>
    <w:p w14:paraId="42B7AE67" w14:textId="77777777" w:rsidR="008E370D" w:rsidRDefault="008E370D" w:rsidP="008E370D">
      <w:pPr>
        <w:numPr>
          <w:ilvl w:val="0"/>
          <w:numId w:val="10"/>
        </w:numPr>
        <w:tabs>
          <w:tab w:val="left" w:pos="2250"/>
        </w:tabs>
        <w:spacing w:line="360" w:lineRule="auto"/>
        <w:rPr>
          <w:rFonts w:ascii="Tahoma" w:hAnsi="Tahoma" w:cs="Tahoma"/>
        </w:rPr>
      </w:pPr>
      <w:r w:rsidRPr="00CE32E4">
        <w:rPr>
          <w:rFonts w:ascii="Tahoma" w:hAnsi="Tahoma" w:cs="Tahoma"/>
        </w:rPr>
        <w:t xml:space="preserve">Establishing documentation that is simple enough to encourage participation from small enterprises </w:t>
      </w:r>
      <w:r>
        <w:rPr>
          <w:rFonts w:ascii="Tahoma" w:hAnsi="Tahoma" w:cs="Tahoma"/>
        </w:rPr>
        <w:t>while ensuring compliance with Act 663</w:t>
      </w:r>
      <w:r w:rsidR="00CD16F7">
        <w:rPr>
          <w:rFonts w:ascii="Tahoma" w:hAnsi="Tahoma" w:cs="Tahoma"/>
        </w:rPr>
        <w:t xml:space="preserve"> as amended</w:t>
      </w:r>
      <w:r w:rsidRPr="00CE32E4">
        <w:rPr>
          <w:rFonts w:ascii="Tahoma" w:hAnsi="Tahoma" w:cs="Tahoma"/>
        </w:rPr>
        <w:t>.</w:t>
      </w:r>
    </w:p>
    <w:p w14:paraId="1BAA80C2" w14:textId="77777777" w:rsidR="008E370D" w:rsidRDefault="008E370D" w:rsidP="008E370D">
      <w:pPr>
        <w:spacing w:line="360" w:lineRule="auto"/>
        <w:jc w:val="both"/>
        <w:rPr>
          <w:sz w:val="20"/>
          <w:szCs w:val="20"/>
        </w:rPr>
      </w:pPr>
    </w:p>
    <w:p w14:paraId="771A560F" w14:textId="77777777" w:rsidR="008E370D" w:rsidRDefault="008E370D" w:rsidP="008E370D">
      <w:pPr>
        <w:spacing w:line="360" w:lineRule="auto"/>
        <w:jc w:val="both"/>
        <w:rPr>
          <w:rFonts w:ascii="Tahoma" w:hAnsi="Tahoma" w:cs="Tahoma"/>
          <w:b/>
        </w:rPr>
      </w:pPr>
      <w:r w:rsidRPr="00114CCD">
        <w:rPr>
          <w:rFonts w:ascii="Tahoma" w:hAnsi="Tahoma" w:cs="Tahoma"/>
          <w:b/>
        </w:rPr>
        <w:t>2.0      DEFINITIONS</w:t>
      </w:r>
    </w:p>
    <w:p w14:paraId="48647782" w14:textId="77777777" w:rsidR="00C00D74" w:rsidRDefault="00C00D74" w:rsidP="008E370D">
      <w:pPr>
        <w:spacing w:line="360" w:lineRule="auto"/>
        <w:jc w:val="both"/>
        <w:rPr>
          <w:rFonts w:ascii="Tahoma" w:hAnsi="Tahoma" w:cs="Tahoma"/>
          <w:b/>
          <w:sz w:val="22"/>
          <w:szCs w:val="22"/>
        </w:rPr>
      </w:pPr>
      <w:r>
        <w:rPr>
          <w:rFonts w:ascii="Tahoma" w:hAnsi="Tahoma" w:cs="Tahoma"/>
          <w:b/>
          <w:sz w:val="22"/>
          <w:szCs w:val="22"/>
        </w:rPr>
        <w:t>For purposes of implementing this policy, the following definitions are provided for guidance.</w:t>
      </w:r>
    </w:p>
    <w:p w14:paraId="51498C05" w14:textId="77777777" w:rsidR="00C00D74" w:rsidRDefault="00C00D74" w:rsidP="008E370D">
      <w:pPr>
        <w:spacing w:line="360" w:lineRule="auto"/>
        <w:jc w:val="both"/>
        <w:rPr>
          <w:rFonts w:ascii="Tahoma" w:hAnsi="Tahoma" w:cs="Tahoma"/>
          <w:b/>
          <w:sz w:val="22"/>
          <w:szCs w:val="22"/>
        </w:rPr>
      </w:pPr>
    </w:p>
    <w:p w14:paraId="0D8D74D6" w14:textId="77777777" w:rsidR="008E370D" w:rsidRDefault="008E370D" w:rsidP="008E370D">
      <w:pPr>
        <w:spacing w:line="360" w:lineRule="auto"/>
        <w:jc w:val="both"/>
        <w:rPr>
          <w:rFonts w:ascii="Tahoma" w:hAnsi="Tahoma" w:cs="Tahoma"/>
          <w:b/>
        </w:rPr>
      </w:pPr>
      <w:r w:rsidRPr="00114CCD">
        <w:rPr>
          <w:rFonts w:ascii="Tahoma" w:hAnsi="Tahoma" w:cs="Tahoma"/>
          <w:b/>
          <w:sz w:val="22"/>
          <w:szCs w:val="22"/>
        </w:rPr>
        <w:t>2.1</w:t>
      </w:r>
      <w:r w:rsidRPr="00114CCD">
        <w:rPr>
          <w:rFonts w:ascii="Tahoma" w:hAnsi="Tahoma" w:cs="Tahoma"/>
          <w:b/>
          <w:sz w:val="22"/>
          <w:szCs w:val="22"/>
        </w:rPr>
        <w:tab/>
        <w:t>CATEGORY OF AN ENTITY</w:t>
      </w:r>
      <w:r>
        <w:rPr>
          <w:rFonts w:ascii="Tahoma" w:hAnsi="Tahoma" w:cs="Tahoma"/>
          <w:b/>
          <w:sz w:val="22"/>
          <w:szCs w:val="22"/>
        </w:rPr>
        <w:t xml:space="preserve"> </w:t>
      </w:r>
    </w:p>
    <w:p w14:paraId="61B70A25" w14:textId="0B71F443" w:rsidR="0057274F" w:rsidRDefault="008E370D" w:rsidP="008E370D">
      <w:pPr>
        <w:spacing w:line="360" w:lineRule="auto"/>
        <w:jc w:val="both"/>
        <w:rPr>
          <w:rFonts w:ascii="Tahoma" w:hAnsi="Tahoma" w:cs="Tahoma"/>
          <w:b/>
          <w:sz w:val="22"/>
          <w:szCs w:val="22"/>
        </w:rPr>
      </w:pPr>
      <w:r w:rsidRPr="001C725A">
        <w:rPr>
          <w:rFonts w:ascii="Tahoma" w:hAnsi="Tahoma" w:cs="Tahoma"/>
        </w:rPr>
        <w:t>This is the category (among six categories) into which an entity fits in PPA’s grouping of entities towards the delivery of certain policies, including these guidelines</w:t>
      </w:r>
      <w:r w:rsidR="006F5B3D">
        <w:rPr>
          <w:rFonts w:ascii="Tahoma" w:hAnsi="Tahoma" w:cs="Tahoma"/>
        </w:rPr>
        <w:t xml:space="preserve">. </w:t>
      </w:r>
      <w:r w:rsidR="006F5B3D" w:rsidRPr="006F5B3D">
        <w:rPr>
          <w:rFonts w:ascii="Tahoma" w:hAnsi="Tahoma" w:cs="Tahoma"/>
          <w:b/>
        </w:rPr>
        <w:t xml:space="preserve">Please refer to Appendix </w:t>
      </w:r>
      <w:r w:rsidR="003A3EEB">
        <w:rPr>
          <w:rFonts w:ascii="Tahoma" w:hAnsi="Tahoma" w:cs="Tahoma"/>
          <w:b/>
        </w:rPr>
        <w:t>I</w:t>
      </w:r>
      <w:r w:rsidR="006F5B3D">
        <w:rPr>
          <w:rFonts w:ascii="Tahoma" w:hAnsi="Tahoma" w:cs="Tahoma"/>
          <w:b/>
        </w:rPr>
        <w:t>.</w:t>
      </w:r>
    </w:p>
    <w:p w14:paraId="4F846190" w14:textId="77777777" w:rsidR="008E370D" w:rsidRDefault="008E370D" w:rsidP="008E370D">
      <w:pPr>
        <w:spacing w:line="360" w:lineRule="auto"/>
        <w:jc w:val="both"/>
        <w:rPr>
          <w:rFonts w:ascii="Tahoma" w:hAnsi="Tahoma" w:cs="Tahoma"/>
          <w:b/>
          <w:sz w:val="22"/>
          <w:szCs w:val="22"/>
        </w:rPr>
      </w:pPr>
      <w:r w:rsidRPr="00114CCD">
        <w:rPr>
          <w:rFonts w:ascii="Tahoma" w:hAnsi="Tahoma" w:cs="Tahoma"/>
          <w:b/>
          <w:sz w:val="22"/>
          <w:szCs w:val="22"/>
        </w:rPr>
        <w:t>2.2</w:t>
      </w:r>
      <w:r w:rsidRPr="00114CCD">
        <w:rPr>
          <w:rFonts w:ascii="Tahoma" w:hAnsi="Tahoma" w:cs="Tahoma"/>
          <w:b/>
          <w:sz w:val="22"/>
          <w:szCs w:val="22"/>
        </w:rPr>
        <w:tab/>
        <w:t>LOW VALUE PROCUREMENT</w:t>
      </w:r>
    </w:p>
    <w:p w14:paraId="249FC3F4" w14:textId="0B3460D3" w:rsidR="008E370D" w:rsidRPr="001C725A" w:rsidRDefault="008E370D" w:rsidP="008E370D">
      <w:pPr>
        <w:spacing w:line="360" w:lineRule="auto"/>
        <w:jc w:val="both"/>
        <w:rPr>
          <w:rFonts w:ascii="Tahoma" w:hAnsi="Tahoma" w:cs="Tahoma"/>
          <w:b/>
          <w:sz w:val="22"/>
          <w:szCs w:val="22"/>
        </w:rPr>
      </w:pPr>
      <w:r w:rsidRPr="001C725A">
        <w:rPr>
          <w:rFonts w:ascii="Tahoma" w:hAnsi="Tahoma" w:cs="Tahoma"/>
        </w:rPr>
        <w:t>Low Value Procurement, for the purpose of these guidelines, is any procurement for Goods, Works</w:t>
      </w:r>
      <w:r w:rsidR="007864F2">
        <w:rPr>
          <w:rFonts w:ascii="Tahoma" w:hAnsi="Tahoma" w:cs="Tahoma"/>
        </w:rPr>
        <w:t xml:space="preserve">, </w:t>
      </w:r>
      <w:r w:rsidRPr="001C725A">
        <w:rPr>
          <w:rFonts w:ascii="Tahoma" w:hAnsi="Tahoma" w:cs="Tahoma"/>
        </w:rPr>
        <w:t>and</w:t>
      </w:r>
      <w:r w:rsidR="000B5483">
        <w:rPr>
          <w:rFonts w:ascii="Tahoma" w:hAnsi="Tahoma" w:cs="Tahoma"/>
        </w:rPr>
        <w:t xml:space="preserve"> Technical</w:t>
      </w:r>
      <w:r w:rsidRPr="001C725A">
        <w:rPr>
          <w:rFonts w:ascii="Tahoma" w:hAnsi="Tahoma" w:cs="Tahoma"/>
        </w:rPr>
        <w:t xml:space="preserve"> Services of value not ex</w:t>
      </w:r>
      <w:r w:rsidR="006F5B3D">
        <w:rPr>
          <w:rFonts w:ascii="Tahoma" w:hAnsi="Tahoma" w:cs="Tahoma"/>
        </w:rPr>
        <w:t>ceeding</w:t>
      </w:r>
      <w:r w:rsidR="00CD16F7">
        <w:rPr>
          <w:rFonts w:ascii="Tahoma" w:hAnsi="Tahoma" w:cs="Tahoma"/>
        </w:rPr>
        <w:t>:</w:t>
      </w:r>
      <w:r w:rsidR="006F5B3D">
        <w:rPr>
          <w:rFonts w:ascii="Tahoma" w:hAnsi="Tahoma" w:cs="Tahoma"/>
        </w:rPr>
        <w:t xml:space="preserve"> </w:t>
      </w:r>
      <w:r w:rsidRPr="001C725A">
        <w:rPr>
          <w:rFonts w:ascii="Tahoma" w:hAnsi="Tahoma" w:cs="Tahoma"/>
        </w:rPr>
        <w:t xml:space="preserve"> </w:t>
      </w:r>
      <w:r>
        <w:rPr>
          <w:rFonts w:ascii="Tahoma" w:hAnsi="Tahoma" w:cs="Tahoma"/>
        </w:rPr>
        <w:tab/>
      </w:r>
      <w:r w:rsidRPr="001C725A">
        <w:rPr>
          <w:rFonts w:ascii="Tahoma" w:hAnsi="Tahoma" w:cs="Tahoma"/>
        </w:rPr>
        <w:t xml:space="preserve"> </w:t>
      </w:r>
    </w:p>
    <w:p w14:paraId="202D3E09" w14:textId="75ADD1D6" w:rsidR="006F5B3D" w:rsidRPr="00720229" w:rsidRDefault="006F5B3D" w:rsidP="006F5B3D">
      <w:pPr>
        <w:numPr>
          <w:ilvl w:val="2"/>
          <w:numId w:val="23"/>
        </w:numPr>
        <w:spacing w:line="360" w:lineRule="auto"/>
        <w:jc w:val="both"/>
        <w:rPr>
          <w:rFonts w:ascii="Tahoma" w:hAnsi="Tahoma" w:cs="Tahoma"/>
        </w:rPr>
      </w:pPr>
      <w:r w:rsidRPr="0057274F">
        <w:rPr>
          <w:rFonts w:ascii="Tahoma" w:hAnsi="Tahoma" w:cs="Tahoma"/>
          <w:b/>
        </w:rPr>
        <w:t>GH</w:t>
      </w:r>
      <w:r w:rsidR="00E34276" w:rsidRPr="0057274F">
        <w:rPr>
          <w:rFonts w:ascii="Tahoma" w:hAnsi="Tahoma" w:cs="Tahoma"/>
          <w:b/>
        </w:rPr>
        <w:t>S</w:t>
      </w:r>
      <w:r w:rsidR="00CD16F7" w:rsidRPr="0057274F">
        <w:rPr>
          <w:rFonts w:ascii="Tahoma" w:hAnsi="Tahoma" w:cs="Tahoma"/>
          <w:b/>
        </w:rPr>
        <w:t>5,000</w:t>
      </w:r>
      <w:r w:rsidR="005A4C7F">
        <w:rPr>
          <w:rFonts w:ascii="Tahoma" w:hAnsi="Tahoma" w:cs="Tahoma"/>
        </w:rPr>
        <w:t xml:space="preserve"> </w:t>
      </w:r>
      <w:r w:rsidRPr="00720229">
        <w:rPr>
          <w:rFonts w:ascii="Tahoma" w:hAnsi="Tahoma" w:cs="Tahoma"/>
        </w:rPr>
        <w:t>for non-perishable items</w:t>
      </w:r>
      <w:r w:rsidR="003A3EEB">
        <w:rPr>
          <w:rFonts w:ascii="Tahoma" w:hAnsi="Tahoma" w:cs="Tahoma"/>
        </w:rPr>
        <w:t xml:space="preserve">   and</w:t>
      </w:r>
    </w:p>
    <w:p w14:paraId="73D2BE7A" w14:textId="687AFAEF" w:rsidR="006F5B3D" w:rsidRPr="000B1F9E" w:rsidRDefault="006F5B3D" w:rsidP="006F5B3D">
      <w:pPr>
        <w:numPr>
          <w:ilvl w:val="2"/>
          <w:numId w:val="23"/>
        </w:numPr>
        <w:spacing w:line="360" w:lineRule="auto"/>
        <w:jc w:val="both"/>
        <w:rPr>
          <w:rFonts w:ascii="Tahoma" w:hAnsi="Tahoma" w:cs="Tahoma"/>
        </w:rPr>
      </w:pPr>
      <w:r w:rsidRPr="0057274F">
        <w:rPr>
          <w:rFonts w:ascii="Tahoma" w:hAnsi="Tahoma" w:cs="Tahoma"/>
          <w:b/>
        </w:rPr>
        <w:t>GH</w:t>
      </w:r>
      <w:r w:rsidR="00E34276" w:rsidRPr="0057274F">
        <w:rPr>
          <w:rFonts w:ascii="Tahoma" w:hAnsi="Tahoma" w:cs="Tahoma"/>
          <w:b/>
        </w:rPr>
        <w:t>S</w:t>
      </w:r>
      <w:r w:rsidR="00CD16F7" w:rsidRPr="0057274F">
        <w:rPr>
          <w:rFonts w:ascii="Tahoma" w:hAnsi="Tahoma" w:cs="Tahoma"/>
          <w:b/>
        </w:rPr>
        <w:t>10,000</w:t>
      </w:r>
      <w:r w:rsidR="0057274F">
        <w:rPr>
          <w:rFonts w:ascii="Tahoma" w:hAnsi="Tahoma" w:cs="Tahoma"/>
          <w:b/>
        </w:rPr>
        <w:t xml:space="preserve"> </w:t>
      </w:r>
      <w:r w:rsidRPr="00720229">
        <w:rPr>
          <w:rFonts w:ascii="Tahoma" w:hAnsi="Tahoma" w:cs="Tahoma"/>
        </w:rPr>
        <w:t>for perishables</w:t>
      </w:r>
      <w:r w:rsidRPr="001C725A">
        <w:rPr>
          <w:rFonts w:ascii="Tahoma" w:hAnsi="Tahoma" w:cs="Tahoma"/>
        </w:rPr>
        <w:t xml:space="preserve"> </w:t>
      </w:r>
      <w:r>
        <w:rPr>
          <w:rFonts w:ascii="Tahoma" w:hAnsi="Tahoma" w:cs="Tahoma"/>
        </w:rPr>
        <w:t>items</w:t>
      </w:r>
      <w:r w:rsidR="004D5034">
        <w:rPr>
          <w:rFonts w:ascii="Tahoma" w:hAnsi="Tahoma" w:cs="Tahoma"/>
        </w:rPr>
        <w:t xml:space="preserve">    </w:t>
      </w:r>
    </w:p>
    <w:p w14:paraId="76E231AD" w14:textId="77777777" w:rsidR="008E370D" w:rsidRDefault="006F5B3D" w:rsidP="008E370D">
      <w:pPr>
        <w:spacing w:line="360" w:lineRule="auto"/>
        <w:jc w:val="both"/>
        <w:rPr>
          <w:rFonts w:ascii="Tahoma" w:hAnsi="Tahoma" w:cs="Tahoma"/>
          <w:sz w:val="22"/>
          <w:szCs w:val="22"/>
        </w:rPr>
      </w:pPr>
      <w:r>
        <w:rPr>
          <w:rFonts w:ascii="Tahoma" w:hAnsi="Tahoma" w:cs="Tahoma"/>
          <w:b/>
          <w:sz w:val="22"/>
          <w:szCs w:val="22"/>
        </w:rPr>
        <w:t xml:space="preserve">2.3     </w:t>
      </w:r>
      <w:r w:rsidR="008E370D" w:rsidRPr="00114CCD">
        <w:rPr>
          <w:rFonts w:ascii="Tahoma" w:hAnsi="Tahoma" w:cs="Tahoma"/>
          <w:b/>
          <w:sz w:val="22"/>
          <w:szCs w:val="22"/>
        </w:rPr>
        <w:t>MINOR PROCUREMENT</w:t>
      </w:r>
    </w:p>
    <w:p w14:paraId="21073A6D" w14:textId="5BB4DB68" w:rsidR="008E370D" w:rsidRDefault="008E370D" w:rsidP="000B1F9E">
      <w:pPr>
        <w:spacing w:line="360" w:lineRule="auto"/>
        <w:jc w:val="both"/>
        <w:rPr>
          <w:rFonts w:ascii="Tahoma" w:hAnsi="Tahoma" w:cs="Tahoma"/>
        </w:rPr>
      </w:pPr>
      <w:r w:rsidRPr="00720229">
        <w:rPr>
          <w:rFonts w:ascii="Tahoma" w:hAnsi="Tahoma" w:cs="Tahoma"/>
        </w:rPr>
        <w:t xml:space="preserve">Minor Procurement, for the purpose of these guidelines, is </w:t>
      </w:r>
      <w:r>
        <w:rPr>
          <w:rFonts w:ascii="Tahoma" w:hAnsi="Tahoma" w:cs="Tahoma"/>
        </w:rPr>
        <w:tab/>
      </w:r>
      <w:r w:rsidRPr="00720229">
        <w:rPr>
          <w:rFonts w:ascii="Tahoma" w:hAnsi="Tahoma" w:cs="Tahoma"/>
        </w:rPr>
        <w:t xml:space="preserve">any procurement for Goods, Works, </w:t>
      </w:r>
      <w:r>
        <w:rPr>
          <w:rFonts w:ascii="Tahoma" w:hAnsi="Tahoma" w:cs="Tahoma"/>
        </w:rPr>
        <w:t>and</w:t>
      </w:r>
      <w:r w:rsidR="000B5483">
        <w:rPr>
          <w:rFonts w:ascii="Tahoma" w:hAnsi="Tahoma" w:cs="Tahoma"/>
        </w:rPr>
        <w:t xml:space="preserve"> Technical</w:t>
      </w:r>
      <w:r>
        <w:rPr>
          <w:rFonts w:ascii="Tahoma" w:hAnsi="Tahoma" w:cs="Tahoma"/>
        </w:rPr>
        <w:t xml:space="preserve"> </w:t>
      </w:r>
      <w:r w:rsidRPr="00720229">
        <w:rPr>
          <w:rFonts w:ascii="Tahoma" w:hAnsi="Tahoma" w:cs="Tahoma"/>
        </w:rPr>
        <w:t>Services of value</w:t>
      </w:r>
      <w:r w:rsidR="006F5B3D">
        <w:rPr>
          <w:rFonts w:ascii="Tahoma" w:hAnsi="Tahoma" w:cs="Tahoma"/>
        </w:rPr>
        <w:t xml:space="preserve"> not exceeding </w:t>
      </w:r>
      <w:r w:rsidR="006F5B3D" w:rsidRPr="0057274F">
        <w:rPr>
          <w:rFonts w:ascii="Tahoma" w:hAnsi="Tahoma" w:cs="Tahoma"/>
          <w:b/>
        </w:rPr>
        <w:t>GH</w:t>
      </w:r>
      <w:r w:rsidR="00E34276" w:rsidRPr="0057274F">
        <w:rPr>
          <w:rFonts w:ascii="Tahoma" w:hAnsi="Tahoma" w:cs="Tahoma"/>
          <w:b/>
        </w:rPr>
        <w:t>S</w:t>
      </w:r>
      <w:r w:rsidR="0037395D">
        <w:rPr>
          <w:rFonts w:ascii="Tahoma" w:hAnsi="Tahoma" w:cs="Tahoma"/>
          <w:b/>
        </w:rPr>
        <w:t>30,000</w:t>
      </w:r>
      <w:r w:rsidR="00864CE2">
        <w:rPr>
          <w:rFonts w:ascii="Tahoma" w:hAnsi="Tahoma" w:cs="Tahoma"/>
        </w:rPr>
        <w:t>.</w:t>
      </w:r>
    </w:p>
    <w:p w14:paraId="423ECB85" w14:textId="77777777" w:rsidR="00864CE2" w:rsidRPr="00DC32BC" w:rsidRDefault="00864CE2" w:rsidP="00864CE2">
      <w:pPr>
        <w:spacing w:line="360" w:lineRule="auto"/>
        <w:ind w:left="720"/>
        <w:jc w:val="both"/>
        <w:rPr>
          <w:rFonts w:ascii="Tahoma" w:hAnsi="Tahoma" w:cs="Tahoma"/>
        </w:rPr>
      </w:pPr>
    </w:p>
    <w:p w14:paraId="4EA15760" w14:textId="70D58525" w:rsidR="008E370D" w:rsidRDefault="008E370D" w:rsidP="007864F2">
      <w:pPr>
        <w:spacing w:line="360" w:lineRule="auto"/>
        <w:ind w:left="720" w:hanging="720"/>
        <w:jc w:val="both"/>
        <w:rPr>
          <w:rFonts w:ascii="Tahoma" w:hAnsi="Tahoma" w:cs="Tahoma"/>
        </w:rPr>
      </w:pPr>
      <w:r>
        <w:rPr>
          <w:rFonts w:ascii="Tahoma" w:hAnsi="Tahoma" w:cs="Tahoma"/>
          <w:b/>
        </w:rPr>
        <w:lastRenderedPageBreak/>
        <w:t xml:space="preserve"> </w:t>
      </w:r>
      <w:r w:rsidR="000B1F9E">
        <w:rPr>
          <w:rFonts w:ascii="Tahoma" w:hAnsi="Tahoma" w:cs="Tahoma"/>
        </w:rPr>
        <w:t xml:space="preserve"> </w:t>
      </w:r>
      <w:r w:rsidRPr="00BA62A9">
        <w:rPr>
          <w:rFonts w:ascii="Tahoma" w:hAnsi="Tahoma" w:cs="Tahoma"/>
        </w:rPr>
        <w:t>Procurement plans</w:t>
      </w:r>
      <w:r>
        <w:rPr>
          <w:rFonts w:ascii="Tahoma" w:hAnsi="Tahoma" w:cs="Tahoma"/>
        </w:rPr>
        <w:t xml:space="preserve"> of entities applying this policy shall indicate the items covered.</w:t>
      </w:r>
    </w:p>
    <w:p w14:paraId="42CBEE6B" w14:textId="7FC77168" w:rsidR="008E370D" w:rsidRPr="00864CE2" w:rsidRDefault="008E370D" w:rsidP="00864CE2">
      <w:pPr>
        <w:spacing w:line="360" w:lineRule="auto"/>
        <w:ind w:left="720" w:hanging="720"/>
        <w:jc w:val="both"/>
        <w:rPr>
          <w:rFonts w:ascii="Tahoma" w:hAnsi="Tahoma" w:cs="Tahoma"/>
          <w:b/>
        </w:rPr>
      </w:pPr>
      <w:r w:rsidRPr="00114CCD">
        <w:rPr>
          <w:rFonts w:ascii="Tahoma" w:hAnsi="Tahoma" w:cs="Tahoma"/>
          <w:b/>
        </w:rPr>
        <w:t>3.0</w:t>
      </w:r>
      <w:r w:rsidRPr="00114CCD">
        <w:rPr>
          <w:rFonts w:ascii="Tahoma" w:hAnsi="Tahoma" w:cs="Tahoma"/>
          <w:b/>
        </w:rPr>
        <w:tab/>
        <w:t>STANDARD DOCUMENTS FOR</w:t>
      </w:r>
      <w:r w:rsidR="006F5B3D" w:rsidRPr="006F5B3D">
        <w:rPr>
          <w:rFonts w:ascii="Tahoma" w:hAnsi="Tahoma" w:cs="Tahoma"/>
          <w:b/>
        </w:rPr>
        <w:t xml:space="preserve"> </w:t>
      </w:r>
      <w:r w:rsidR="006F5B3D" w:rsidRPr="00114CCD">
        <w:rPr>
          <w:rFonts w:ascii="Tahoma" w:hAnsi="Tahoma" w:cs="Tahoma"/>
          <w:b/>
        </w:rPr>
        <w:t>LOW VALUE</w:t>
      </w:r>
      <w:r w:rsidR="006F5B3D">
        <w:rPr>
          <w:rFonts w:ascii="Tahoma" w:hAnsi="Tahoma" w:cs="Tahoma"/>
          <w:b/>
        </w:rPr>
        <w:t xml:space="preserve"> AND MINOR </w:t>
      </w:r>
      <w:r w:rsidRPr="00114CCD">
        <w:rPr>
          <w:rFonts w:ascii="Tahoma" w:hAnsi="Tahoma" w:cs="Tahoma"/>
          <w:b/>
        </w:rPr>
        <w:t>PROCUREMENT</w:t>
      </w:r>
    </w:p>
    <w:p w14:paraId="24865B7C" w14:textId="68412BFE" w:rsidR="008E370D" w:rsidRPr="00114CCD" w:rsidRDefault="006F5B3D" w:rsidP="000B1F9E">
      <w:pPr>
        <w:spacing w:line="360" w:lineRule="auto"/>
        <w:jc w:val="both"/>
        <w:rPr>
          <w:rFonts w:ascii="Tahoma" w:hAnsi="Tahoma" w:cs="Tahoma"/>
        </w:rPr>
      </w:pPr>
      <w:r>
        <w:rPr>
          <w:rFonts w:ascii="Tahoma" w:hAnsi="Tahoma" w:cs="Tahoma"/>
        </w:rPr>
        <w:t>The following STD</w:t>
      </w:r>
      <w:r w:rsidR="008E370D" w:rsidRPr="00114CCD">
        <w:rPr>
          <w:rFonts w:ascii="Tahoma" w:hAnsi="Tahoma" w:cs="Tahoma"/>
        </w:rPr>
        <w:t xml:space="preserve">s for </w:t>
      </w:r>
      <w:r w:rsidRPr="00114CCD">
        <w:rPr>
          <w:rFonts w:ascii="Tahoma" w:hAnsi="Tahoma" w:cs="Tahoma"/>
        </w:rPr>
        <w:t xml:space="preserve">Low Value </w:t>
      </w:r>
      <w:r>
        <w:rPr>
          <w:rFonts w:ascii="Tahoma" w:hAnsi="Tahoma" w:cs="Tahoma"/>
        </w:rPr>
        <w:t xml:space="preserve">and </w:t>
      </w:r>
      <w:r w:rsidR="008E370D" w:rsidRPr="00114CCD">
        <w:rPr>
          <w:rFonts w:ascii="Tahoma" w:hAnsi="Tahoma" w:cs="Tahoma"/>
        </w:rPr>
        <w:t xml:space="preserve">Minor and Procurement shall be used in the manner specified in this </w:t>
      </w:r>
      <w:r w:rsidR="002556C4" w:rsidRPr="00114CCD">
        <w:rPr>
          <w:rFonts w:ascii="Tahoma" w:hAnsi="Tahoma" w:cs="Tahoma"/>
        </w:rPr>
        <w:t>document:</w:t>
      </w:r>
    </w:p>
    <w:p w14:paraId="51706B01" w14:textId="3AC1A663" w:rsidR="008E370D" w:rsidRPr="00114CCD" w:rsidRDefault="008E370D" w:rsidP="008E370D">
      <w:pPr>
        <w:spacing w:line="360" w:lineRule="auto"/>
        <w:ind w:left="1440" w:hanging="720"/>
        <w:jc w:val="both"/>
        <w:rPr>
          <w:rFonts w:ascii="Tahoma" w:hAnsi="Tahoma" w:cs="Tahoma"/>
        </w:rPr>
      </w:pPr>
      <w:r w:rsidRPr="00114CCD">
        <w:rPr>
          <w:rFonts w:ascii="Tahoma" w:hAnsi="Tahoma" w:cs="Tahoma"/>
        </w:rPr>
        <w:t>i.</w:t>
      </w:r>
      <w:r w:rsidRPr="00114CCD">
        <w:rPr>
          <w:rFonts w:ascii="Tahoma" w:hAnsi="Tahoma" w:cs="Tahoma"/>
        </w:rPr>
        <w:tab/>
        <w:t xml:space="preserve">Standard Format </w:t>
      </w:r>
      <w:r w:rsidR="00EE6662" w:rsidRPr="00114CCD">
        <w:rPr>
          <w:rFonts w:ascii="Tahoma" w:hAnsi="Tahoma" w:cs="Tahoma"/>
        </w:rPr>
        <w:t>for</w:t>
      </w:r>
      <w:r w:rsidRPr="00114CCD">
        <w:rPr>
          <w:rFonts w:ascii="Tahoma" w:hAnsi="Tahoma" w:cs="Tahoma"/>
        </w:rPr>
        <w:t xml:space="preserve"> Minor Procurement of Goods, Works</w:t>
      </w:r>
      <w:r w:rsidR="007864F2">
        <w:rPr>
          <w:rFonts w:ascii="Tahoma" w:hAnsi="Tahoma" w:cs="Tahoma"/>
        </w:rPr>
        <w:t xml:space="preserve">, </w:t>
      </w:r>
      <w:r w:rsidRPr="00114CCD">
        <w:rPr>
          <w:rFonts w:ascii="Tahoma" w:hAnsi="Tahoma" w:cs="Tahoma"/>
        </w:rPr>
        <w:t xml:space="preserve">and </w:t>
      </w:r>
      <w:r w:rsidR="00001440">
        <w:rPr>
          <w:rFonts w:ascii="Tahoma" w:hAnsi="Tahoma" w:cs="Tahoma"/>
        </w:rPr>
        <w:t xml:space="preserve">Technical </w:t>
      </w:r>
      <w:r w:rsidR="003A3EEB" w:rsidRPr="00114CCD">
        <w:rPr>
          <w:rFonts w:ascii="Tahoma" w:hAnsi="Tahoma" w:cs="Tahoma"/>
        </w:rPr>
        <w:t>Services (</w:t>
      </w:r>
      <w:r w:rsidRPr="00114CCD">
        <w:rPr>
          <w:rFonts w:ascii="Tahoma" w:hAnsi="Tahoma" w:cs="Tahoma"/>
        </w:rPr>
        <w:t>Form SFMP) for all categories</w:t>
      </w:r>
      <w:r>
        <w:rPr>
          <w:rFonts w:ascii="Tahoma" w:hAnsi="Tahoma" w:cs="Tahoma"/>
        </w:rPr>
        <w:t xml:space="preserve"> </w:t>
      </w:r>
      <w:r w:rsidRPr="006F5B3D">
        <w:rPr>
          <w:rFonts w:ascii="Tahoma" w:hAnsi="Tahoma" w:cs="Tahoma"/>
          <w:b/>
        </w:rPr>
        <w:t>(Ref APPENDIX II</w:t>
      </w:r>
      <w:r w:rsidR="00864CE2">
        <w:rPr>
          <w:rFonts w:ascii="Tahoma" w:hAnsi="Tahoma" w:cs="Tahoma"/>
          <w:b/>
        </w:rPr>
        <w:t>A</w:t>
      </w:r>
      <w:r w:rsidRPr="006F5B3D">
        <w:rPr>
          <w:rFonts w:ascii="Tahoma" w:hAnsi="Tahoma" w:cs="Tahoma"/>
          <w:b/>
        </w:rPr>
        <w:t>).</w:t>
      </w:r>
    </w:p>
    <w:p w14:paraId="60C5DFBA" w14:textId="77777777" w:rsidR="008E370D" w:rsidRPr="006F5B3D" w:rsidRDefault="008E370D" w:rsidP="008E370D">
      <w:pPr>
        <w:spacing w:line="360" w:lineRule="auto"/>
        <w:ind w:left="720"/>
        <w:jc w:val="both"/>
        <w:rPr>
          <w:rFonts w:ascii="Tahoma" w:hAnsi="Tahoma" w:cs="Tahoma"/>
          <w:b/>
        </w:rPr>
      </w:pPr>
      <w:r w:rsidRPr="00114CCD">
        <w:rPr>
          <w:rFonts w:ascii="Tahoma" w:hAnsi="Tahoma" w:cs="Tahoma"/>
        </w:rPr>
        <w:t>ii.</w:t>
      </w:r>
      <w:r w:rsidRPr="00114CCD">
        <w:rPr>
          <w:rFonts w:ascii="Tahoma" w:hAnsi="Tahoma" w:cs="Tahoma"/>
        </w:rPr>
        <w:tab/>
        <w:t>Contract Form for Minor Procurement (basis Form SFMP) for all</w:t>
      </w:r>
      <w:r>
        <w:rPr>
          <w:rFonts w:ascii="Tahoma" w:hAnsi="Tahoma" w:cs="Tahoma"/>
        </w:rPr>
        <w:t xml:space="preserve"> </w:t>
      </w:r>
      <w:r w:rsidRPr="00114CCD">
        <w:rPr>
          <w:rFonts w:ascii="Tahoma" w:hAnsi="Tahoma" w:cs="Tahoma"/>
        </w:rPr>
        <w:t>categories</w:t>
      </w:r>
      <w:r w:rsidRPr="006F5B3D">
        <w:rPr>
          <w:rFonts w:ascii="Tahoma" w:hAnsi="Tahoma" w:cs="Tahoma"/>
          <w:b/>
        </w:rPr>
        <w:t xml:space="preserve"> (Ref     </w:t>
      </w:r>
    </w:p>
    <w:p w14:paraId="2224BEA9" w14:textId="242CB4F2" w:rsidR="008E370D" w:rsidRPr="006F5B3D" w:rsidRDefault="008E370D" w:rsidP="008E370D">
      <w:pPr>
        <w:spacing w:line="360" w:lineRule="auto"/>
        <w:ind w:left="720"/>
        <w:jc w:val="both"/>
        <w:rPr>
          <w:rFonts w:ascii="Tahoma" w:hAnsi="Tahoma" w:cs="Tahoma"/>
          <w:b/>
        </w:rPr>
      </w:pPr>
      <w:r>
        <w:rPr>
          <w:rFonts w:ascii="Tahoma" w:hAnsi="Tahoma" w:cs="Tahoma"/>
        </w:rPr>
        <w:t xml:space="preserve">          </w:t>
      </w:r>
      <w:proofErr w:type="gramStart"/>
      <w:r w:rsidRPr="006F5B3D">
        <w:rPr>
          <w:rFonts w:ascii="Tahoma" w:hAnsi="Tahoma" w:cs="Tahoma"/>
          <w:b/>
        </w:rPr>
        <w:t>APPENDIX II</w:t>
      </w:r>
      <w:r w:rsidR="00864CE2">
        <w:rPr>
          <w:rFonts w:ascii="Tahoma" w:hAnsi="Tahoma" w:cs="Tahoma"/>
          <w:b/>
        </w:rPr>
        <w:t>B</w:t>
      </w:r>
      <w:r w:rsidRPr="006F5B3D">
        <w:rPr>
          <w:rFonts w:ascii="Tahoma" w:hAnsi="Tahoma" w:cs="Tahoma"/>
          <w:b/>
        </w:rPr>
        <w:t>).</w:t>
      </w:r>
      <w:proofErr w:type="gramEnd"/>
    </w:p>
    <w:p w14:paraId="76B315EF" w14:textId="09002D88" w:rsidR="008E370D" w:rsidRDefault="008E370D" w:rsidP="008E370D">
      <w:pPr>
        <w:numPr>
          <w:ilvl w:val="0"/>
          <w:numId w:val="9"/>
        </w:numPr>
        <w:spacing w:line="360" w:lineRule="auto"/>
        <w:jc w:val="both"/>
        <w:rPr>
          <w:rFonts w:ascii="Tahoma" w:hAnsi="Tahoma" w:cs="Tahoma"/>
        </w:rPr>
      </w:pPr>
      <w:r w:rsidRPr="00114CCD">
        <w:rPr>
          <w:rFonts w:ascii="Tahoma" w:hAnsi="Tahoma" w:cs="Tahoma"/>
        </w:rPr>
        <w:t xml:space="preserve">Low Value Procurement Returns (LVPR) Form A and </w:t>
      </w:r>
    </w:p>
    <w:p w14:paraId="4F5D6909" w14:textId="4D327134" w:rsidR="008E370D" w:rsidRPr="00114CCD" w:rsidRDefault="008E370D" w:rsidP="008E370D">
      <w:pPr>
        <w:spacing w:line="360" w:lineRule="auto"/>
        <w:ind w:left="720" w:firstLine="720"/>
        <w:jc w:val="both"/>
        <w:rPr>
          <w:rFonts w:ascii="Tahoma" w:hAnsi="Tahoma" w:cs="Tahoma"/>
        </w:rPr>
      </w:pPr>
      <w:r>
        <w:rPr>
          <w:rFonts w:ascii="Tahoma" w:hAnsi="Tahoma" w:cs="Tahoma"/>
        </w:rPr>
        <w:t xml:space="preserve">Form </w:t>
      </w:r>
      <w:r w:rsidR="0057274F">
        <w:rPr>
          <w:rFonts w:ascii="Tahoma" w:hAnsi="Tahoma" w:cs="Tahoma"/>
        </w:rPr>
        <w:t>B for</w:t>
      </w:r>
      <w:r w:rsidRPr="00114CCD">
        <w:rPr>
          <w:rFonts w:ascii="Tahoma" w:hAnsi="Tahoma" w:cs="Tahoma"/>
        </w:rPr>
        <w:t xml:space="preserve"> </w:t>
      </w:r>
      <w:r w:rsidR="00E34276">
        <w:rPr>
          <w:rFonts w:ascii="Tahoma" w:hAnsi="Tahoma" w:cs="Tahoma"/>
        </w:rPr>
        <w:t xml:space="preserve">all </w:t>
      </w:r>
      <w:r w:rsidRPr="00114CCD">
        <w:rPr>
          <w:rFonts w:ascii="Tahoma" w:hAnsi="Tahoma" w:cs="Tahoma"/>
        </w:rPr>
        <w:t>categories</w:t>
      </w:r>
      <w:r w:rsidR="00A865C2">
        <w:rPr>
          <w:rFonts w:ascii="Tahoma" w:hAnsi="Tahoma" w:cs="Tahoma"/>
        </w:rPr>
        <w:t xml:space="preserve"> of Entities</w:t>
      </w:r>
      <w:r w:rsidRPr="00114CCD">
        <w:rPr>
          <w:rFonts w:ascii="Tahoma" w:hAnsi="Tahoma" w:cs="Tahoma"/>
        </w:rPr>
        <w:t xml:space="preserve"> </w:t>
      </w:r>
      <w:r w:rsidRPr="006F5B3D">
        <w:rPr>
          <w:rFonts w:ascii="Tahoma" w:hAnsi="Tahoma" w:cs="Tahoma"/>
          <w:b/>
        </w:rPr>
        <w:t>(Ref APPENDICES I</w:t>
      </w:r>
      <w:r w:rsidR="00864CE2">
        <w:rPr>
          <w:rFonts w:ascii="Tahoma" w:hAnsi="Tahoma" w:cs="Tahoma"/>
          <w:b/>
        </w:rPr>
        <w:t>II</w:t>
      </w:r>
      <w:r w:rsidRPr="006F5B3D">
        <w:rPr>
          <w:rFonts w:ascii="Tahoma" w:hAnsi="Tahoma" w:cs="Tahoma"/>
          <w:b/>
        </w:rPr>
        <w:t xml:space="preserve"> and </w:t>
      </w:r>
      <w:r w:rsidR="00864CE2">
        <w:rPr>
          <w:rFonts w:ascii="Tahoma" w:hAnsi="Tahoma" w:cs="Tahoma"/>
          <w:b/>
        </w:rPr>
        <w:t>I</w:t>
      </w:r>
      <w:r w:rsidR="003A3EEB">
        <w:rPr>
          <w:rFonts w:ascii="Tahoma" w:hAnsi="Tahoma" w:cs="Tahoma"/>
          <w:b/>
        </w:rPr>
        <w:t>V</w:t>
      </w:r>
      <w:r w:rsidRPr="006F5B3D">
        <w:rPr>
          <w:rFonts w:ascii="Tahoma" w:hAnsi="Tahoma" w:cs="Tahoma"/>
          <w:b/>
        </w:rPr>
        <w:t>).</w:t>
      </w:r>
    </w:p>
    <w:p w14:paraId="4D9357CF" w14:textId="77777777" w:rsidR="008E370D" w:rsidRPr="00114CCD" w:rsidRDefault="008E370D" w:rsidP="008E370D">
      <w:pPr>
        <w:spacing w:line="360" w:lineRule="auto"/>
        <w:jc w:val="both"/>
        <w:rPr>
          <w:rFonts w:ascii="Tahoma" w:hAnsi="Tahoma" w:cs="Tahoma"/>
          <w:sz w:val="20"/>
          <w:szCs w:val="20"/>
        </w:rPr>
      </w:pPr>
    </w:p>
    <w:p w14:paraId="289C7C5D" w14:textId="77777777" w:rsidR="008E370D" w:rsidRPr="00114CCD" w:rsidRDefault="008E370D" w:rsidP="008E370D">
      <w:pPr>
        <w:rPr>
          <w:rFonts w:ascii="Tahoma" w:hAnsi="Tahoma" w:cs="Tahoma"/>
          <w:b/>
          <w:sz w:val="26"/>
          <w:szCs w:val="26"/>
        </w:rPr>
      </w:pPr>
      <w:r w:rsidRPr="00114CCD">
        <w:rPr>
          <w:rFonts w:ascii="Tahoma" w:hAnsi="Tahoma" w:cs="Tahoma"/>
          <w:b/>
        </w:rPr>
        <w:t xml:space="preserve">3.1     </w:t>
      </w:r>
      <w:r w:rsidRPr="001A0975">
        <w:rPr>
          <w:rFonts w:ascii="Tahoma" w:hAnsi="Tahoma" w:cs="Tahoma"/>
          <w:b/>
          <w:sz w:val="22"/>
          <w:szCs w:val="22"/>
        </w:rPr>
        <w:t>RULES ON “REQUEST FOR QUOTATION FOR MINOR PROCUREMENT”</w:t>
      </w:r>
    </w:p>
    <w:p w14:paraId="165BBF4C" w14:textId="77777777" w:rsidR="008E370D" w:rsidRPr="00114CCD" w:rsidRDefault="008E370D" w:rsidP="008E370D">
      <w:pPr>
        <w:spacing w:line="360" w:lineRule="auto"/>
        <w:ind w:left="2880" w:firstLine="720"/>
        <w:rPr>
          <w:rFonts w:ascii="Tahoma" w:hAnsi="Tahoma" w:cs="Tahoma"/>
          <w:b/>
          <w:sz w:val="26"/>
          <w:szCs w:val="26"/>
        </w:rPr>
      </w:pPr>
      <w:r w:rsidRPr="00114CCD">
        <w:rPr>
          <w:rFonts w:ascii="Tahoma" w:hAnsi="Tahoma" w:cs="Tahoma"/>
          <w:b/>
          <w:sz w:val="26"/>
          <w:szCs w:val="26"/>
        </w:rPr>
        <w:t xml:space="preserve">(Form </w:t>
      </w:r>
      <w:r w:rsidRPr="00114CCD">
        <w:rPr>
          <w:rFonts w:ascii="Tahoma" w:hAnsi="Tahoma" w:cs="Tahoma"/>
          <w:b/>
        </w:rPr>
        <w:t>SFMP</w:t>
      </w:r>
      <w:r w:rsidRPr="00114CCD">
        <w:rPr>
          <w:rFonts w:ascii="Tahoma" w:hAnsi="Tahoma" w:cs="Tahoma"/>
          <w:b/>
          <w:sz w:val="26"/>
          <w:szCs w:val="26"/>
        </w:rPr>
        <w:t>)</w:t>
      </w:r>
    </w:p>
    <w:p w14:paraId="58C69356" w14:textId="47906704" w:rsidR="008E370D" w:rsidRDefault="008E370D" w:rsidP="000B1F9E">
      <w:pPr>
        <w:spacing w:line="360" w:lineRule="auto"/>
        <w:jc w:val="both"/>
        <w:rPr>
          <w:rFonts w:ascii="Tahoma" w:hAnsi="Tahoma" w:cs="Tahoma"/>
        </w:rPr>
      </w:pPr>
      <w:r w:rsidRPr="00114CCD">
        <w:rPr>
          <w:rFonts w:ascii="Tahoma" w:hAnsi="Tahoma" w:cs="Tahoma"/>
        </w:rPr>
        <w:t>Entities shall invite quotations for Minor Procurement using Form SFMP</w:t>
      </w:r>
      <w:r>
        <w:rPr>
          <w:rFonts w:ascii="Tahoma" w:hAnsi="Tahoma" w:cs="Tahoma"/>
        </w:rPr>
        <w:t xml:space="preserve"> (-ref Appendix II</w:t>
      </w:r>
      <w:r w:rsidR="00864CE2">
        <w:rPr>
          <w:rFonts w:ascii="Tahoma" w:hAnsi="Tahoma" w:cs="Tahoma"/>
        </w:rPr>
        <w:t>A</w:t>
      </w:r>
      <w:r>
        <w:rPr>
          <w:rFonts w:ascii="Tahoma" w:hAnsi="Tahoma" w:cs="Tahoma"/>
        </w:rPr>
        <w:t>)</w:t>
      </w:r>
      <w:r w:rsidRPr="00114CCD">
        <w:rPr>
          <w:rFonts w:ascii="Tahoma" w:hAnsi="Tahoma" w:cs="Tahoma"/>
        </w:rPr>
        <w:t>, which is “Standard Format for Minor Procurement</w:t>
      </w:r>
      <w:r>
        <w:rPr>
          <w:rFonts w:ascii="Tahoma" w:hAnsi="Tahoma" w:cs="Tahoma"/>
        </w:rPr>
        <w:t>”</w:t>
      </w:r>
      <w:r w:rsidRPr="00114CCD">
        <w:rPr>
          <w:rFonts w:ascii="Tahoma" w:hAnsi="Tahoma" w:cs="Tahoma"/>
        </w:rPr>
        <w:t xml:space="preserve"> of Goods, Works</w:t>
      </w:r>
      <w:r w:rsidR="007864F2">
        <w:rPr>
          <w:rFonts w:ascii="Tahoma" w:hAnsi="Tahoma" w:cs="Tahoma"/>
        </w:rPr>
        <w:t xml:space="preserve">, </w:t>
      </w:r>
      <w:r w:rsidRPr="00114CCD">
        <w:rPr>
          <w:rFonts w:ascii="Tahoma" w:hAnsi="Tahoma" w:cs="Tahoma"/>
        </w:rPr>
        <w:t xml:space="preserve">and </w:t>
      </w:r>
      <w:r w:rsidR="00A6538F">
        <w:rPr>
          <w:rFonts w:ascii="Tahoma" w:hAnsi="Tahoma" w:cs="Tahoma"/>
        </w:rPr>
        <w:t xml:space="preserve">Technical </w:t>
      </w:r>
      <w:r w:rsidR="00FD6154">
        <w:rPr>
          <w:rFonts w:ascii="Tahoma" w:hAnsi="Tahoma" w:cs="Tahoma"/>
        </w:rPr>
        <w:t>Services</w:t>
      </w:r>
      <w:r>
        <w:rPr>
          <w:rFonts w:ascii="Tahoma" w:hAnsi="Tahoma" w:cs="Tahoma"/>
        </w:rPr>
        <w:t xml:space="preserve">, as specified below. This procurement is based on comparison of at least three quotations. </w:t>
      </w:r>
    </w:p>
    <w:p w14:paraId="550F2415" w14:textId="062C7DC0" w:rsidR="008E370D" w:rsidRDefault="008E370D" w:rsidP="000B1F9E">
      <w:pPr>
        <w:spacing w:line="360" w:lineRule="auto"/>
        <w:jc w:val="both"/>
        <w:rPr>
          <w:rFonts w:ascii="Tahoma" w:hAnsi="Tahoma" w:cs="Tahoma"/>
        </w:rPr>
      </w:pPr>
      <w:r w:rsidRPr="0017494C">
        <w:rPr>
          <w:rFonts w:ascii="Tahoma" w:hAnsi="Tahoma" w:cs="Tahoma"/>
        </w:rPr>
        <w:t xml:space="preserve">Form SFMP shall be used to invite quotations for all minor procurement of goods, works, </w:t>
      </w:r>
      <w:r w:rsidR="0057274F">
        <w:rPr>
          <w:rFonts w:ascii="Tahoma" w:hAnsi="Tahoma" w:cs="Tahoma"/>
        </w:rPr>
        <w:t>and Technical</w:t>
      </w:r>
      <w:r w:rsidR="00051A19">
        <w:rPr>
          <w:rFonts w:ascii="Tahoma" w:hAnsi="Tahoma" w:cs="Tahoma"/>
        </w:rPr>
        <w:t xml:space="preserve"> </w:t>
      </w:r>
      <w:r w:rsidR="0057274F" w:rsidRPr="0017494C">
        <w:rPr>
          <w:rFonts w:ascii="Tahoma" w:hAnsi="Tahoma" w:cs="Tahoma"/>
        </w:rPr>
        <w:t xml:space="preserve">services </w:t>
      </w:r>
      <w:r w:rsidR="0057274F">
        <w:rPr>
          <w:rFonts w:ascii="Tahoma" w:hAnsi="Tahoma" w:cs="Tahoma"/>
        </w:rPr>
        <w:t>not</w:t>
      </w:r>
      <w:r w:rsidR="0037395D">
        <w:rPr>
          <w:rFonts w:ascii="Tahoma" w:hAnsi="Tahoma" w:cs="Tahoma"/>
        </w:rPr>
        <w:t xml:space="preserve"> exceeding </w:t>
      </w:r>
      <w:r w:rsidR="006F5B3D" w:rsidRPr="000410DC">
        <w:rPr>
          <w:rFonts w:ascii="Tahoma" w:hAnsi="Tahoma" w:cs="Tahoma"/>
          <w:b/>
          <w:bCs/>
        </w:rPr>
        <w:t>GH</w:t>
      </w:r>
      <w:r w:rsidR="00E34276" w:rsidRPr="000410DC">
        <w:rPr>
          <w:rFonts w:ascii="Tahoma" w:hAnsi="Tahoma" w:cs="Tahoma"/>
          <w:b/>
          <w:bCs/>
        </w:rPr>
        <w:t>S</w:t>
      </w:r>
      <w:r w:rsidR="0037395D" w:rsidRPr="000410DC">
        <w:rPr>
          <w:rFonts w:ascii="Tahoma" w:hAnsi="Tahoma" w:cs="Tahoma"/>
          <w:b/>
          <w:bCs/>
        </w:rPr>
        <w:t>30</w:t>
      </w:r>
      <w:proofErr w:type="gramStart"/>
      <w:r w:rsidR="0037395D" w:rsidRPr="000410DC">
        <w:rPr>
          <w:rFonts w:ascii="Tahoma" w:hAnsi="Tahoma" w:cs="Tahoma"/>
          <w:b/>
          <w:bCs/>
        </w:rPr>
        <w:t>,000</w:t>
      </w:r>
      <w:proofErr w:type="gramEnd"/>
      <w:r w:rsidR="0057274F" w:rsidRPr="0017494C">
        <w:rPr>
          <w:rFonts w:ascii="Tahoma" w:hAnsi="Tahoma" w:cs="Tahoma"/>
        </w:rPr>
        <w:t>.</w:t>
      </w:r>
      <w:r w:rsidR="006F5B3D">
        <w:rPr>
          <w:rFonts w:ascii="Tahoma" w:hAnsi="Tahoma" w:cs="Tahoma"/>
          <w:b/>
          <w:bCs/>
          <w:u w:val="single"/>
        </w:rPr>
        <w:t xml:space="preserve">   </w:t>
      </w:r>
    </w:p>
    <w:p w14:paraId="2E5536D8" w14:textId="1523866D" w:rsidR="00895462" w:rsidRDefault="00895462" w:rsidP="008E370D">
      <w:pPr>
        <w:spacing w:line="360" w:lineRule="auto"/>
        <w:jc w:val="both"/>
        <w:rPr>
          <w:rFonts w:ascii="Tahoma" w:hAnsi="Tahoma" w:cs="Tahoma"/>
        </w:rPr>
      </w:pPr>
    </w:p>
    <w:p w14:paraId="1625C873" w14:textId="77777777" w:rsidR="008E370D" w:rsidRDefault="008E370D" w:rsidP="008E370D">
      <w:pPr>
        <w:spacing w:line="360" w:lineRule="auto"/>
        <w:jc w:val="both"/>
        <w:rPr>
          <w:rFonts w:ascii="Tahoma" w:hAnsi="Tahoma" w:cs="Tahoma"/>
        </w:rPr>
      </w:pPr>
      <w:r>
        <w:rPr>
          <w:rFonts w:ascii="Tahoma" w:hAnsi="Tahoma" w:cs="Tahoma"/>
          <w:b/>
          <w:bCs/>
        </w:rPr>
        <w:t xml:space="preserve">3.2 </w:t>
      </w:r>
      <w:r w:rsidRPr="0088756C">
        <w:rPr>
          <w:rFonts w:ascii="Tahoma" w:hAnsi="Tahoma" w:cs="Tahoma"/>
          <w:b/>
          <w:bCs/>
        </w:rPr>
        <w:t>RULES ON USE OF FORM SFMP (MINOR PROCUREMENT)</w:t>
      </w:r>
    </w:p>
    <w:p w14:paraId="67D09E20" w14:textId="328E5D22" w:rsidR="006F5B3D" w:rsidRDefault="008E370D" w:rsidP="008E370D">
      <w:pPr>
        <w:spacing w:line="360" w:lineRule="auto"/>
        <w:jc w:val="both"/>
        <w:rPr>
          <w:rFonts w:ascii="Tahoma" w:hAnsi="Tahoma" w:cs="Tahoma"/>
        </w:rPr>
      </w:pPr>
      <w:r w:rsidRPr="0017494C">
        <w:rPr>
          <w:rFonts w:ascii="Tahoma" w:hAnsi="Tahoma" w:cs="Tahoma"/>
        </w:rPr>
        <w:t>Form SFMP (-ref Appendix II</w:t>
      </w:r>
      <w:r w:rsidR="00864CE2">
        <w:rPr>
          <w:rFonts w:ascii="Tahoma" w:hAnsi="Tahoma" w:cs="Tahoma"/>
        </w:rPr>
        <w:t>A</w:t>
      </w:r>
      <w:r w:rsidRPr="0017494C">
        <w:rPr>
          <w:rFonts w:ascii="Tahoma" w:hAnsi="Tahoma" w:cs="Tahoma"/>
        </w:rPr>
        <w:t xml:space="preserve">) shall not be used for the same item more than </w:t>
      </w:r>
      <w:r w:rsidRPr="0057274F">
        <w:rPr>
          <w:rFonts w:ascii="Tahoma" w:hAnsi="Tahoma" w:cs="Tahoma"/>
          <w:b/>
        </w:rPr>
        <w:t>once in one month</w:t>
      </w:r>
      <w:r w:rsidRPr="0017494C">
        <w:rPr>
          <w:rFonts w:ascii="Tahoma" w:hAnsi="Tahoma" w:cs="Tahoma"/>
        </w:rPr>
        <w:t xml:space="preserve">, once the upper limit is reached; i.e. the aggregate value per item/package per month shall not exceed </w:t>
      </w:r>
      <w:r w:rsidR="006F5B3D" w:rsidRPr="000410DC">
        <w:rPr>
          <w:rFonts w:ascii="Tahoma" w:hAnsi="Tahoma" w:cs="Tahoma"/>
          <w:b/>
          <w:bCs/>
        </w:rPr>
        <w:t>GH</w:t>
      </w:r>
      <w:r w:rsidR="00E34276" w:rsidRPr="000410DC">
        <w:rPr>
          <w:rFonts w:ascii="Tahoma" w:hAnsi="Tahoma" w:cs="Tahoma"/>
          <w:b/>
          <w:bCs/>
        </w:rPr>
        <w:t>S</w:t>
      </w:r>
      <w:r w:rsidR="0037395D" w:rsidRPr="000410DC">
        <w:rPr>
          <w:rFonts w:ascii="Tahoma" w:hAnsi="Tahoma" w:cs="Tahoma"/>
          <w:b/>
          <w:bCs/>
        </w:rPr>
        <w:t>3</w:t>
      </w:r>
      <w:r w:rsidR="00E92EEE" w:rsidRPr="000410DC">
        <w:rPr>
          <w:rFonts w:ascii="Tahoma" w:hAnsi="Tahoma" w:cs="Tahoma"/>
          <w:b/>
          <w:bCs/>
        </w:rPr>
        <w:t>0</w:t>
      </w:r>
      <w:r w:rsidR="0037395D" w:rsidRPr="000410DC">
        <w:rPr>
          <w:rFonts w:ascii="Tahoma" w:hAnsi="Tahoma" w:cs="Tahoma"/>
          <w:b/>
          <w:bCs/>
        </w:rPr>
        <w:t>,000</w:t>
      </w:r>
      <w:r w:rsidR="000B1F9E">
        <w:rPr>
          <w:rFonts w:ascii="Tahoma" w:hAnsi="Tahoma" w:cs="Tahoma"/>
          <w:b/>
          <w:bCs/>
        </w:rPr>
        <w:t>.</w:t>
      </w:r>
      <w:r w:rsidR="006F5B3D">
        <w:rPr>
          <w:rFonts w:ascii="Tahoma" w:hAnsi="Tahoma" w:cs="Tahoma"/>
          <w:b/>
          <w:bCs/>
          <w:u w:val="single"/>
        </w:rPr>
        <w:t xml:space="preserve">        </w:t>
      </w:r>
    </w:p>
    <w:p w14:paraId="494F2DA2" w14:textId="758414E7" w:rsidR="008E370D" w:rsidRDefault="008E370D" w:rsidP="008E370D">
      <w:pPr>
        <w:spacing w:line="360" w:lineRule="auto"/>
        <w:jc w:val="both"/>
        <w:rPr>
          <w:rFonts w:ascii="Tahoma" w:hAnsi="Tahoma" w:cs="Tahoma"/>
        </w:rPr>
      </w:pPr>
      <w:r w:rsidRPr="0017494C">
        <w:rPr>
          <w:rFonts w:ascii="Tahoma" w:hAnsi="Tahoma" w:cs="Tahoma"/>
        </w:rPr>
        <w:t>Entities are required to apply Framework Contracting, where continuous use of Form SFMP is anticipated for procurement of Minor Goods, Works</w:t>
      </w:r>
      <w:r w:rsidR="007864F2">
        <w:rPr>
          <w:rFonts w:ascii="Tahoma" w:hAnsi="Tahoma" w:cs="Tahoma"/>
        </w:rPr>
        <w:t xml:space="preserve">, </w:t>
      </w:r>
      <w:r w:rsidRPr="0017494C">
        <w:rPr>
          <w:rFonts w:ascii="Tahoma" w:hAnsi="Tahoma" w:cs="Tahoma"/>
        </w:rPr>
        <w:t>and</w:t>
      </w:r>
      <w:r w:rsidR="005802C6">
        <w:rPr>
          <w:rFonts w:ascii="Tahoma" w:hAnsi="Tahoma" w:cs="Tahoma"/>
        </w:rPr>
        <w:t xml:space="preserve"> Technical</w:t>
      </w:r>
      <w:r w:rsidRPr="0017494C">
        <w:rPr>
          <w:rFonts w:ascii="Tahoma" w:hAnsi="Tahoma" w:cs="Tahoma"/>
        </w:rPr>
        <w:t xml:space="preserve"> Services.</w:t>
      </w:r>
    </w:p>
    <w:p w14:paraId="7D966AED" w14:textId="18FFDDB8" w:rsidR="008E370D" w:rsidRPr="0017494C" w:rsidRDefault="008E370D" w:rsidP="008E370D">
      <w:pPr>
        <w:spacing w:line="360" w:lineRule="auto"/>
        <w:jc w:val="both"/>
        <w:rPr>
          <w:rFonts w:ascii="Tahoma" w:hAnsi="Tahoma" w:cs="Tahoma"/>
        </w:rPr>
      </w:pPr>
      <w:r w:rsidRPr="0017494C">
        <w:rPr>
          <w:rFonts w:ascii="Tahoma" w:hAnsi="Tahoma" w:cs="Tahoma"/>
        </w:rPr>
        <w:t xml:space="preserve">If the value of procurement of </w:t>
      </w:r>
      <w:r w:rsidR="00A865C2">
        <w:rPr>
          <w:rFonts w:ascii="Tahoma" w:hAnsi="Tahoma" w:cs="Tahoma"/>
        </w:rPr>
        <w:t>G</w:t>
      </w:r>
      <w:r w:rsidRPr="0017494C">
        <w:rPr>
          <w:rFonts w:ascii="Tahoma" w:hAnsi="Tahoma" w:cs="Tahoma"/>
        </w:rPr>
        <w:t xml:space="preserve">oods, </w:t>
      </w:r>
      <w:r w:rsidR="00A865C2">
        <w:rPr>
          <w:rFonts w:ascii="Tahoma" w:hAnsi="Tahoma" w:cs="Tahoma"/>
        </w:rPr>
        <w:t>W</w:t>
      </w:r>
      <w:r w:rsidRPr="0017494C">
        <w:rPr>
          <w:rFonts w:ascii="Tahoma" w:hAnsi="Tahoma" w:cs="Tahoma"/>
        </w:rPr>
        <w:t>orks</w:t>
      </w:r>
      <w:r w:rsidR="00A865C2">
        <w:rPr>
          <w:rFonts w:ascii="Tahoma" w:hAnsi="Tahoma" w:cs="Tahoma"/>
        </w:rPr>
        <w:t>,</w:t>
      </w:r>
      <w:r w:rsidR="005802C6">
        <w:rPr>
          <w:rFonts w:ascii="Tahoma" w:hAnsi="Tahoma" w:cs="Tahoma"/>
        </w:rPr>
        <w:t xml:space="preserve"> and Technical </w:t>
      </w:r>
      <w:r w:rsidR="002556C4" w:rsidRPr="0017494C">
        <w:rPr>
          <w:rFonts w:ascii="Tahoma" w:hAnsi="Tahoma" w:cs="Tahoma"/>
        </w:rPr>
        <w:t>services exceeds</w:t>
      </w:r>
      <w:r w:rsidR="006F5B3D" w:rsidRPr="006F5B3D">
        <w:rPr>
          <w:rFonts w:ascii="Tahoma" w:hAnsi="Tahoma" w:cs="Tahoma"/>
          <w:bCs/>
        </w:rPr>
        <w:t xml:space="preserve"> the</w:t>
      </w:r>
      <w:r w:rsidR="006F5B3D">
        <w:rPr>
          <w:rFonts w:ascii="Tahoma" w:hAnsi="Tahoma" w:cs="Tahoma"/>
          <w:bCs/>
        </w:rPr>
        <w:t xml:space="preserve"> above thresholds</w:t>
      </w:r>
      <w:r w:rsidRPr="006F5B3D">
        <w:rPr>
          <w:rFonts w:ascii="Tahoma" w:hAnsi="Tahoma" w:cs="Tahoma"/>
          <w:bCs/>
        </w:rPr>
        <w:t>,</w:t>
      </w:r>
      <w:r w:rsidRPr="0017494C">
        <w:rPr>
          <w:rFonts w:ascii="Tahoma" w:hAnsi="Tahoma" w:cs="Tahoma"/>
        </w:rPr>
        <w:t xml:space="preserve"> the appropriate Standard Tender</w:t>
      </w:r>
      <w:r w:rsidR="006F5B3D">
        <w:rPr>
          <w:rFonts w:ascii="Tahoma" w:hAnsi="Tahoma" w:cs="Tahoma"/>
        </w:rPr>
        <w:t xml:space="preserve"> Documents must</w:t>
      </w:r>
      <w:r w:rsidRPr="0017494C">
        <w:rPr>
          <w:rFonts w:ascii="Tahoma" w:hAnsi="Tahoma" w:cs="Tahoma"/>
        </w:rPr>
        <w:t xml:space="preserve"> be used.</w:t>
      </w:r>
      <w:r w:rsidRPr="0017494C">
        <w:rPr>
          <w:rFonts w:ascii="Tahoma" w:hAnsi="Tahoma" w:cs="Tahoma"/>
          <w:b/>
          <w:bCs/>
          <w:u w:val="single"/>
        </w:rPr>
        <w:t xml:space="preserve"> </w:t>
      </w:r>
    </w:p>
    <w:p w14:paraId="35A5B289" w14:textId="64470A28" w:rsidR="000B1F9E" w:rsidRDefault="000B1F9E" w:rsidP="008E370D">
      <w:pPr>
        <w:spacing w:line="360" w:lineRule="auto"/>
        <w:jc w:val="both"/>
        <w:rPr>
          <w:rFonts w:ascii="Tahoma" w:hAnsi="Tahoma" w:cs="Tahoma"/>
        </w:rPr>
      </w:pPr>
    </w:p>
    <w:p w14:paraId="685C0BFB" w14:textId="77777777" w:rsidR="008E370D" w:rsidRPr="00114CCD" w:rsidRDefault="008E370D" w:rsidP="008E370D">
      <w:pPr>
        <w:spacing w:line="360" w:lineRule="auto"/>
        <w:jc w:val="both"/>
        <w:rPr>
          <w:rFonts w:ascii="Tahoma" w:hAnsi="Tahoma" w:cs="Tahoma"/>
          <w:b/>
          <w:sz w:val="30"/>
          <w:szCs w:val="30"/>
        </w:rPr>
      </w:pPr>
      <w:r>
        <w:rPr>
          <w:rFonts w:ascii="Tahoma" w:hAnsi="Tahoma" w:cs="Tahoma"/>
          <w:b/>
        </w:rPr>
        <w:t>3.3</w:t>
      </w:r>
      <w:r w:rsidRPr="00114CCD">
        <w:rPr>
          <w:rFonts w:ascii="Tahoma" w:hAnsi="Tahoma" w:cs="Tahoma"/>
          <w:b/>
        </w:rPr>
        <w:t xml:space="preserve">     </w:t>
      </w:r>
      <w:r w:rsidRPr="00114CCD">
        <w:rPr>
          <w:rFonts w:ascii="Tahoma" w:hAnsi="Tahoma" w:cs="Tahoma"/>
          <w:b/>
          <w:sz w:val="30"/>
          <w:szCs w:val="30"/>
        </w:rPr>
        <w:t>CONTRACT FORM FOR MINOR PROCUREMENT</w:t>
      </w:r>
    </w:p>
    <w:p w14:paraId="2E448D67" w14:textId="2BB7027F" w:rsidR="006F5B3D" w:rsidRDefault="008E370D" w:rsidP="008E370D">
      <w:pPr>
        <w:spacing w:line="360" w:lineRule="auto"/>
        <w:jc w:val="both"/>
        <w:rPr>
          <w:b/>
          <w:u w:val="single"/>
        </w:rPr>
      </w:pPr>
      <w:r w:rsidRPr="00114CCD">
        <w:rPr>
          <w:rFonts w:ascii="Tahoma" w:hAnsi="Tahoma" w:cs="Tahoma"/>
        </w:rPr>
        <w:t>Following the use of FORM SFMP to request for quotation</w:t>
      </w:r>
      <w:r w:rsidR="005802C6">
        <w:rPr>
          <w:rFonts w:ascii="Tahoma" w:hAnsi="Tahoma" w:cs="Tahoma"/>
        </w:rPr>
        <w:t>s</w:t>
      </w:r>
      <w:r w:rsidRPr="00114CCD">
        <w:rPr>
          <w:rFonts w:ascii="Tahoma" w:hAnsi="Tahoma" w:cs="Tahoma"/>
        </w:rPr>
        <w:t xml:space="preserve">, entities shall enter into contractual agreement with </w:t>
      </w:r>
      <w:r w:rsidR="00A865C2">
        <w:rPr>
          <w:rFonts w:ascii="Tahoma" w:hAnsi="Tahoma" w:cs="Tahoma"/>
        </w:rPr>
        <w:t>S</w:t>
      </w:r>
      <w:r w:rsidRPr="00114CCD">
        <w:rPr>
          <w:rFonts w:ascii="Tahoma" w:hAnsi="Tahoma" w:cs="Tahoma"/>
        </w:rPr>
        <w:t>uppliers, Artisans or Craftsmen for minor procurement of Goods, Works</w:t>
      </w:r>
      <w:r w:rsidR="007864F2">
        <w:rPr>
          <w:rFonts w:ascii="Tahoma" w:hAnsi="Tahoma" w:cs="Tahoma"/>
        </w:rPr>
        <w:t xml:space="preserve">, </w:t>
      </w:r>
      <w:r w:rsidRPr="00114CCD">
        <w:rPr>
          <w:rFonts w:ascii="Tahoma" w:hAnsi="Tahoma" w:cs="Tahoma"/>
        </w:rPr>
        <w:t xml:space="preserve">and </w:t>
      </w:r>
      <w:r w:rsidR="005802C6">
        <w:rPr>
          <w:rFonts w:ascii="Tahoma" w:hAnsi="Tahoma" w:cs="Tahoma"/>
        </w:rPr>
        <w:t xml:space="preserve">Technical </w:t>
      </w:r>
      <w:r w:rsidRPr="00114CCD">
        <w:rPr>
          <w:rFonts w:ascii="Tahoma" w:hAnsi="Tahoma" w:cs="Tahoma"/>
        </w:rPr>
        <w:t>Service</w:t>
      </w:r>
      <w:r w:rsidR="00E83F57">
        <w:rPr>
          <w:rFonts w:ascii="Tahoma" w:hAnsi="Tahoma" w:cs="Tahoma"/>
        </w:rPr>
        <w:t>s</w:t>
      </w:r>
      <w:r w:rsidRPr="00114CCD">
        <w:rPr>
          <w:rFonts w:ascii="Tahoma" w:hAnsi="Tahoma" w:cs="Tahoma"/>
        </w:rPr>
        <w:t xml:space="preserve"> by using the Contract Form for Minor Procurement</w:t>
      </w:r>
      <w:r>
        <w:rPr>
          <w:rFonts w:ascii="Tahoma" w:hAnsi="Tahoma" w:cs="Tahoma"/>
        </w:rPr>
        <w:t xml:space="preserve"> (ref Appendix II</w:t>
      </w:r>
      <w:r w:rsidR="00864CE2">
        <w:rPr>
          <w:rFonts w:ascii="Tahoma" w:hAnsi="Tahoma" w:cs="Tahoma"/>
        </w:rPr>
        <w:t>B</w:t>
      </w:r>
      <w:r w:rsidR="005A002E">
        <w:rPr>
          <w:rFonts w:ascii="Tahoma" w:hAnsi="Tahoma" w:cs="Tahoma"/>
        </w:rPr>
        <w:t>)</w:t>
      </w:r>
    </w:p>
    <w:p w14:paraId="16F16D81" w14:textId="77777777" w:rsidR="008E370D" w:rsidRPr="000D4475" w:rsidRDefault="008E370D" w:rsidP="008E370D">
      <w:pPr>
        <w:spacing w:line="360" w:lineRule="auto"/>
        <w:jc w:val="both"/>
        <w:rPr>
          <w:b/>
          <w:u w:val="single"/>
        </w:rPr>
      </w:pPr>
      <w:r w:rsidRPr="000D4475">
        <w:rPr>
          <w:b/>
          <w:u w:val="single"/>
        </w:rPr>
        <w:t>NB</w:t>
      </w:r>
    </w:p>
    <w:p w14:paraId="4DABF8FB" w14:textId="717F4A82" w:rsidR="008E370D" w:rsidRPr="007864F2" w:rsidRDefault="008E370D" w:rsidP="007864F2">
      <w:pPr>
        <w:pStyle w:val="ListParagraph"/>
        <w:numPr>
          <w:ilvl w:val="0"/>
          <w:numId w:val="34"/>
        </w:numPr>
        <w:jc w:val="both"/>
        <w:rPr>
          <w:sz w:val="19"/>
          <w:szCs w:val="19"/>
        </w:rPr>
      </w:pPr>
      <w:r w:rsidRPr="006F5B3D">
        <w:rPr>
          <w:sz w:val="19"/>
          <w:szCs w:val="19"/>
        </w:rPr>
        <w:t>Form SFMP (-ref Appendix II</w:t>
      </w:r>
      <w:r w:rsidR="007864F2">
        <w:rPr>
          <w:sz w:val="19"/>
          <w:szCs w:val="19"/>
        </w:rPr>
        <w:t>A</w:t>
      </w:r>
      <w:r w:rsidRPr="006F5B3D">
        <w:rPr>
          <w:sz w:val="19"/>
          <w:szCs w:val="19"/>
        </w:rPr>
        <w:t xml:space="preserve">) shall not be used for the same item more than once in one month, once the upper limit is reached; i.e. </w:t>
      </w:r>
      <w:r w:rsidR="006F5B3D" w:rsidRPr="006F5B3D">
        <w:rPr>
          <w:sz w:val="19"/>
          <w:szCs w:val="19"/>
        </w:rPr>
        <w:t xml:space="preserve">   </w:t>
      </w:r>
      <w:proofErr w:type="gramStart"/>
      <w:r w:rsidRPr="006F5B3D">
        <w:rPr>
          <w:sz w:val="19"/>
          <w:szCs w:val="19"/>
        </w:rPr>
        <w:t>the</w:t>
      </w:r>
      <w:proofErr w:type="gramEnd"/>
      <w:r w:rsidRPr="006F5B3D">
        <w:rPr>
          <w:sz w:val="19"/>
          <w:szCs w:val="19"/>
        </w:rPr>
        <w:t xml:space="preserve"> aggregate per item/package per month shall not exceed </w:t>
      </w:r>
      <w:r w:rsidR="006F5B3D" w:rsidRPr="006F5B3D">
        <w:rPr>
          <w:rFonts w:ascii="Tahoma" w:hAnsi="Tahoma" w:cs="Tahoma"/>
          <w:b/>
          <w:sz w:val="19"/>
          <w:szCs w:val="19"/>
          <w:u w:val="single"/>
        </w:rPr>
        <w:t>GH</w:t>
      </w:r>
      <w:r w:rsidR="00E34276">
        <w:rPr>
          <w:rFonts w:ascii="Tahoma" w:hAnsi="Tahoma" w:cs="Tahoma"/>
          <w:b/>
          <w:sz w:val="19"/>
          <w:szCs w:val="19"/>
          <w:u w:val="single"/>
        </w:rPr>
        <w:t>S</w:t>
      </w:r>
      <w:r w:rsidR="0037395D">
        <w:rPr>
          <w:rFonts w:ascii="Tahoma" w:hAnsi="Tahoma" w:cs="Tahoma"/>
          <w:b/>
          <w:sz w:val="19"/>
          <w:szCs w:val="19"/>
          <w:u w:val="single"/>
        </w:rPr>
        <w:t>30,000</w:t>
      </w:r>
      <w:r w:rsidRPr="006F5B3D">
        <w:rPr>
          <w:rFonts w:ascii="Tahoma" w:hAnsi="Tahoma" w:cs="Tahoma"/>
          <w:b/>
          <w:sz w:val="19"/>
          <w:szCs w:val="19"/>
          <w:u w:val="single"/>
        </w:rPr>
        <w:t>.</w:t>
      </w:r>
    </w:p>
    <w:p w14:paraId="741F2B5E" w14:textId="6ADF6AC7" w:rsidR="008E370D" w:rsidRPr="007864F2" w:rsidRDefault="008E370D" w:rsidP="007864F2">
      <w:pPr>
        <w:pStyle w:val="ListParagraph"/>
        <w:numPr>
          <w:ilvl w:val="0"/>
          <w:numId w:val="34"/>
        </w:numPr>
        <w:jc w:val="both"/>
        <w:rPr>
          <w:sz w:val="19"/>
          <w:szCs w:val="19"/>
        </w:rPr>
      </w:pPr>
      <w:r w:rsidRPr="006F5B3D">
        <w:rPr>
          <w:sz w:val="19"/>
          <w:szCs w:val="19"/>
        </w:rPr>
        <w:t xml:space="preserve">The estimated value </w:t>
      </w:r>
      <w:proofErr w:type="gramStart"/>
      <w:r w:rsidRPr="006F5B3D">
        <w:rPr>
          <w:sz w:val="19"/>
          <w:szCs w:val="19"/>
        </w:rPr>
        <w:t xml:space="preserve">of each </w:t>
      </w:r>
      <w:r w:rsidR="00844744">
        <w:rPr>
          <w:sz w:val="19"/>
          <w:szCs w:val="19"/>
        </w:rPr>
        <w:t>procurement</w:t>
      </w:r>
      <w:proofErr w:type="gramEnd"/>
      <w:r w:rsidRPr="006F5B3D">
        <w:rPr>
          <w:sz w:val="19"/>
          <w:szCs w:val="19"/>
        </w:rPr>
        <w:t xml:space="preserve"> shall not exceed </w:t>
      </w:r>
      <w:r w:rsidRPr="0057274F">
        <w:rPr>
          <w:rFonts w:ascii="Tahoma" w:hAnsi="Tahoma" w:cs="Tahoma"/>
          <w:b/>
          <w:sz w:val="19"/>
          <w:szCs w:val="19"/>
        </w:rPr>
        <w:t>GH</w:t>
      </w:r>
      <w:r w:rsidR="00E34276" w:rsidRPr="0057274F">
        <w:rPr>
          <w:rFonts w:ascii="Tahoma" w:hAnsi="Tahoma" w:cs="Tahoma"/>
          <w:b/>
          <w:sz w:val="19"/>
          <w:szCs w:val="19"/>
        </w:rPr>
        <w:t>S</w:t>
      </w:r>
      <w:r w:rsidRPr="0057274F">
        <w:rPr>
          <w:rFonts w:ascii="Tahoma" w:hAnsi="Tahoma" w:cs="Tahoma"/>
          <w:b/>
          <w:sz w:val="19"/>
          <w:szCs w:val="19"/>
        </w:rPr>
        <w:t xml:space="preserve"> </w:t>
      </w:r>
      <w:r w:rsidR="0037395D" w:rsidRPr="000B1F9E">
        <w:rPr>
          <w:rFonts w:ascii="Tahoma" w:hAnsi="Tahoma" w:cs="Tahoma"/>
          <w:b/>
          <w:bCs/>
          <w:sz w:val="20"/>
          <w:szCs w:val="20"/>
        </w:rPr>
        <w:t>30,000</w:t>
      </w:r>
      <w:r w:rsidRPr="006F5B3D">
        <w:rPr>
          <w:sz w:val="19"/>
          <w:szCs w:val="19"/>
        </w:rPr>
        <w:t>.</w:t>
      </w:r>
    </w:p>
    <w:p w14:paraId="6ACF9F05" w14:textId="77777777" w:rsidR="006F5B3D" w:rsidRPr="006F5B3D" w:rsidRDefault="008E370D" w:rsidP="007864F2">
      <w:pPr>
        <w:pStyle w:val="ListParagraph"/>
        <w:numPr>
          <w:ilvl w:val="0"/>
          <w:numId w:val="34"/>
        </w:numPr>
        <w:jc w:val="both"/>
        <w:rPr>
          <w:sz w:val="19"/>
          <w:szCs w:val="19"/>
        </w:rPr>
      </w:pPr>
      <w:r w:rsidRPr="006F5B3D">
        <w:rPr>
          <w:sz w:val="19"/>
          <w:szCs w:val="19"/>
        </w:rPr>
        <w:lastRenderedPageBreak/>
        <w:t xml:space="preserve">Entities are required to apply Framework Contracting, where continuous use of Form SFMP is anticipated for procurement </w:t>
      </w:r>
    </w:p>
    <w:p w14:paraId="3A1475FB" w14:textId="77777777" w:rsidR="006F5B3D" w:rsidRPr="006F5B3D" w:rsidRDefault="006F5B3D" w:rsidP="007864F2">
      <w:pPr>
        <w:pStyle w:val="ListParagraph"/>
        <w:rPr>
          <w:sz w:val="19"/>
          <w:szCs w:val="19"/>
        </w:rPr>
      </w:pPr>
    </w:p>
    <w:p w14:paraId="3DFEFF11" w14:textId="0D9202E1" w:rsidR="008E370D" w:rsidRPr="006F5B3D" w:rsidRDefault="008E370D" w:rsidP="007864F2">
      <w:pPr>
        <w:pStyle w:val="ListParagraph"/>
        <w:ind w:left="1080"/>
        <w:jc w:val="both"/>
        <w:rPr>
          <w:sz w:val="19"/>
          <w:szCs w:val="19"/>
        </w:rPr>
      </w:pPr>
      <w:proofErr w:type="gramStart"/>
      <w:r w:rsidRPr="006F5B3D">
        <w:rPr>
          <w:sz w:val="19"/>
          <w:szCs w:val="19"/>
        </w:rPr>
        <w:t>of</w:t>
      </w:r>
      <w:proofErr w:type="gramEnd"/>
      <w:r w:rsidRPr="006F5B3D">
        <w:rPr>
          <w:sz w:val="19"/>
          <w:szCs w:val="19"/>
        </w:rPr>
        <w:t xml:space="preserve"> Minor Goods, Works</w:t>
      </w:r>
      <w:r w:rsidR="007864F2">
        <w:rPr>
          <w:sz w:val="19"/>
          <w:szCs w:val="19"/>
        </w:rPr>
        <w:t xml:space="preserve">, </w:t>
      </w:r>
      <w:r w:rsidRPr="006F5B3D">
        <w:rPr>
          <w:sz w:val="19"/>
          <w:szCs w:val="19"/>
        </w:rPr>
        <w:t xml:space="preserve">and </w:t>
      </w:r>
      <w:r w:rsidR="005A002E">
        <w:rPr>
          <w:sz w:val="19"/>
          <w:szCs w:val="19"/>
        </w:rPr>
        <w:t xml:space="preserve">Technical </w:t>
      </w:r>
      <w:r w:rsidRPr="006F5B3D">
        <w:rPr>
          <w:sz w:val="19"/>
          <w:szCs w:val="19"/>
        </w:rPr>
        <w:t>Services.</w:t>
      </w:r>
    </w:p>
    <w:p w14:paraId="7A8C03B1" w14:textId="77777777" w:rsidR="008E370D" w:rsidRPr="005872D9" w:rsidRDefault="008E370D" w:rsidP="007864F2">
      <w:pPr>
        <w:jc w:val="both"/>
        <w:rPr>
          <w:sz w:val="19"/>
          <w:szCs w:val="19"/>
        </w:rPr>
      </w:pPr>
    </w:p>
    <w:p w14:paraId="6876994E" w14:textId="5F9C9225" w:rsidR="006F5B3D" w:rsidRPr="006F5B3D" w:rsidRDefault="008E370D" w:rsidP="007864F2">
      <w:pPr>
        <w:pStyle w:val="ListParagraph"/>
        <w:numPr>
          <w:ilvl w:val="0"/>
          <w:numId w:val="34"/>
        </w:numPr>
        <w:jc w:val="both"/>
        <w:rPr>
          <w:sz w:val="19"/>
          <w:szCs w:val="19"/>
        </w:rPr>
      </w:pPr>
      <w:r w:rsidRPr="006F5B3D">
        <w:rPr>
          <w:sz w:val="19"/>
          <w:szCs w:val="19"/>
        </w:rPr>
        <w:t xml:space="preserve"> If the value of procurement of goods, works</w:t>
      </w:r>
      <w:r w:rsidR="007864F2">
        <w:rPr>
          <w:sz w:val="19"/>
          <w:szCs w:val="19"/>
        </w:rPr>
        <w:t xml:space="preserve">, </w:t>
      </w:r>
      <w:r w:rsidR="005A002E">
        <w:rPr>
          <w:sz w:val="19"/>
          <w:szCs w:val="19"/>
        </w:rPr>
        <w:t>and technical</w:t>
      </w:r>
      <w:r w:rsidRPr="006F5B3D">
        <w:rPr>
          <w:sz w:val="19"/>
          <w:szCs w:val="19"/>
        </w:rPr>
        <w:t xml:space="preserve"> services is above </w:t>
      </w:r>
      <w:r w:rsidRPr="0057274F">
        <w:rPr>
          <w:b/>
          <w:sz w:val="19"/>
          <w:szCs w:val="19"/>
          <w:u w:val="single"/>
        </w:rPr>
        <w:t>GH</w:t>
      </w:r>
      <w:r w:rsidR="00E34276" w:rsidRPr="0057274F">
        <w:rPr>
          <w:b/>
          <w:sz w:val="19"/>
          <w:szCs w:val="19"/>
          <w:u w:val="single"/>
        </w:rPr>
        <w:t>S</w:t>
      </w:r>
      <w:r w:rsidR="00172C61" w:rsidRPr="0057274F">
        <w:rPr>
          <w:b/>
          <w:sz w:val="19"/>
          <w:szCs w:val="19"/>
          <w:u w:val="single"/>
        </w:rPr>
        <w:t>30</w:t>
      </w:r>
      <w:proofErr w:type="gramStart"/>
      <w:r w:rsidRPr="0057274F">
        <w:rPr>
          <w:b/>
          <w:sz w:val="19"/>
          <w:szCs w:val="19"/>
          <w:u w:val="single"/>
        </w:rPr>
        <w:t>,000</w:t>
      </w:r>
      <w:proofErr w:type="gramEnd"/>
      <w:r w:rsidRPr="006F5B3D">
        <w:rPr>
          <w:sz w:val="19"/>
          <w:szCs w:val="19"/>
        </w:rPr>
        <w:t xml:space="preserve">, the appropriate Standard Tender Documents shall be used. </w:t>
      </w:r>
    </w:p>
    <w:p w14:paraId="28E436DB" w14:textId="77777777" w:rsidR="00A67A8F" w:rsidRDefault="00A67A8F" w:rsidP="007864F2">
      <w:pPr>
        <w:jc w:val="both"/>
        <w:rPr>
          <w:rFonts w:ascii="Tahoma" w:hAnsi="Tahoma" w:cs="Tahoma"/>
          <w:b/>
        </w:rPr>
      </w:pPr>
    </w:p>
    <w:p w14:paraId="56192A27" w14:textId="77777777" w:rsidR="008E370D" w:rsidRPr="00114CCD" w:rsidRDefault="008E370D" w:rsidP="008E370D">
      <w:pPr>
        <w:spacing w:line="360" w:lineRule="auto"/>
        <w:jc w:val="both"/>
        <w:rPr>
          <w:rFonts w:ascii="Tahoma" w:hAnsi="Tahoma" w:cs="Tahoma"/>
          <w:b/>
        </w:rPr>
      </w:pPr>
      <w:r w:rsidRPr="00114CCD">
        <w:rPr>
          <w:rFonts w:ascii="Tahoma" w:hAnsi="Tahoma" w:cs="Tahoma"/>
          <w:b/>
        </w:rPr>
        <w:t>3.3</w:t>
      </w:r>
      <w:r w:rsidRPr="00114CCD">
        <w:rPr>
          <w:rFonts w:ascii="Tahoma" w:hAnsi="Tahoma" w:cs="Tahoma"/>
          <w:b/>
        </w:rPr>
        <w:tab/>
      </w:r>
      <w:r>
        <w:rPr>
          <w:rFonts w:ascii="Tahoma" w:hAnsi="Tahoma" w:cs="Tahoma"/>
          <w:b/>
        </w:rPr>
        <w:t>RULES ON USE OF “</w:t>
      </w:r>
      <w:r w:rsidRPr="00114CCD">
        <w:rPr>
          <w:rFonts w:ascii="Tahoma" w:hAnsi="Tahoma" w:cs="Tahoma"/>
          <w:b/>
        </w:rPr>
        <w:t>LOW VALUE PROCUREMENT RETURNS (LVPR) FORMS</w:t>
      </w:r>
      <w:r>
        <w:rPr>
          <w:rFonts w:ascii="Tahoma" w:hAnsi="Tahoma" w:cs="Tahoma"/>
          <w:b/>
        </w:rPr>
        <w:t>”</w:t>
      </w:r>
      <w:r w:rsidRPr="00114CCD">
        <w:rPr>
          <w:rFonts w:ascii="Tahoma" w:hAnsi="Tahoma" w:cs="Tahoma"/>
          <w:b/>
        </w:rPr>
        <w:t xml:space="preserve"> </w:t>
      </w:r>
    </w:p>
    <w:p w14:paraId="1E72F5A8" w14:textId="4F1AC381" w:rsidR="008E370D" w:rsidRPr="00AE7E9E" w:rsidRDefault="008E370D" w:rsidP="000B1F9E">
      <w:pPr>
        <w:spacing w:line="360" w:lineRule="auto"/>
        <w:jc w:val="both"/>
        <w:rPr>
          <w:rFonts w:ascii="Tahoma" w:hAnsi="Tahoma" w:cs="Tahoma"/>
        </w:rPr>
      </w:pPr>
      <w:r w:rsidRPr="00AE7E9E">
        <w:rPr>
          <w:rFonts w:ascii="Tahoma" w:hAnsi="Tahoma" w:cs="Tahoma"/>
        </w:rPr>
        <w:t xml:space="preserve">The LVPR Forms A and B capture all the basic data relating to low value procurement where values are up to </w:t>
      </w:r>
      <w:r w:rsidRPr="00AE7E9E">
        <w:rPr>
          <w:rFonts w:ascii="Tahoma" w:hAnsi="Tahoma" w:cs="Tahoma"/>
          <w:b/>
          <w:bCs/>
        </w:rPr>
        <w:t>the limits specified below</w:t>
      </w:r>
      <w:r w:rsidRPr="00AE7E9E">
        <w:rPr>
          <w:rFonts w:ascii="Tahoma" w:hAnsi="Tahoma" w:cs="Tahoma"/>
        </w:rPr>
        <w:t>. The information captured on this form will assist Procurement Auditors and PPA Assessors to conduct their work and also to check abuse. Hence, the records should be well maintained.</w:t>
      </w:r>
    </w:p>
    <w:p w14:paraId="2DC6B60A" w14:textId="341CA892" w:rsidR="008E370D" w:rsidRPr="00AE7E9E" w:rsidRDefault="008E370D" w:rsidP="000B1F9E">
      <w:pPr>
        <w:spacing w:line="360" w:lineRule="auto"/>
        <w:jc w:val="both"/>
        <w:rPr>
          <w:rFonts w:ascii="Tahoma" w:hAnsi="Tahoma" w:cs="Tahoma"/>
        </w:rPr>
      </w:pPr>
      <w:r w:rsidRPr="00AE7E9E">
        <w:rPr>
          <w:rFonts w:ascii="Tahoma" w:hAnsi="Tahoma" w:cs="Tahoma"/>
          <w:b/>
          <w:bCs/>
        </w:rPr>
        <w:t xml:space="preserve">LVPR Form A </w:t>
      </w:r>
      <w:r w:rsidRPr="00AE7E9E">
        <w:rPr>
          <w:rFonts w:ascii="Tahoma" w:hAnsi="Tahoma" w:cs="Tahoma"/>
        </w:rPr>
        <w:t>(ref Appendix I</w:t>
      </w:r>
      <w:r w:rsidR="007864F2">
        <w:rPr>
          <w:rFonts w:ascii="Tahoma" w:hAnsi="Tahoma" w:cs="Tahoma"/>
        </w:rPr>
        <w:t>II</w:t>
      </w:r>
      <w:r w:rsidRPr="00AE7E9E">
        <w:rPr>
          <w:rFonts w:ascii="Tahoma" w:hAnsi="Tahoma" w:cs="Tahoma"/>
        </w:rPr>
        <w:t>)</w:t>
      </w:r>
      <w:r w:rsidR="00864CE2">
        <w:rPr>
          <w:rFonts w:ascii="Tahoma" w:hAnsi="Tahoma" w:cs="Tahoma"/>
        </w:rPr>
        <w:t xml:space="preserve">. </w:t>
      </w:r>
      <w:r w:rsidRPr="00AE7E9E">
        <w:rPr>
          <w:rFonts w:ascii="Tahoma" w:hAnsi="Tahoma" w:cs="Tahoma"/>
        </w:rPr>
        <w:t xml:space="preserve">The </w:t>
      </w:r>
      <w:r w:rsidRPr="00AE7E9E">
        <w:rPr>
          <w:rFonts w:ascii="Tahoma" w:hAnsi="Tahoma" w:cs="Tahoma"/>
          <w:b/>
          <w:bCs/>
        </w:rPr>
        <w:t xml:space="preserve">LVPR Form A </w:t>
      </w:r>
      <w:r w:rsidRPr="00AE7E9E">
        <w:rPr>
          <w:rFonts w:ascii="Tahoma" w:hAnsi="Tahoma" w:cs="Tahoma"/>
        </w:rPr>
        <w:t xml:space="preserve">shall be used to record details of low value procurement of </w:t>
      </w:r>
      <w:r w:rsidR="00480381" w:rsidRPr="00AE7E9E">
        <w:rPr>
          <w:rFonts w:ascii="Tahoma" w:hAnsi="Tahoma" w:cs="Tahoma"/>
          <w:b/>
          <w:bCs/>
        </w:rPr>
        <w:t>NON-PERISHBLE</w:t>
      </w:r>
      <w:r w:rsidR="00480381" w:rsidRPr="00AE7E9E">
        <w:rPr>
          <w:rFonts w:ascii="Tahoma" w:hAnsi="Tahoma" w:cs="Tahoma"/>
        </w:rPr>
        <w:t xml:space="preserve"> </w:t>
      </w:r>
      <w:r w:rsidRPr="00AE7E9E">
        <w:rPr>
          <w:rFonts w:ascii="Tahoma" w:hAnsi="Tahoma" w:cs="Tahoma"/>
        </w:rPr>
        <w:t xml:space="preserve">goods, works and </w:t>
      </w:r>
      <w:r w:rsidR="005A002E">
        <w:rPr>
          <w:rFonts w:ascii="Tahoma" w:hAnsi="Tahoma" w:cs="Tahoma"/>
        </w:rPr>
        <w:t xml:space="preserve">technical </w:t>
      </w:r>
      <w:r w:rsidRPr="00AE7E9E">
        <w:rPr>
          <w:rFonts w:ascii="Tahoma" w:hAnsi="Tahoma" w:cs="Tahoma"/>
        </w:rPr>
        <w:t xml:space="preserve">services up to a limit of </w:t>
      </w:r>
      <w:r w:rsidR="006F5B3D" w:rsidRPr="000410DC">
        <w:rPr>
          <w:rFonts w:ascii="Tahoma" w:hAnsi="Tahoma" w:cs="Tahoma"/>
          <w:b/>
          <w:bCs/>
        </w:rPr>
        <w:t>GH</w:t>
      </w:r>
      <w:r w:rsidR="00480381" w:rsidRPr="000410DC">
        <w:rPr>
          <w:rFonts w:ascii="Tahoma" w:hAnsi="Tahoma" w:cs="Tahoma"/>
          <w:b/>
          <w:bCs/>
        </w:rPr>
        <w:t>S</w:t>
      </w:r>
      <w:r w:rsidR="0037395D" w:rsidRPr="000410DC">
        <w:rPr>
          <w:rFonts w:ascii="Tahoma" w:hAnsi="Tahoma" w:cs="Tahoma"/>
          <w:b/>
          <w:bCs/>
        </w:rPr>
        <w:t>5</w:t>
      </w:r>
      <w:proofErr w:type="gramStart"/>
      <w:r w:rsidR="00844744" w:rsidRPr="000410DC">
        <w:rPr>
          <w:rFonts w:ascii="Tahoma" w:hAnsi="Tahoma" w:cs="Tahoma"/>
          <w:b/>
          <w:bCs/>
        </w:rPr>
        <w:t>,</w:t>
      </w:r>
      <w:r w:rsidR="0037395D" w:rsidRPr="000410DC">
        <w:rPr>
          <w:rFonts w:ascii="Tahoma" w:hAnsi="Tahoma" w:cs="Tahoma"/>
          <w:b/>
          <w:bCs/>
        </w:rPr>
        <w:t>00</w:t>
      </w:r>
      <w:r w:rsidR="00844744" w:rsidRPr="000410DC">
        <w:rPr>
          <w:rFonts w:ascii="Tahoma" w:hAnsi="Tahoma" w:cs="Tahoma"/>
          <w:b/>
          <w:bCs/>
        </w:rPr>
        <w:t>0</w:t>
      </w:r>
      <w:proofErr w:type="gramEnd"/>
      <w:r w:rsidRPr="000410DC">
        <w:rPr>
          <w:rFonts w:ascii="Tahoma" w:hAnsi="Tahoma" w:cs="Tahoma"/>
          <w:b/>
          <w:bCs/>
        </w:rPr>
        <w:t>,</w:t>
      </w:r>
      <w:r w:rsidRPr="00AE7E9E">
        <w:rPr>
          <w:rFonts w:ascii="Tahoma" w:hAnsi="Tahoma" w:cs="Tahoma"/>
        </w:rPr>
        <w:t xml:space="preserve"> undertaken by </w:t>
      </w:r>
      <w:r w:rsidR="000410DC">
        <w:rPr>
          <w:rFonts w:ascii="Tahoma" w:hAnsi="Tahoma" w:cs="Tahoma"/>
        </w:rPr>
        <w:t>E</w:t>
      </w:r>
      <w:r w:rsidR="000410DC" w:rsidRPr="00AE7E9E">
        <w:rPr>
          <w:rFonts w:ascii="Tahoma" w:hAnsi="Tahoma" w:cs="Tahoma"/>
        </w:rPr>
        <w:t>ntities.</w:t>
      </w:r>
      <w:r w:rsidRPr="00AE7E9E">
        <w:rPr>
          <w:rFonts w:ascii="Tahoma" w:hAnsi="Tahoma" w:cs="Tahoma"/>
          <w:b/>
          <w:bCs/>
        </w:rPr>
        <w:t xml:space="preserve"> </w:t>
      </w:r>
    </w:p>
    <w:p w14:paraId="0D1F12CD" w14:textId="024C3C8B" w:rsidR="008E370D" w:rsidRPr="00AE7E9E" w:rsidRDefault="008E370D" w:rsidP="000B1F9E">
      <w:pPr>
        <w:spacing w:line="360" w:lineRule="auto"/>
        <w:jc w:val="both"/>
        <w:rPr>
          <w:rFonts w:ascii="Tahoma" w:hAnsi="Tahoma" w:cs="Tahoma"/>
        </w:rPr>
      </w:pPr>
      <w:r w:rsidRPr="00AE7E9E">
        <w:rPr>
          <w:rFonts w:ascii="Tahoma" w:hAnsi="Tahoma" w:cs="Tahoma"/>
          <w:b/>
          <w:bCs/>
        </w:rPr>
        <w:t>LVPR Form B</w:t>
      </w:r>
      <w:r w:rsidR="000410DC">
        <w:rPr>
          <w:rFonts w:ascii="Tahoma" w:hAnsi="Tahoma" w:cs="Tahoma"/>
          <w:b/>
          <w:bCs/>
        </w:rPr>
        <w:t xml:space="preserve"> </w:t>
      </w:r>
      <w:r w:rsidR="006F5B3D">
        <w:rPr>
          <w:rFonts w:ascii="Tahoma" w:hAnsi="Tahoma" w:cs="Tahoma"/>
        </w:rPr>
        <w:t xml:space="preserve">(ref Appendix </w:t>
      </w:r>
      <w:r w:rsidR="007864F2">
        <w:rPr>
          <w:rFonts w:ascii="Tahoma" w:hAnsi="Tahoma" w:cs="Tahoma"/>
        </w:rPr>
        <w:t>I</w:t>
      </w:r>
      <w:r w:rsidR="00A865C2">
        <w:rPr>
          <w:rFonts w:ascii="Tahoma" w:hAnsi="Tahoma" w:cs="Tahoma"/>
        </w:rPr>
        <w:t>V</w:t>
      </w:r>
      <w:r w:rsidR="006F5B3D">
        <w:rPr>
          <w:rFonts w:ascii="Tahoma" w:hAnsi="Tahoma" w:cs="Tahoma"/>
        </w:rPr>
        <w:t>)</w:t>
      </w:r>
      <w:r w:rsidR="00EE6662">
        <w:rPr>
          <w:rFonts w:ascii="Tahoma" w:hAnsi="Tahoma" w:cs="Tahoma"/>
        </w:rPr>
        <w:t xml:space="preserve">. </w:t>
      </w:r>
      <w:r w:rsidR="00864CE2">
        <w:rPr>
          <w:rFonts w:ascii="Tahoma" w:hAnsi="Tahoma" w:cs="Tahoma"/>
        </w:rPr>
        <w:t xml:space="preserve">The </w:t>
      </w:r>
      <w:r w:rsidRPr="00864CE2">
        <w:rPr>
          <w:rFonts w:ascii="Tahoma" w:hAnsi="Tahoma" w:cs="Tahoma"/>
          <w:b/>
        </w:rPr>
        <w:t>LVPR</w:t>
      </w:r>
      <w:r w:rsidRPr="00AE7E9E">
        <w:rPr>
          <w:rFonts w:ascii="Tahoma" w:hAnsi="Tahoma" w:cs="Tahoma"/>
        </w:rPr>
        <w:t xml:space="preserve"> </w:t>
      </w:r>
      <w:r w:rsidRPr="00AE7E9E">
        <w:rPr>
          <w:rFonts w:ascii="Tahoma" w:hAnsi="Tahoma" w:cs="Tahoma"/>
          <w:b/>
          <w:bCs/>
        </w:rPr>
        <w:t xml:space="preserve">Form B </w:t>
      </w:r>
      <w:r w:rsidRPr="00AE7E9E">
        <w:rPr>
          <w:rFonts w:ascii="Tahoma" w:hAnsi="Tahoma" w:cs="Tahoma"/>
        </w:rPr>
        <w:t>shall be used to record details of all low value procurement of</w:t>
      </w:r>
      <w:r w:rsidR="00EE6662">
        <w:rPr>
          <w:rFonts w:ascii="Tahoma" w:hAnsi="Tahoma" w:cs="Tahoma"/>
        </w:rPr>
        <w:t xml:space="preserve"> </w:t>
      </w:r>
      <w:r w:rsidRPr="00AE7E9E">
        <w:rPr>
          <w:rFonts w:ascii="Tahoma" w:hAnsi="Tahoma" w:cs="Tahoma"/>
          <w:b/>
          <w:bCs/>
        </w:rPr>
        <w:t xml:space="preserve">PERISHABLE </w:t>
      </w:r>
      <w:r w:rsidRPr="00AE7E9E">
        <w:rPr>
          <w:rFonts w:ascii="Tahoma" w:hAnsi="Tahoma" w:cs="Tahoma"/>
        </w:rPr>
        <w:t xml:space="preserve">GOODS up to </w:t>
      </w:r>
      <w:r w:rsidR="006F5B3D" w:rsidRPr="000410DC">
        <w:rPr>
          <w:rFonts w:ascii="Tahoma" w:hAnsi="Tahoma" w:cs="Tahoma"/>
          <w:b/>
          <w:bCs/>
        </w:rPr>
        <w:t xml:space="preserve">GH¢ </w:t>
      </w:r>
      <w:r w:rsidR="00490D69" w:rsidRPr="000410DC">
        <w:rPr>
          <w:rFonts w:ascii="Tahoma" w:hAnsi="Tahoma" w:cs="Tahoma"/>
          <w:b/>
          <w:bCs/>
        </w:rPr>
        <w:t>10</w:t>
      </w:r>
      <w:r w:rsidR="0037395D" w:rsidRPr="000410DC">
        <w:rPr>
          <w:rFonts w:ascii="Tahoma" w:hAnsi="Tahoma" w:cs="Tahoma"/>
          <w:b/>
          <w:bCs/>
        </w:rPr>
        <w:t>,000</w:t>
      </w:r>
      <w:r w:rsidRPr="000410DC">
        <w:rPr>
          <w:rFonts w:ascii="Tahoma" w:hAnsi="Tahoma" w:cs="Tahoma"/>
        </w:rPr>
        <w:t>,</w:t>
      </w:r>
      <w:r w:rsidRPr="00AE7E9E">
        <w:rPr>
          <w:rFonts w:ascii="Tahoma" w:hAnsi="Tahoma" w:cs="Tahoma"/>
        </w:rPr>
        <w:t xml:space="preserve"> undertaken by </w:t>
      </w:r>
      <w:r w:rsidR="00490D69">
        <w:rPr>
          <w:rFonts w:ascii="Tahoma" w:hAnsi="Tahoma" w:cs="Tahoma"/>
        </w:rPr>
        <w:t>E</w:t>
      </w:r>
      <w:r w:rsidRPr="00AE7E9E">
        <w:rPr>
          <w:rFonts w:ascii="Tahoma" w:hAnsi="Tahoma" w:cs="Tahoma"/>
        </w:rPr>
        <w:t>ntities</w:t>
      </w:r>
      <w:r w:rsidRPr="00AE7E9E">
        <w:rPr>
          <w:rFonts w:ascii="Tahoma" w:hAnsi="Tahoma" w:cs="Tahoma"/>
          <w:b/>
          <w:bCs/>
        </w:rPr>
        <w:t xml:space="preserve">. </w:t>
      </w:r>
    </w:p>
    <w:p w14:paraId="1903ABE2" w14:textId="7B7BD8F8" w:rsidR="008E370D" w:rsidRPr="00114CCD" w:rsidRDefault="008E370D" w:rsidP="000B1F9E">
      <w:pPr>
        <w:pStyle w:val="Default"/>
        <w:jc w:val="both"/>
        <w:rPr>
          <w:rFonts w:ascii="Tahoma" w:hAnsi="Tahoma" w:cs="Tahoma"/>
        </w:rPr>
      </w:pPr>
      <w:r w:rsidRPr="00114CCD">
        <w:rPr>
          <w:rFonts w:ascii="Tahoma" w:hAnsi="Tahoma" w:cs="Tahoma"/>
        </w:rPr>
        <w:t>Low Value Procurement of goods, works</w:t>
      </w:r>
      <w:r w:rsidR="007864F2">
        <w:rPr>
          <w:rFonts w:ascii="Tahoma" w:hAnsi="Tahoma" w:cs="Tahoma"/>
        </w:rPr>
        <w:t xml:space="preserve">, </w:t>
      </w:r>
      <w:r w:rsidR="000B1F9E">
        <w:rPr>
          <w:rFonts w:ascii="Tahoma" w:hAnsi="Tahoma" w:cs="Tahoma"/>
        </w:rPr>
        <w:t>and</w:t>
      </w:r>
      <w:r w:rsidR="005A002E">
        <w:rPr>
          <w:rFonts w:ascii="Tahoma" w:hAnsi="Tahoma" w:cs="Tahoma"/>
        </w:rPr>
        <w:t xml:space="preserve"> technical</w:t>
      </w:r>
      <w:r w:rsidRPr="00114CCD">
        <w:rPr>
          <w:rFonts w:ascii="Tahoma" w:hAnsi="Tahoma" w:cs="Tahoma"/>
        </w:rPr>
        <w:t xml:space="preserve"> service</w:t>
      </w:r>
      <w:r w:rsidR="005A002E">
        <w:rPr>
          <w:rFonts w:ascii="Tahoma" w:hAnsi="Tahoma" w:cs="Tahoma"/>
        </w:rPr>
        <w:t>s</w:t>
      </w:r>
      <w:r w:rsidRPr="00114CCD">
        <w:rPr>
          <w:rFonts w:ascii="Tahoma" w:hAnsi="Tahoma" w:cs="Tahoma"/>
        </w:rPr>
        <w:t xml:space="preserve"> can be procured without inviting quotations, provided that: </w:t>
      </w:r>
    </w:p>
    <w:p w14:paraId="3CE5A962" w14:textId="77777777" w:rsidR="008E370D" w:rsidRPr="001C70B9" w:rsidRDefault="008E370D" w:rsidP="008E370D">
      <w:pPr>
        <w:pStyle w:val="Default"/>
        <w:jc w:val="both"/>
        <w:rPr>
          <w:rFonts w:ascii="Tahoma" w:hAnsi="Tahoma" w:cs="Tahoma"/>
          <w:sz w:val="16"/>
          <w:szCs w:val="16"/>
        </w:rPr>
      </w:pPr>
    </w:p>
    <w:p w14:paraId="519FFBDA" w14:textId="77777777" w:rsidR="008E370D" w:rsidRPr="00114CCD" w:rsidRDefault="008E370D" w:rsidP="008E370D">
      <w:pPr>
        <w:pStyle w:val="Default"/>
        <w:numPr>
          <w:ilvl w:val="0"/>
          <w:numId w:val="14"/>
        </w:numPr>
        <w:jc w:val="both"/>
        <w:rPr>
          <w:rFonts w:ascii="Tahoma" w:hAnsi="Tahoma" w:cs="Tahoma"/>
        </w:rPr>
      </w:pPr>
      <w:r w:rsidRPr="00114CCD">
        <w:rPr>
          <w:rFonts w:ascii="Tahoma" w:hAnsi="Tahoma" w:cs="Tahoma"/>
        </w:rPr>
        <w:t xml:space="preserve">the prices are reasonable and consistent with the market rates for items of a similar nature; </w:t>
      </w:r>
    </w:p>
    <w:p w14:paraId="018DBF94" w14:textId="77777777" w:rsidR="008E370D" w:rsidRPr="001C70B9" w:rsidRDefault="008E370D" w:rsidP="008E370D">
      <w:pPr>
        <w:pStyle w:val="Default"/>
        <w:ind w:left="900" w:hanging="360"/>
        <w:jc w:val="both"/>
        <w:rPr>
          <w:rFonts w:ascii="Tahoma" w:hAnsi="Tahoma" w:cs="Tahoma"/>
          <w:sz w:val="16"/>
          <w:szCs w:val="16"/>
        </w:rPr>
      </w:pPr>
    </w:p>
    <w:p w14:paraId="35FB3B07" w14:textId="77777777" w:rsidR="008E370D" w:rsidRPr="00114CCD" w:rsidRDefault="008E370D" w:rsidP="008E370D">
      <w:pPr>
        <w:pStyle w:val="Default"/>
        <w:numPr>
          <w:ilvl w:val="0"/>
          <w:numId w:val="14"/>
        </w:numPr>
        <w:jc w:val="both"/>
        <w:rPr>
          <w:rFonts w:ascii="Tahoma" w:hAnsi="Tahoma" w:cs="Tahoma"/>
        </w:rPr>
      </w:pPr>
      <w:r w:rsidRPr="00114CCD">
        <w:rPr>
          <w:rFonts w:ascii="Tahoma" w:hAnsi="Tahoma" w:cs="Tahoma"/>
        </w:rPr>
        <w:t xml:space="preserve">price surveys are undertaken regularly to ensure the reasonableness of prices; </w:t>
      </w:r>
    </w:p>
    <w:p w14:paraId="0214401C" w14:textId="77777777" w:rsidR="008E370D" w:rsidRPr="001C70B9" w:rsidRDefault="008E370D" w:rsidP="008E370D">
      <w:pPr>
        <w:pStyle w:val="Default"/>
        <w:ind w:left="2160"/>
        <w:jc w:val="both"/>
        <w:rPr>
          <w:rFonts w:ascii="Tahoma" w:hAnsi="Tahoma" w:cs="Tahoma"/>
          <w:sz w:val="16"/>
          <w:szCs w:val="16"/>
        </w:rPr>
      </w:pPr>
    </w:p>
    <w:p w14:paraId="5DEC1277" w14:textId="77777777" w:rsidR="008E370D" w:rsidRPr="00114CCD" w:rsidRDefault="008E370D" w:rsidP="008E370D">
      <w:pPr>
        <w:pStyle w:val="Default"/>
        <w:numPr>
          <w:ilvl w:val="0"/>
          <w:numId w:val="15"/>
        </w:numPr>
        <w:jc w:val="both"/>
        <w:rPr>
          <w:rFonts w:ascii="Tahoma" w:hAnsi="Tahoma" w:cs="Tahoma"/>
        </w:rPr>
      </w:pPr>
      <w:r w:rsidRPr="00114CCD">
        <w:rPr>
          <w:rFonts w:ascii="Tahoma" w:hAnsi="Tahoma" w:cs="Tahoma"/>
        </w:rPr>
        <w:t>the required goods or services are not split into lots</w:t>
      </w:r>
      <w:r>
        <w:rPr>
          <w:rFonts w:ascii="Tahoma" w:hAnsi="Tahoma" w:cs="Tahoma"/>
        </w:rPr>
        <w:t xml:space="preserve"> for the </w:t>
      </w:r>
      <w:r w:rsidRPr="00114CCD">
        <w:rPr>
          <w:rFonts w:ascii="Tahoma" w:hAnsi="Tahoma" w:cs="Tahoma"/>
        </w:rPr>
        <w:t>purpose of avoiding the application of Minor Procurement or higher methods;</w:t>
      </w:r>
    </w:p>
    <w:p w14:paraId="448D4416" w14:textId="77777777" w:rsidR="008E370D" w:rsidRPr="001C70B9" w:rsidRDefault="008E370D" w:rsidP="008E370D">
      <w:pPr>
        <w:pStyle w:val="Default"/>
        <w:ind w:left="900" w:hanging="360"/>
        <w:jc w:val="both"/>
        <w:rPr>
          <w:rFonts w:ascii="Tahoma" w:hAnsi="Tahoma" w:cs="Tahoma"/>
          <w:sz w:val="16"/>
          <w:szCs w:val="16"/>
        </w:rPr>
      </w:pPr>
    </w:p>
    <w:p w14:paraId="3027EC3B" w14:textId="4ED544FB" w:rsidR="008E370D" w:rsidRPr="000B1F9E" w:rsidRDefault="008E370D" w:rsidP="000B1F9E">
      <w:pPr>
        <w:pStyle w:val="Default"/>
        <w:numPr>
          <w:ilvl w:val="0"/>
          <w:numId w:val="15"/>
        </w:numPr>
        <w:jc w:val="both"/>
        <w:rPr>
          <w:rFonts w:ascii="Tahoma" w:hAnsi="Tahoma" w:cs="Tahoma"/>
          <w:lang w:val="en-US"/>
        </w:rPr>
      </w:pPr>
      <w:r>
        <w:rPr>
          <w:rFonts w:ascii="Tahoma" w:hAnsi="Tahoma" w:cs="Tahoma"/>
        </w:rPr>
        <w:t>fairness</w:t>
      </w:r>
      <w:r w:rsidRPr="00114CCD">
        <w:rPr>
          <w:rFonts w:ascii="Tahoma" w:hAnsi="Tahoma" w:cs="Tahoma"/>
        </w:rPr>
        <w:t xml:space="preserve"> and ethical dealings are exhibited. </w:t>
      </w:r>
    </w:p>
    <w:p w14:paraId="069E7345" w14:textId="77777777" w:rsidR="008E370D" w:rsidRPr="00420FAC" w:rsidRDefault="008E370D" w:rsidP="000B1F9E">
      <w:pPr>
        <w:pStyle w:val="Default"/>
        <w:jc w:val="both"/>
        <w:rPr>
          <w:rFonts w:ascii="Tahoma" w:hAnsi="Tahoma" w:cs="Tahoma"/>
          <w:lang w:val="en-US"/>
        </w:rPr>
      </w:pPr>
      <w:r w:rsidRPr="00420FAC">
        <w:rPr>
          <w:rFonts w:ascii="Tahoma" w:hAnsi="Tahoma" w:cs="Tahoma"/>
          <w:b/>
          <w:bCs/>
        </w:rPr>
        <w:t>Non-perishable</w:t>
      </w:r>
      <w:r w:rsidRPr="00420FAC">
        <w:rPr>
          <w:rFonts w:ascii="Tahoma" w:hAnsi="Tahoma" w:cs="Tahoma"/>
        </w:rPr>
        <w:t xml:space="preserve"> goods procured under LVPR should, where possible, be obtained through price comparison.</w:t>
      </w:r>
      <w:r w:rsidRPr="00420FAC">
        <w:rPr>
          <w:rFonts w:ascii="Tahoma" w:hAnsi="Tahoma" w:cs="Tahoma"/>
          <w:lang w:val="en-US"/>
        </w:rPr>
        <w:t xml:space="preserve"> </w:t>
      </w:r>
    </w:p>
    <w:p w14:paraId="583E7447" w14:textId="724CB387" w:rsidR="008E370D" w:rsidRPr="00503606" w:rsidRDefault="008E370D" w:rsidP="008E370D">
      <w:pPr>
        <w:spacing w:line="360" w:lineRule="auto"/>
        <w:jc w:val="both"/>
        <w:rPr>
          <w:b/>
          <w:sz w:val="12"/>
          <w:szCs w:val="12"/>
          <w:lang w:val="en-GB"/>
        </w:rPr>
      </w:pPr>
    </w:p>
    <w:p w14:paraId="6EFF9E2F" w14:textId="77777777" w:rsidR="008E370D" w:rsidRDefault="008E370D" w:rsidP="008E370D">
      <w:pPr>
        <w:ind w:left="405"/>
        <w:rPr>
          <w:sz w:val="19"/>
          <w:szCs w:val="19"/>
        </w:rPr>
      </w:pPr>
      <w:r w:rsidRPr="007630DF">
        <w:rPr>
          <w:rFonts w:ascii="Tahoma" w:hAnsi="Tahoma" w:cs="Tahoma"/>
          <w:b/>
          <w:u w:val="single"/>
        </w:rPr>
        <w:t>NB</w:t>
      </w:r>
      <w:r>
        <w:rPr>
          <w:sz w:val="19"/>
          <w:szCs w:val="19"/>
        </w:rPr>
        <w:t>.</w:t>
      </w:r>
      <w:r w:rsidRPr="005872D9">
        <w:rPr>
          <w:sz w:val="19"/>
          <w:szCs w:val="19"/>
        </w:rPr>
        <w:t xml:space="preserve"> </w:t>
      </w:r>
    </w:p>
    <w:p w14:paraId="5F645B79" w14:textId="77777777" w:rsidR="008E370D" w:rsidRPr="006E309B" w:rsidRDefault="008E370D" w:rsidP="008E370D">
      <w:pPr>
        <w:pStyle w:val="ListParagraph"/>
        <w:numPr>
          <w:ilvl w:val="0"/>
          <w:numId w:val="33"/>
        </w:numPr>
        <w:rPr>
          <w:sz w:val="19"/>
          <w:szCs w:val="19"/>
        </w:rPr>
      </w:pPr>
      <w:r w:rsidRPr="006E309B">
        <w:rPr>
          <w:i/>
          <w:sz w:val="18"/>
          <w:szCs w:val="18"/>
        </w:rPr>
        <w:t xml:space="preserve">No procurement of value exceeding the </w:t>
      </w:r>
      <w:r w:rsidRPr="006E309B">
        <w:rPr>
          <w:b/>
          <w:i/>
          <w:sz w:val="18"/>
          <w:szCs w:val="18"/>
          <w:u w:val="single"/>
        </w:rPr>
        <w:t>threshold</w:t>
      </w:r>
      <w:r w:rsidRPr="006E309B">
        <w:rPr>
          <w:i/>
          <w:sz w:val="18"/>
          <w:szCs w:val="18"/>
        </w:rPr>
        <w:t xml:space="preserve"> shall be made from a single person or enterprise or </w:t>
      </w:r>
      <w:proofErr w:type="spellStart"/>
      <w:r w:rsidRPr="006E309B">
        <w:rPr>
          <w:i/>
          <w:sz w:val="18"/>
          <w:szCs w:val="18"/>
        </w:rPr>
        <w:t>organisation</w:t>
      </w:r>
      <w:proofErr w:type="spellEnd"/>
      <w:r w:rsidRPr="006E309B">
        <w:rPr>
          <w:i/>
          <w:sz w:val="18"/>
          <w:szCs w:val="18"/>
        </w:rPr>
        <w:t xml:space="preserve"> in one week. </w:t>
      </w:r>
      <w:proofErr w:type="gramStart"/>
      <w:r w:rsidRPr="006E309B">
        <w:rPr>
          <w:i/>
          <w:sz w:val="18"/>
          <w:szCs w:val="18"/>
        </w:rPr>
        <w:t>using</w:t>
      </w:r>
      <w:proofErr w:type="gramEnd"/>
      <w:r w:rsidRPr="006E309B">
        <w:rPr>
          <w:i/>
          <w:sz w:val="18"/>
          <w:szCs w:val="18"/>
        </w:rPr>
        <w:t xml:space="preserve"> LVPR forms.    </w:t>
      </w:r>
    </w:p>
    <w:p w14:paraId="2816081A" w14:textId="77777777" w:rsidR="008E370D" w:rsidRDefault="008E370D" w:rsidP="008E370D">
      <w:pPr>
        <w:spacing w:line="360" w:lineRule="auto"/>
        <w:jc w:val="both"/>
        <w:rPr>
          <w:b/>
          <w:i/>
          <w:sz w:val="18"/>
          <w:szCs w:val="18"/>
        </w:rPr>
      </w:pPr>
    </w:p>
    <w:p w14:paraId="70418A6F" w14:textId="3CFF243F" w:rsidR="006F5B3D" w:rsidRPr="00171413" w:rsidRDefault="008E370D" w:rsidP="008E370D">
      <w:pPr>
        <w:pStyle w:val="ListParagraph"/>
        <w:numPr>
          <w:ilvl w:val="0"/>
          <w:numId w:val="33"/>
        </w:numPr>
        <w:spacing w:line="360" w:lineRule="auto"/>
        <w:jc w:val="both"/>
        <w:rPr>
          <w:sz w:val="19"/>
          <w:szCs w:val="19"/>
        </w:rPr>
      </w:pPr>
      <w:r w:rsidRPr="006E309B">
        <w:rPr>
          <w:i/>
          <w:sz w:val="18"/>
          <w:szCs w:val="18"/>
        </w:rPr>
        <w:t>Non-perishable goods, or services, shall not be split into lots for the purpose of avoiding the application of Minor Procurement Procedure or higher Procurement methods</w:t>
      </w:r>
    </w:p>
    <w:p w14:paraId="6EA5C988" w14:textId="77777777" w:rsidR="00171413" w:rsidRPr="00171413" w:rsidRDefault="00171413" w:rsidP="00171413">
      <w:pPr>
        <w:pStyle w:val="ListParagraph"/>
        <w:rPr>
          <w:sz w:val="19"/>
          <w:szCs w:val="19"/>
        </w:rPr>
      </w:pPr>
    </w:p>
    <w:p w14:paraId="231E6147" w14:textId="184767C1" w:rsidR="00171413" w:rsidRDefault="00171413" w:rsidP="00171413">
      <w:pPr>
        <w:spacing w:line="360" w:lineRule="auto"/>
        <w:jc w:val="both"/>
        <w:rPr>
          <w:sz w:val="19"/>
          <w:szCs w:val="19"/>
        </w:rPr>
      </w:pPr>
    </w:p>
    <w:p w14:paraId="066403B3" w14:textId="62ABD841" w:rsidR="00171413" w:rsidRDefault="00171413" w:rsidP="00171413">
      <w:pPr>
        <w:spacing w:line="360" w:lineRule="auto"/>
        <w:jc w:val="both"/>
        <w:rPr>
          <w:sz w:val="19"/>
          <w:szCs w:val="19"/>
        </w:rPr>
      </w:pPr>
    </w:p>
    <w:p w14:paraId="75941DE9" w14:textId="0AA04D28" w:rsidR="00171413" w:rsidRDefault="00171413" w:rsidP="00171413">
      <w:pPr>
        <w:spacing w:line="360" w:lineRule="auto"/>
        <w:jc w:val="both"/>
        <w:rPr>
          <w:sz w:val="19"/>
          <w:szCs w:val="19"/>
        </w:rPr>
      </w:pPr>
    </w:p>
    <w:p w14:paraId="42BCB9C5" w14:textId="561FEB21" w:rsidR="00171413" w:rsidRDefault="00171413" w:rsidP="00171413">
      <w:pPr>
        <w:spacing w:line="360" w:lineRule="auto"/>
        <w:jc w:val="both"/>
        <w:rPr>
          <w:sz w:val="19"/>
          <w:szCs w:val="19"/>
        </w:rPr>
      </w:pPr>
    </w:p>
    <w:p w14:paraId="218C2D3A" w14:textId="2DE039D1" w:rsidR="00171413" w:rsidRDefault="00171413" w:rsidP="00171413">
      <w:pPr>
        <w:spacing w:line="360" w:lineRule="auto"/>
        <w:jc w:val="both"/>
        <w:rPr>
          <w:sz w:val="19"/>
          <w:szCs w:val="19"/>
        </w:rPr>
      </w:pPr>
    </w:p>
    <w:p w14:paraId="0E16D587" w14:textId="687F48E5" w:rsidR="00171413" w:rsidRDefault="00171413" w:rsidP="00171413">
      <w:pPr>
        <w:spacing w:line="360" w:lineRule="auto"/>
        <w:jc w:val="both"/>
        <w:rPr>
          <w:sz w:val="19"/>
          <w:szCs w:val="19"/>
        </w:rPr>
      </w:pPr>
    </w:p>
    <w:p w14:paraId="761C73C5" w14:textId="3009D7CB" w:rsidR="00171413" w:rsidRDefault="00171413" w:rsidP="00171413">
      <w:pPr>
        <w:spacing w:line="360" w:lineRule="auto"/>
        <w:jc w:val="both"/>
        <w:rPr>
          <w:sz w:val="19"/>
          <w:szCs w:val="19"/>
        </w:rPr>
      </w:pPr>
    </w:p>
    <w:p w14:paraId="04A84371" w14:textId="44F85869" w:rsidR="00171413" w:rsidRDefault="00171413" w:rsidP="00171413">
      <w:pPr>
        <w:spacing w:line="360" w:lineRule="auto"/>
        <w:jc w:val="both"/>
        <w:rPr>
          <w:sz w:val="19"/>
          <w:szCs w:val="19"/>
        </w:rPr>
      </w:pPr>
    </w:p>
    <w:p w14:paraId="06648512" w14:textId="4100ECBC" w:rsidR="00171413" w:rsidRDefault="00171413" w:rsidP="00171413">
      <w:pPr>
        <w:spacing w:line="360" w:lineRule="auto"/>
        <w:jc w:val="both"/>
        <w:rPr>
          <w:sz w:val="19"/>
          <w:szCs w:val="19"/>
        </w:rPr>
      </w:pPr>
    </w:p>
    <w:p w14:paraId="5B86CA14" w14:textId="783AC1C7" w:rsidR="00171413" w:rsidRDefault="00171413" w:rsidP="00171413">
      <w:pPr>
        <w:spacing w:line="360" w:lineRule="auto"/>
        <w:jc w:val="both"/>
        <w:rPr>
          <w:sz w:val="19"/>
          <w:szCs w:val="19"/>
        </w:rPr>
      </w:pPr>
    </w:p>
    <w:p w14:paraId="0128D4FA" w14:textId="77777777" w:rsidR="00171413" w:rsidRDefault="00171413" w:rsidP="00171413">
      <w:pPr>
        <w:spacing w:line="360" w:lineRule="auto"/>
        <w:jc w:val="both"/>
        <w:rPr>
          <w:sz w:val="19"/>
          <w:szCs w:val="19"/>
        </w:rPr>
      </w:pPr>
    </w:p>
    <w:p w14:paraId="5FF192F9" w14:textId="77777777" w:rsidR="00171413" w:rsidRPr="00171413" w:rsidRDefault="00171413" w:rsidP="00171413">
      <w:pPr>
        <w:spacing w:line="360" w:lineRule="auto"/>
        <w:jc w:val="both"/>
        <w:rPr>
          <w:sz w:val="19"/>
          <w:szCs w:val="19"/>
        </w:rPr>
      </w:pPr>
    </w:p>
    <w:p w14:paraId="41021BDF" w14:textId="78979399" w:rsidR="008E370D" w:rsidRPr="004D53EE" w:rsidRDefault="008E370D" w:rsidP="000B1F9E">
      <w:pPr>
        <w:spacing w:line="360" w:lineRule="auto"/>
        <w:jc w:val="right"/>
        <w:rPr>
          <w:b/>
          <w:u w:val="single"/>
        </w:rPr>
      </w:pPr>
      <w:r w:rsidRPr="004D53EE">
        <w:rPr>
          <w:b/>
          <w:u w:val="single"/>
        </w:rPr>
        <w:t>APPENDIX</w:t>
      </w:r>
      <w:r w:rsidRPr="004D53EE">
        <w:rPr>
          <w:b/>
          <w:u w:val="single"/>
        </w:rPr>
        <w:tab/>
      </w:r>
      <w:r>
        <w:rPr>
          <w:b/>
          <w:u w:val="single"/>
        </w:rPr>
        <w:t>I</w:t>
      </w:r>
    </w:p>
    <w:p w14:paraId="15517364" w14:textId="1E979943" w:rsidR="008E370D" w:rsidRDefault="008E370D" w:rsidP="008E370D">
      <w:pPr>
        <w:rPr>
          <w:sz w:val="20"/>
          <w:szCs w:val="20"/>
        </w:rPr>
      </w:pPr>
    </w:p>
    <w:p w14:paraId="70C47228" w14:textId="77777777" w:rsidR="008E370D" w:rsidRDefault="008E370D" w:rsidP="008E370D">
      <w:pPr>
        <w:rPr>
          <w:b/>
          <w:u w:val="single"/>
        </w:rPr>
      </w:pPr>
      <w:r w:rsidRPr="004D53EE">
        <w:rPr>
          <w:b/>
        </w:rPr>
        <w:t>THRESHOLD GROUPING OF ENTITIES</w:t>
      </w:r>
      <w:r w:rsidR="00B74D6C">
        <w:rPr>
          <w:b/>
        </w:rPr>
        <w:t xml:space="preserve">   </w:t>
      </w:r>
    </w:p>
    <w:p w14:paraId="3B5C5687" w14:textId="77777777" w:rsidR="008E370D" w:rsidRDefault="008E370D" w:rsidP="008E370D">
      <w:pPr>
        <w:jc w:val="center"/>
        <w:rPr>
          <w:b/>
          <w:u w:val="single"/>
        </w:rPr>
      </w:pPr>
    </w:p>
    <w:p w14:paraId="60704565" w14:textId="77777777" w:rsidR="008E370D" w:rsidRDefault="008E370D" w:rsidP="008E370D">
      <w:pPr>
        <w:rPr>
          <w:b/>
        </w:rPr>
      </w:pPr>
      <w:r>
        <w:rPr>
          <w:b/>
        </w:rPr>
        <w:t>CATEGORY A (Special Constitutional Bodies)</w:t>
      </w:r>
    </w:p>
    <w:p w14:paraId="4E23110D" w14:textId="77777777" w:rsidR="008E370D" w:rsidRDefault="008E370D" w:rsidP="008E370D">
      <w:pPr>
        <w:numPr>
          <w:ilvl w:val="0"/>
          <w:numId w:val="1"/>
        </w:numPr>
      </w:pPr>
      <w:r>
        <w:t>Legislature</w:t>
      </w:r>
    </w:p>
    <w:p w14:paraId="32520600" w14:textId="77777777" w:rsidR="008E370D" w:rsidRDefault="008E370D" w:rsidP="008E370D">
      <w:pPr>
        <w:numPr>
          <w:ilvl w:val="0"/>
          <w:numId w:val="1"/>
        </w:numPr>
      </w:pPr>
      <w:r>
        <w:t>Judiciary</w:t>
      </w:r>
    </w:p>
    <w:p w14:paraId="0FBD0585" w14:textId="77777777" w:rsidR="008E370D" w:rsidRDefault="008E370D" w:rsidP="008E370D">
      <w:pPr>
        <w:numPr>
          <w:ilvl w:val="0"/>
          <w:numId w:val="1"/>
        </w:numPr>
      </w:pPr>
      <w:r>
        <w:t>Council of State</w:t>
      </w:r>
    </w:p>
    <w:p w14:paraId="618978C9" w14:textId="77777777" w:rsidR="008E370D" w:rsidRDefault="008E370D" w:rsidP="008E370D">
      <w:pPr>
        <w:numPr>
          <w:ilvl w:val="0"/>
          <w:numId w:val="1"/>
        </w:numPr>
      </w:pPr>
      <w:r>
        <w:t xml:space="preserve">Bank of </w:t>
      </w:r>
      <w:smartTag w:uri="urn:schemas-microsoft-com:office:smarttags" w:element="place">
        <w:smartTag w:uri="urn:schemas-microsoft-com:office:smarttags" w:element="country-region">
          <w:r>
            <w:t>Ghana</w:t>
          </w:r>
        </w:smartTag>
      </w:smartTag>
    </w:p>
    <w:p w14:paraId="71EB9D12" w14:textId="77777777" w:rsidR="008E370D" w:rsidRDefault="008E370D" w:rsidP="008E370D">
      <w:pPr>
        <w:ind w:left="360"/>
      </w:pPr>
    </w:p>
    <w:p w14:paraId="76F5A483" w14:textId="77777777" w:rsidR="008E370D" w:rsidRDefault="008E370D" w:rsidP="008E370D"/>
    <w:p w14:paraId="48B521DC" w14:textId="77777777" w:rsidR="008E370D" w:rsidRDefault="008E370D" w:rsidP="008E370D">
      <w:pPr>
        <w:rPr>
          <w:b/>
        </w:rPr>
      </w:pPr>
      <w:r>
        <w:rPr>
          <w:b/>
        </w:rPr>
        <w:t>CATEGORY B</w:t>
      </w:r>
    </w:p>
    <w:p w14:paraId="67E0E0E4" w14:textId="77777777" w:rsidR="006F5B3D" w:rsidRDefault="006F5B3D" w:rsidP="006F5B3D">
      <w:pPr>
        <w:pStyle w:val="ListParagraph"/>
        <w:numPr>
          <w:ilvl w:val="0"/>
          <w:numId w:val="2"/>
        </w:numPr>
      </w:pPr>
      <w:r>
        <w:t>Independent Constitutional Bodies</w:t>
      </w:r>
    </w:p>
    <w:p w14:paraId="39208137" w14:textId="77777777" w:rsidR="006F5B3D" w:rsidRDefault="006F5B3D" w:rsidP="006F5B3D">
      <w:pPr>
        <w:pStyle w:val="ListParagraph"/>
        <w:numPr>
          <w:ilvl w:val="0"/>
          <w:numId w:val="2"/>
        </w:numPr>
      </w:pPr>
      <w:r>
        <w:t>Office of the President</w:t>
      </w:r>
    </w:p>
    <w:p w14:paraId="2F09F485" w14:textId="77777777" w:rsidR="006F5B3D" w:rsidRDefault="006F5B3D" w:rsidP="006F5B3D">
      <w:pPr>
        <w:pStyle w:val="ListParagraph"/>
        <w:numPr>
          <w:ilvl w:val="0"/>
          <w:numId w:val="2"/>
        </w:numPr>
      </w:pPr>
      <w:r>
        <w:t>Central Management Agencies</w:t>
      </w:r>
      <w:r w:rsidRPr="006F5B3D">
        <w:t xml:space="preserve"> </w:t>
      </w:r>
    </w:p>
    <w:p w14:paraId="2BF66E7B" w14:textId="77777777" w:rsidR="008E370D" w:rsidRDefault="008E370D" w:rsidP="006F5B3D">
      <w:pPr>
        <w:numPr>
          <w:ilvl w:val="0"/>
          <w:numId w:val="2"/>
        </w:numPr>
      </w:pPr>
      <w:r>
        <w:t>Ministries</w:t>
      </w:r>
    </w:p>
    <w:p w14:paraId="27F92832" w14:textId="77777777" w:rsidR="008E370D" w:rsidRDefault="008E370D" w:rsidP="008E370D">
      <w:pPr>
        <w:numPr>
          <w:ilvl w:val="0"/>
          <w:numId w:val="2"/>
        </w:numPr>
      </w:pPr>
      <w:r>
        <w:t xml:space="preserve">State Owned Enterprises </w:t>
      </w:r>
    </w:p>
    <w:p w14:paraId="1C87D2E5" w14:textId="77777777" w:rsidR="006F5B3D" w:rsidRDefault="008E370D" w:rsidP="008E370D">
      <w:pPr>
        <w:numPr>
          <w:ilvl w:val="0"/>
          <w:numId w:val="2"/>
        </w:numPr>
      </w:pPr>
      <w:r>
        <w:t xml:space="preserve">Regional Coordinating Councils  </w:t>
      </w:r>
    </w:p>
    <w:p w14:paraId="21B24EAB" w14:textId="77777777" w:rsidR="008E370D" w:rsidRDefault="006F5B3D" w:rsidP="008E370D">
      <w:pPr>
        <w:numPr>
          <w:ilvl w:val="0"/>
          <w:numId w:val="2"/>
        </w:numPr>
      </w:pPr>
      <w:r>
        <w:t>Statutory fund management bodies</w:t>
      </w:r>
      <w:r w:rsidR="008E370D">
        <w:t xml:space="preserve"> </w:t>
      </w:r>
    </w:p>
    <w:p w14:paraId="5080C7CB" w14:textId="77777777" w:rsidR="008E370D" w:rsidRDefault="008E370D" w:rsidP="008E370D">
      <w:pPr>
        <w:rPr>
          <w:color w:val="0000FF"/>
        </w:rPr>
      </w:pPr>
    </w:p>
    <w:p w14:paraId="777D9022" w14:textId="77777777" w:rsidR="008E370D" w:rsidRDefault="008E370D" w:rsidP="008E370D">
      <w:pPr>
        <w:rPr>
          <w:b/>
        </w:rPr>
      </w:pPr>
      <w:r>
        <w:rPr>
          <w:b/>
        </w:rPr>
        <w:t>CATEGORY C</w:t>
      </w:r>
    </w:p>
    <w:p w14:paraId="270F5CF1" w14:textId="77777777" w:rsidR="008E370D" w:rsidRDefault="008E370D" w:rsidP="008E370D">
      <w:pPr>
        <w:numPr>
          <w:ilvl w:val="0"/>
          <w:numId w:val="3"/>
        </w:numPr>
      </w:pPr>
      <w:r>
        <w:t xml:space="preserve">Head offices of </w:t>
      </w:r>
      <w:proofErr w:type="spellStart"/>
      <w:r>
        <w:t>Subvented</w:t>
      </w:r>
      <w:proofErr w:type="spellEnd"/>
      <w:r>
        <w:t xml:space="preserve"> Agencies and  Government Departments</w:t>
      </w:r>
      <w:r>
        <w:rPr>
          <w:rStyle w:val="FootnoteReference"/>
        </w:rPr>
        <w:footnoteReference w:id="1"/>
      </w:r>
    </w:p>
    <w:p w14:paraId="136D554E" w14:textId="77777777" w:rsidR="008E370D" w:rsidRDefault="008E370D" w:rsidP="006F5B3D">
      <w:pPr>
        <w:numPr>
          <w:ilvl w:val="0"/>
          <w:numId w:val="3"/>
        </w:numPr>
      </w:pPr>
      <w:r>
        <w:t xml:space="preserve">Teaching  Hospitals </w:t>
      </w:r>
    </w:p>
    <w:p w14:paraId="646E5D50" w14:textId="77777777" w:rsidR="008E370D" w:rsidRDefault="008E370D" w:rsidP="008E370D">
      <w:pPr>
        <w:numPr>
          <w:ilvl w:val="0"/>
          <w:numId w:val="3"/>
        </w:numPr>
      </w:pPr>
      <w:r>
        <w:t>Tertiary Institutions</w:t>
      </w:r>
      <w:r w:rsidR="006F5B3D">
        <w:t xml:space="preserve"> including autonomous schools, institutes, colleges and campuses of universities</w:t>
      </w:r>
      <w:r>
        <w:rPr>
          <w:rStyle w:val="FootnoteReference"/>
        </w:rPr>
        <w:footnoteReference w:id="2"/>
      </w:r>
    </w:p>
    <w:p w14:paraId="78FEA6F1" w14:textId="77777777" w:rsidR="008E370D" w:rsidRDefault="008E370D" w:rsidP="008E370D">
      <w:pPr>
        <w:ind w:left="360"/>
      </w:pPr>
    </w:p>
    <w:p w14:paraId="5C57666F" w14:textId="77777777" w:rsidR="008E370D" w:rsidRDefault="008E370D" w:rsidP="008E370D"/>
    <w:p w14:paraId="200185F8" w14:textId="77777777" w:rsidR="008E370D" w:rsidRDefault="008E370D" w:rsidP="008E370D">
      <w:pPr>
        <w:rPr>
          <w:b/>
        </w:rPr>
      </w:pPr>
      <w:r>
        <w:rPr>
          <w:b/>
        </w:rPr>
        <w:t>CATEGORY D</w:t>
      </w:r>
    </w:p>
    <w:p w14:paraId="757D462B" w14:textId="77777777" w:rsidR="008E370D" w:rsidRDefault="008E370D" w:rsidP="008E370D">
      <w:pPr>
        <w:numPr>
          <w:ilvl w:val="0"/>
          <w:numId w:val="4"/>
        </w:numPr>
      </w:pPr>
      <w:r>
        <w:t xml:space="preserve">Regional Offices of </w:t>
      </w:r>
      <w:proofErr w:type="spellStart"/>
      <w:r>
        <w:t>Subvented</w:t>
      </w:r>
      <w:proofErr w:type="spellEnd"/>
      <w:r>
        <w:t xml:space="preserve"> Agencies  and Government Departments</w:t>
      </w:r>
      <w:r>
        <w:rPr>
          <w:vertAlign w:val="superscript"/>
        </w:rPr>
        <w:t>1</w:t>
      </w:r>
    </w:p>
    <w:p w14:paraId="61F9DFF9" w14:textId="77777777" w:rsidR="008E370D" w:rsidRDefault="008E370D" w:rsidP="006F5B3D">
      <w:pPr>
        <w:numPr>
          <w:ilvl w:val="0"/>
          <w:numId w:val="4"/>
        </w:numPr>
      </w:pPr>
      <w:r>
        <w:t xml:space="preserve">Regional Hospitals </w:t>
      </w:r>
    </w:p>
    <w:p w14:paraId="4A123324" w14:textId="77777777" w:rsidR="008E370D" w:rsidRDefault="008E370D" w:rsidP="006F5B3D">
      <w:pPr>
        <w:numPr>
          <w:ilvl w:val="0"/>
          <w:numId w:val="4"/>
        </w:numPr>
      </w:pPr>
      <w:r>
        <w:t>Colleges</w:t>
      </w:r>
    </w:p>
    <w:p w14:paraId="3740C432" w14:textId="77777777" w:rsidR="008E370D" w:rsidRDefault="008E370D" w:rsidP="008E370D"/>
    <w:p w14:paraId="4AB37D04" w14:textId="77777777" w:rsidR="008E370D" w:rsidRDefault="008E370D" w:rsidP="008E370D">
      <w:pPr>
        <w:rPr>
          <w:b/>
        </w:rPr>
      </w:pPr>
      <w:r>
        <w:rPr>
          <w:b/>
        </w:rPr>
        <w:t>CATEGORY E</w:t>
      </w:r>
    </w:p>
    <w:p w14:paraId="62CFEDE6" w14:textId="77777777" w:rsidR="008E370D" w:rsidRDefault="008E370D" w:rsidP="008E370D">
      <w:pPr>
        <w:numPr>
          <w:ilvl w:val="0"/>
          <w:numId w:val="5"/>
        </w:numPr>
      </w:pPr>
      <w:r>
        <w:t xml:space="preserve">District Offices of a </w:t>
      </w:r>
      <w:proofErr w:type="spellStart"/>
      <w:r>
        <w:t>Subvented</w:t>
      </w:r>
      <w:proofErr w:type="spellEnd"/>
      <w:r>
        <w:t xml:space="preserve"> Agency and Government Departments</w:t>
      </w:r>
    </w:p>
    <w:p w14:paraId="5DE67C86" w14:textId="77777777" w:rsidR="008E370D" w:rsidRDefault="008E370D" w:rsidP="008E370D">
      <w:pPr>
        <w:numPr>
          <w:ilvl w:val="0"/>
          <w:numId w:val="5"/>
        </w:numPr>
      </w:pPr>
      <w:r>
        <w:t xml:space="preserve">District Hospitals </w:t>
      </w:r>
    </w:p>
    <w:p w14:paraId="6E441710" w14:textId="77777777" w:rsidR="008E370D" w:rsidRDefault="006F5B3D" w:rsidP="008E370D">
      <w:pPr>
        <w:numPr>
          <w:ilvl w:val="0"/>
          <w:numId w:val="5"/>
        </w:numPr>
      </w:pPr>
      <w:r>
        <w:t xml:space="preserve">Second Cycle </w:t>
      </w:r>
      <w:r w:rsidR="008E370D">
        <w:t>Schools</w:t>
      </w:r>
      <w:r>
        <w:t xml:space="preserve"> or institutions</w:t>
      </w:r>
    </w:p>
    <w:p w14:paraId="4535C0B7" w14:textId="77777777" w:rsidR="006F5B3D" w:rsidRDefault="006F5B3D" w:rsidP="006F5B3D">
      <w:pPr>
        <w:ind w:left="720"/>
      </w:pPr>
    </w:p>
    <w:p w14:paraId="3A2F08B8" w14:textId="77777777" w:rsidR="006F5B3D" w:rsidRDefault="006F5B3D" w:rsidP="006F5B3D">
      <w:pPr>
        <w:rPr>
          <w:b/>
        </w:rPr>
      </w:pPr>
      <w:r>
        <w:rPr>
          <w:b/>
        </w:rPr>
        <w:t>CATEGORY F</w:t>
      </w:r>
    </w:p>
    <w:p w14:paraId="396E4553" w14:textId="77777777" w:rsidR="006F5B3D" w:rsidRPr="006F5B3D" w:rsidRDefault="006F5B3D" w:rsidP="006F5B3D">
      <w:pPr>
        <w:pStyle w:val="ListParagraph"/>
        <w:numPr>
          <w:ilvl w:val="0"/>
          <w:numId w:val="35"/>
        </w:numPr>
      </w:pPr>
      <w:r w:rsidRPr="006F5B3D">
        <w:t xml:space="preserve">Metropolitan Assemblies </w:t>
      </w:r>
    </w:p>
    <w:p w14:paraId="566649C2" w14:textId="77777777" w:rsidR="008E370D" w:rsidRPr="006F5B3D" w:rsidRDefault="006F5B3D" w:rsidP="006F5B3D">
      <w:pPr>
        <w:pStyle w:val="ListParagraph"/>
        <w:numPr>
          <w:ilvl w:val="0"/>
          <w:numId w:val="35"/>
        </w:numPr>
      </w:pPr>
      <w:r w:rsidRPr="006F5B3D">
        <w:t>Municipal</w:t>
      </w:r>
      <w:r>
        <w:t xml:space="preserve"> Assemblies and District Assem</w:t>
      </w:r>
      <w:r w:rsidR="00782BA4">
        <w:t xml:space="preserve">bles </w:t>
      </w:r>
    </w:p>
    <w:p w14:paraId="2D2871B1" w14:textId="77777777" w:rsidR="008E370D" w:rsidRDefault="008E370D" w:rsidP="008E370D">
      <w:pPr>
        <w:spacing w:line="360" w:lineRule="auto"/>
        <w:jc w:val="right"/>
        <w:rPr>
          <w:b/>
          <w:u w:val="single"/>
        </w:rPr>
      </w:pPr>
    </w:p>
    <w:p w14:paraId="039E6174" w14:textId="77777777" w:rsidR="008E370D" w:rsidRDefault="008E370D" w:rsidP="008E370D">
      <w:pPr>
        <w:spacing w:line="360" w:lineRule="auto"/>
        <w:jc w:val="right"/>
        <w:rPr>
          <w:b/>
          <w:u w:val="single"/>
        </w:rPr>
      </w:pPr>
    </w:p>
    <w:p w14:paraId="6E0D63EC" w14:textId="55885817" w:rsidR="008E370D" w:rsidRDefault="008E370D" w:rsidP="008E370D">
      <w:pPr>
        <w:spacing w:line="360" w:lineRule="auto"/>
        <w:jc w:val="right"/>
        <w:rPr>
          <w:b/>
          <w:u w:val="single"/>
        </w:rPr>
      </w:pPr>
    </w:p>
    <w:p w14:paraId="6AA84431" w14:textId="5E4AD4C8" w:rsidR="0057274F" w:rsidRDefault="0057274F" w:rsidP="008E370D">
      <w:pPr>
        <w:spacing w:line="360" w:lineRule="auto"/>
        <w:jc w:val="right"/>
        <w:rPr>
          <w:b/>
          <w:u w:val="single"/>
        </w:rPr>
      </w:pPr>
    </w:p>
    <w:p w14:paraId="77D1DA17" w14:textId="605CC216" w:rsidR="0057274F" w:rsidRDefault="0057274F" w:rsidP="008E370D">
      <w:pPr>
        <w:spacing w:line="360" w:lineRule="auto"/>
        <w:jc w:val="right"/>
        <w:rPr>
          <w:b/>
          <w:u w:val="single"/>
        </w:rPr>
      </w:pPr>
    </w:p>
    <w:p w14:paraId="618EBABB" w14:textId="3127CFE1" w:rsidR="0057274F" w:rsidRDefault="0057274F" w:rsidP="008E370D">
      <w:pPr>
        <w:spacing w:line="360" w:lineRule="auto"/>
        <w:jc w:val="right"/>
        <w:rPr>
          <w:b/>
          <w:u w:val="single"/>
        </w:rPr>
      </w:pPr>
    </w:p>
    <w:p w14:paraId="1FDAE92B" w14:textId="77777777" w:rsidR="000410DC" w:rsidRDefault="000410DC" w:rsidP="008E370D">
      <w:pPr>
        <w:spacing w:line="360" w:lineRule="auto"/>
        <w:jc w:val="right"/>
        <w:rPr>
          <w:b/>
          <w:u w:val="single"/>
        </w:rPr>
      </w:pPr>
    </w:p>
    <w:p w14:paraId="66070A9A" w14:textId="77777777" w:rsidR="000B1F9E" w:rsidRDefault="000B1F9E" w:rsidP="008E370D">
      <w:pPr>
        <w:spacing w:line="360" w:lineRule="auto"/>
        <w:jc w:val="right"/>
        <w:rPr>
          <w:b/>
          <w:u w:val="single"/>
        </w:rPr>
      </w:pPr>
    </w:p>
    <w:p w14:paraId="1E120283" w14:textId="76A851F2" w:rsidR="008E370D" w:rsidRDefault="008E370D" w:rsidP="008E370D">
      <w:pPr>
        <w:spacing w:line="360" w:lineRule="auto"/>
        <w:jc w:val="right"/>
        <w:rPr>
          <w:b/>
          <w:u w:val="single"/>
        </w:rPr>
      </w:pPr>
      <w:r>
        <w:rPr>
          <w:b/>
          <w:u w:val="single"/>
        </w:rPr>
        <w:t>APPENDIX II</w:t>
      </w:r>
      <w:r w:rsidR="000B1F9E">
        <w:rPr>
          <w:b/>
          <w:u w:val="single"/>
        </w:rPr>
        <w:t>A</w:t>
      </w:r>
    </w:p>
    <w:p w14:paraId="33F7253F" w14:textId="77777777" w:rsidR="008E370D" w:rsidRDefault="008E370D" w:rsidP="008E370D">
      <w:pPr>
        <w:pBdr>
          <w:top w:val="single" w:sz="36" w:space="1" w:color="auto"/>
          <w:left w:val="single" w:sz="36" w:space="4" w:color="auto"/>
          <w:bottom w:val="single" w:sz="36" w:space="31" w:color="auto"/>
          <w:right w:val="single" w:sz="36" w:space="4" w:color="auto"/>
        </w:pBdr>
        <w:jc w:val="center"/>
        <w:rPr>
          <w:sz w:val="28"/>
          <w:szCs w:val="28"/>
          <w:lang w:val="en-GB"/>
        </w:rPr>
      </w:pPr>
      <w:smartTag w:uri="urn:schemas-microsoft-com:office:smarttags" w:element="place">
        <w:smartTag w:uri="urn:schemas-microsoft-com:office:smarttags" w:element="PlaceType">
          <w:r>
            <w:rPr>
              <w:sz w:val="28"/>
              <w:szCs w:val="28"/>
              <w:lang w:val="en-GB"/>
            </w:rPr>
            <w:t>REPUBLIC</w:t>
          </w:r>
        </w:smartTag>
        <w:r>
          <w:rPr>
            <w:sz w:val="28"/>
            <w:szCs w:val="28"/>
            <w:lang w:val="en-GB"/>
          </w:rPr>
          <w:t xml:space="preserve"> OF </w:t>
        </w:r>
        <w:smartTag w:uri="urn:schemas-microsoft-com:office:smarttags" w:element="PlaceName">
          <w:r>
            <w:rPr>
              <w:sz w:val="28"/>
              <w:szCs w:val="28"/>
              <w:lang w:val="en-GB"/>
            </w:rPr>
            <w:t>GHANA</w:t>
          </w:r>
        </w:smartTag>
      </w:smartTag>
    </w:p>
    <w:p w14:paraId="2B5CAA92" w14:textId="77777777" w:rsidR="008E370D" w:rsidRPr="008B1E9B" w:rsidRDefault="008E370D" w:rsidP="008E370D">
      <w:pPr>
        <w:pBdr>
          <w:top w:val="single" w:sz="36" w:space="1" w:color="auto"/>
          <w:left w:val="single" w:sz="36" w:space="4" w:color="auto"/>
          <w:bottom w:val="single" w:sz="36" w:space="31" w:color="auto"/>
          <w:right w:val="single" w:sz="36" w:space="4" w:color="auto"/>
        </w:pBdr>
        <w:jc w:val="right"/>
        <w:rPr>
          <w:sz w:val="28"/>
          <w:szCs w:val="28"/>
          <w:lang w:val="en-GB"/>
        </w:rPr>
      </w:pPr>
      <w:r w:rsidRPr="008B1E9B">
        <w:rPr>
          <w:sz w:val="28"/>
          <w:szCs w:val="28"/>
          <w:lang w:val="en-GB"/>
        </w:rPr>
        <w:t xml:space="preserve">FORM </w:t>
      </w:r>
      <w:r>
        <w:rPr>
          <w:sz w:val="28"/>
          <w:szCs w:val="28"/>
          <w:lang w:val="en-GB"/>
        </w:rPr>
        <w:t>SFMP</w:t>
      </w:r>
    </w:p>
    <w:p w14:paraId="1D085DDC" w14:textId="77777777" w:rsidR="008E370D" w:rsidRPr="00E968AF" w:rsidRDefault="008E370D" w:rsidP="008E370D">
      <w:pPr>
        <w:pBdr>
          <w:top w:val="single" w:sz="36" w:space="1" w:color="auto"/>
          <w:left w:val="single" w:sz="36" w:space="4" w:color="auto"/>
          <w:bottom w:val="single" w:sz="36" w:space="31" w:color="auto"/>
          <w:right w:val="single" w:sz="36" w:space="4" w:color="auto"/>
        </w:pBdr>
        <w:jc w:val="center"/>
        <w:rPr>
          <w:sz w:val="52"/>
          <w:szCs w:val="52"/>
        </w:rPr>
      </w:pPr>
      <w:r>
        <w:rPr>
          <w:rFonts w:ascii="Arial" w:hAnsi="Arial" w:cs="Arial"/>
          <w:noProof/>
        </w:rPr>
        <w:drawing>
          <wp:inline distT="0" distB="0" distL="0" distR="0" wp14:anchorId="1C84115F" wp14:editId="119B1F9D">
            <wp:extent cx="1133475" cy="1485900"/>
            <wp:effectExtent l="19050" t="0" r="9525" b="0"/>
            <wp:docPr id="2" name="Picture 2" descr="P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A LOGO"/>
                    <pic:cNvPicPr>
                      <a:picLocks noChangeAspect="1" noChangeArrowheads="1"/>
                    </pic:cNvPicPr>
                  </pic:nvPicPr>
                  <pic:blipFill>
                    <a:blip r:embed="rId9" cstate="print"/>
                    <a:srcRect/>
                    <a:stretch>
                      <a:fillRect/>
                    </a:stretch>
                  </pic:blipFill>
                  <pic:spPr bwMode="auto">
                    <a:xfrm>
                      <a:off x="0" y="0"/>
                      <a:ext cx="1133475" cy="1485900"/>
                    </a:xfrm>
                    <a:prstGeom prst="rect">
                      <a:avLst/>
                    </a:prstGeom>
                    <a:noFill/>
                    <a:ln w="9525">
                      <a:noFill/>
                      <a:miter lim="800000"/>
                      <a:headEnd/>
                      <a:tailEnd/>
                    </a:ln>
                  </pic:spPr>
                </pic:pic>
              </a:graphicData>
            </a:graphic>
          </wp:inline>
        </w:drawing>
      </w:r>
    </w:p>
    <w:p w14:paraId="65058AF3" w14:textId="77777777" w:rsidR="008E370D" w:rsidRDefault="008E370D" w:rsidP="008E370D">
      <w:pPr>
        <w:pBdr>
          <w:top w:val="single" w:sz="36" w:space="1" w:color="auto"/>
          <w:left w:val="single" w:sz="36" w:space="4" w:color="auto"/>
          <w:bottom w:val="single" w:sz="36" w:space="31" w:color="auto"/>
          <w:right w:val="single" w:sz="36" w:space="4" w:color="auto"/>
        </w:pBdr>
        <w:jc w:val="center"/>
        <w:rPr>
          <w:sz w:val="52"/>
          <w:szCs w:val="52"/>
          <w:lang w:val="en-GB"/>
        </w:rPr>
      </w:pPr>
      <w:r>
        <w:rPr>
          <w:sz w:val="52"/>
          <w:szCs w:val="52"/>
          <w:lang w:val="en-GB"/>
        </w:rPr>
        <w:t>PUBLIC PROCUREMENT AUTHORITY</w:t>
      </w:r>
    </w:p>
    <w:p w14:paraId="20B077CD" w14:textId="77777777" w:rsidR="008E370D" w:rsidRDefault="008E370D" w:rsidP="008E370D">
      <w:pPr>
        <w:pBdr>
          <w:top w:val="single" w:sz="36" w:space="1" w:color="auto"/>
          <w:left w:val="single" w:sz="36" w:space="4" w:color="auto"/>
          <w:bottom w:val="single" w:sz="36" w:space="31" w:color="auto"/>
          <w:right w:val="single" w:sz="36" w:space="4" w:color="auto"/>
        </w:pBdr>
        <w:jc w:val="center"/>
        <w:rPr>
          <w:b/>
          <w:sz w:val="32"/>
          <w:szCs w:val="32"/>
          <w:lang w:val="en-GB"/>
        </w:rPr>
      </w:pPr>
      <w:r>
        <w:rPr>
          <w:sz w:val="52"/>
          <w:szCs w:val="52"/>
          <w:lang w:val="en-GB"/>
        </w:rPr>
        <w:t>STANDARD FORMAT FOR MINOR PROCUREMENT</w:t>
      </w:r>
    </w:p>
    <w:p w14:paraId="2CF0C00D" w14:textId="77777777" w:rsidR="008E370D" w:rsidRDefault="008E370D" w:rsidP="008E370D">
      <w:pPr>
        <w:pBdr>
          <w:top w:val="single" w:sz="36" w:space="1" w:color="auto"/>
          <w:left w:val="single" w:sz="36" w:space="4" w:color="auto"/>
          <w:bottom w:val="single" w:sz="36" w:space="31" w:color="auto"/>
          <w:right w:val="single" w:sz="36" w:space="4" w:color="auto"/>
        </w:pBdr>
        <w:jc w:val="center"/>
        <w:rPr>
          <w:b/>
          <w:sz w:val="32"/>
          <w:szCs w:val="32"/>
          <w:lang w:val="en-GB"/>
        </w:rPr>
      </w:pPr>
    </w:p>
    <w:p w14:paraId="2B047EA0" w14:textId="4853F8C6" w:rsidR="008E370D" w:rsidRDefault="008E370D" w:rsidP="008E370D">
      <w:pPr>
        <w:pBdr>
          <w:top w:val="single" w:sz="36" w:space="1" w:color="auto"/>
          <w:left w:val="single" w:sz="36" w:space="4" w:color="auto"/>
          <w:bottom w:val="single" w:sz="36" w:space="31" w:color="auto"/>
          <w:right w:val="single" w:sz="36" w:space="4" w:color="auto"/>
        </w:pBdr>
        <w:jc w:val="center"/>
        <w:rPr>
          <w:b/>
          <w:sz w:val="32"/>
          <w:szCs w:val="32"/>
          <w:lang w:val="en-GB"/>
        </w:rPr>
      </w:pPr>
      <w:r w:rsidRPr="003038E5">
        <w:rPr>
          <w:b/>
          <w:sz w:val="32"/>
          <w:szCs w:val="32"/>
          <w:lang w:val="en-GB"/>
        </w:rPr>
        <w:t>(FOR</w:t>
      </w:r>
      <w:r>
        <w:rPr>
          <w:b/>
          <w:sz w:val="32"/>
          <w:szCs w:val="32"/>
          <w:lang w:val="en-GB"/>
        </w:rPr>
        <w:t xml:space="preserve"> MINOR</w:t>
      </w:r>
      <w:r w:rsidRPr="003038E5">
        <w:rPr>
          <w:b/>
          <w:sz w:val="32"/>
          <w:szCs w:val="32"/>
          <w:lang w:val="en-GB"/>
        </w:rPr>
        <w:t xml:space="preserve"> </w:t>
      </w:r>
      <w:r>
        <w:rPr>
          <w:b/>
          <w:sz w:val="32"/>
          <w:szCs w:val="32"/>
          <w:lang w:val="en-GB"/>
        </w:rPr>
        <w:t xml:space="preserve">PROCUREMENT OF </w:t>
      </w:r>
      <w:r w:rsidRPr="003038E5">
        <w:rPr>
          <w:b/>
          <w:sz w:val="32"/>
          <w:szCs w:val="32"/>
          <w:lang w:val="en-GB"/>
        </w:rPr>
        <w:t>GOODS</w:t>
      </w:r>
      <w:r>
        <w:rPr>
          <w:b/>
          <w:sz w:val="32"/>
          <w:szCs w:val="32"/>
          <w:lang w:val="en-GB"/>
        </w:rPr>
        <w:t>, WORKS</w:t>
      </w:r>
      <w:r w:rsidR="00171413">
        <w:rPr>
          <w:b/>
          <w:sz w:val="32"/>
          <w:szCs w:val="32"/>
          <w:lang w:val="en-GB"/>
        </w:rPr>
        <w:t xml:space="preserve">, </w:t>
      </w:r>
      <w:r>
        <w:rPr>
          <w:b/>
          <w:sz w:val="32"/>
          <w:szCs w:val="32"/>
          <w:lang w:val="en-GB"/>
        </w:rPr>
        <w:t xml:space="preserve"> </w:t>
      </w:r>
      <w:r w:rsidRPr="003038E5">
        <w:rPr>
          <w:b/>
          <w:sz w:val="32"/>
          <w:szCs w:val="32"/>
          <w:lang w:val="en-GB"/>
        </w:rPr>
        <w:t xml:space="preserve">AND </w:t>
      </w:r>
      <w:r w:rsidR="008E23D4">
        <w:rPr>
          <w:b/>
          <w:sz w:val="32"/>
          <w:szCs w:val="32"/>
          <w:lang w:val="en-GB"/>
        </w:rPr>
        <w:t xml:space="preserve">TECHNICAL </w:t>
      </w:r>
      <w:r>
        <w:rPr>
          <w:b/>
          <w:sz w:val="32"/>
          <w:szCs w:val="32"/>
          <w:lang w:val="en-GB"/>
        </w:rPr>
        <w:t>SERVICES</w:t>
      </w:r>
      <w:r w:rsidRPr="003038E5">
        <w:rPr>
          <w:b/>
          <w:sz w:val="32"/>
          <w:szCs w:val="32"/>
          <w:lang w:val="en-GB"/>
        </w:rPr>
        <w:t>)</w:t>
      </w:r>
    </w:p>
    <w:p w14:paraId="667A9A09" w14:textId="77777777" w:rsidR="008E370D" w:rsidRDefault="008E370D" w:rsidP="008E370D">
      <w:pPr>
        <w:pBdr>
          <w:top w:val="single" w:sz="36" w:space="1" w:color="auto"/>
          <w:left w:val="single" w:sz="36" w:space="4" w:color="auto"/>
          <w:bottom w:val="single" w:sz="36" w:space="31" w:color="auto"/>
          <w:right w:val="single" w:sz="36" w:space="4" w:color="auto"/>
        </w:pBdr>
        <w:jc w:val="center"/>
        <w:rPr>
          <w:lang w:val="en-GB"/>
        </w:rPr>
      </w:pPr>
    </w:p>
    <w:p w14:paraId="08744A47" w14:textId="77777777" w:rsidR="008E370D" w:rsidRDefault="008E370D" w:rsidP="008E370D">
      <w:pPr>
        <w:pBdr>
          <w:top w:val="single" w:sz="36" w:space="1" w:color="auto"/>
          <w:left w:val="single" w:sz="36" w:space="4" w:color="auto"/>
          <w:bottom w:val="single" w:sz="36" w:space="31" w:color="auto"/>
          <w:right w:val="single" w:sz="36" w:space="4" w:color="auto"/>
        </w:pBdr>
        <w:rPr>
          <w:b/>
          <w:lang w:val="en-GB"/>
        </w:rPr>
      </w:pPr>
      <w:r w:rsidRPr="00246F7A">
        <w:rPr>
          <w:b/>
          <w:lang w:val="en-GB"/>
        </w:rPr>
        <w:t xml:space="preserve">Use of Document </w:t>
      </w:r>
    </w:p>
    <w:p w14:paraId="705234B2" w14:textId="77777777" w:rsidR="008E370D" w:rsidRDefault="008E370D" w:rsidP="008E370D">
      <w:pPr>
        <w:pBdr>
          <w:top w:val="single" w:sz="36" w:space="1" w:color="auto"/>
          <w:left w:val="single" w:sz="36" w:space="4" w:color="auto"/>
          <w:bottom w:val="single" w:sz="36" w:space="31" w:color="auto"/>
          <w:right w:val="single" w:sz="36" w:space="4" w:color="auto"/>
        </w:pBdr>
        <w:rPr>
          <w:b/>
          <w:lang w:val="en-GB"/>
        </w:rPr>
      </w:pPr>
    </w:p>
    <w:p w14:paraId="075F39CC" w14:textId="4D36D82D" w:rsidR="008E370D" w:rsidRDefault="008E370D" w:rsidP="008E370D">
      <w:pPr>
        <w:pBdr>
          <w:top w:val="single" w:sz="36" w:space="1" w:color="auto"/>
          <w:left w:val="single" w:sz="36" w:space="4" w:color="auto"/>
          <w:bottom w:val="single" w:sz="36" w:space="31" w:color="auto"/>
          <w:right w:val="single" w:sz="36" w:space="4" w:color="auto"/>
        </w:pBdr>
        <w:jc w:val="both"/>
        <w:rPr>
          <w:b/>
          <w:lang w:val="en-GB"/>
        </w:rPr>
      </w:pPr>
      <w:r>
        <w:rPr>
          <w:lang w:val="en-GB"/>
        </w:rPr>
        <w:t>This document, FORM SFMP,</w:t>
      </w:r>
      <w:r>
        <w:rPr>
          <w:b/>
          <w:sz w:val="22"/>
          <w:szCs w:val="22"/>
          <w:lang w:val="en-GB"/>
        </w:rPr>
        <w:t xml:space="preserve"> </w:t>
      </w:r>
      <w:r>
        <w:rPr>
          <w:lang w:val="en-GB"/>
        </w:rPr>
        <w:t>should be used for procurement of goods, works</w:t>
      </w:r>
      <w:r w:rsidR="00171413">
        <w:rPr>
          <w:lang w:val="en-GB"/>
        </w:rPr>
        <w:t xml:space="preserve">, </w:t>
      </w:r>
      <w:r>
        <w:rPr>
          <w:lang w:val="en-GB"/>
        </w:rPr>
        <w:t xml:space="preserve">and </w:t>
      </w:r>
      <w:r w:rsidR="00A666B4">
        <w:rPr>
          <w:lang w:val="en-GB"/>
        </w:rPr>
        <w:t xml:space="preserve">technical </w:t>
      </w:r>
      <w:r>
        <w:rPr>
          <w:lang w:val="en-GB"/>
        </w:rPr>
        <w:t xml:space="preserve">services </w:t>
      </w:r>
      <w:r w:rsidRPr="007A35BC">
        <w:rPr>
          <w:b/>
          <w:lang w:val="en-GB"/>
        </w:rPr>
        <w:t xml:space="preserve">whose estimated value </w:t>
      </w:r>
      <w:r w:rsidR="008E23D4">
        <w:rPr>
          <w:b/>
          <w:lang w:val="en-GB"/>
        </w:rPr>
        <w:t xml:space="preserve">does </w:t>
      </w:r>
      <w:r w:rsidR="0037395D">
        <w:rPr>
          <w:b/>
          <w:lang w:val="en-GB"/>
        </w:rPr>
        <w:t xml:space="preserve">not exceed </w:t>
      </w:r>
      <w:r w:rsidR="006F5B3D">
        <w:rPr>
          <w:b/>
        </w:rPr>
        <w:t>GH</w:t>
      </w:r>
      <w:r w:rsidR="00480381">
        <w:rPr>
          <w:b/>
        </w:rPr>
        <w:t>S</w:t>
      </w:r>
      <w:r w:rsidR="0037395D">
        <w:rPr>
          <w:b/>
        </w:rPr>
        <w:t>30,000</w:t>
      </w:r>
      <w:r w:rsidRPr="004D71FC">
        <w:rPr>
          <w:b/>
        </w:rPr>
        <w:t xml:space="preserve"> </w:t>
      </w:r>
      <w:r>
        <w:rPr>
          <w:b/>
        </w:rPr>
        <w:t xml:space="preserve">for </w:t>
      </w:r>
      <w:r w:rsidR="0037395D">
        <w:rPr>
          <w:b/>
        </w:rPr>
        <w:t xml:space="preserve">all </w:t>
      </w:r>
      <w:r>
        <w:rPr>
          <w:b/>
        </w:rPr>
        <w:t>categories</w:t>
      </w:r>
      <w:r w:rsidR="0037395D">
        <w:rPr>
          <w:b/>
        </w:rPr>
        <w:t xml:space="preserve"> of Entities.</w:t>
      </w:r>
      <w:r>
        <w:rPr>
          <w:b/>
        </w:rPr>
        <w:t xml:space="preserve"> </w:t>
      </w:r>
      <w:r w:rsidR="006F5B3D">
        <w:rPr>
          <w:b/>
          <w:lang w:val="en-GB"/>
        </w:rPr>
        <w:t xml:space="preserve"> </w:t>
      </w:r>
      <w:r>
        <w:rPr>
          <w:b/>
          <w:lang w:val="en-GB"/>
        </w:rPr>
        <w:t xml:space="preserve"> Procurement using Form SFMP should be carried out by inviting at</w:t>
      </w:r>
      <w:r w:rsidR="00EE6662">
        <w:rPr>
          <w:b/>
          <w:lang w:val="en-GB"/>
        </w:rPr>
        <w:t xml:space="preserve"> </w:t>
      </w:r>
      <w:r w:rsidR="00A865C2">
        <w:rPr>
          <w:b/>
          <w:lang w:val="en-GB"/>
        </w:rPr>
        <w:t>least</w:t>
      </w:r>
      <w:r>
        <w:rPr>
          <w:b/>
          <w:lang w:val="en-GB"/>
        </w:rPr>
        <w:t xml:space="preserve"> three quotations, and the names of the invited suppliers/providers should be specified in the SFMP document.</w:t>
      </w:r>
      <w:r w:rsidR="000B1F9E">
        <w:rPr>
          <w:b/>
          <w:lang w:val="en-GB"/>
        </w:rPr>
        <w:t xml:space="preserve"> </w:t>
      </w:r>
    </w:p>
    <w:p w14:paraId="6B390573" w14:textId="61BAEC28" w:rsidR="008E370D" w:rsidRPr="004220F5" w:rsidRDefault="008E370D" w:rsidP="008E370D">
      <w:pPr>
        <w:pBdr>
          <w:top w:val="single" w:sz="36" w:space="1" w:color="auto"/>
          <w:left w:val="single" w:sz="36" w:space="4" w:color="auto"/>
          <w:bottom w:val="single" w:sz="36" w:space="31" w:color="auto"/>
          <w:right w:val="single" w:sz="36" w:space="4" w:color="auto"/>
        </w:pBdr>
        <w:jc w:val="both"/>
        <w:rPr>
          <w:b/>
        </w:rPr>
      </w:pPr>
      <w:r>
        <w:t>The</w:t>
      </w:r>
      <w:r w:rsidRPr="004220F5">
        <w:t xml:space="preserve"> SFMP shall not be </w:t>
      </w:r>
      <w:r>
        <w:t>applied</w:t>
      </w:r>
      <w:r w:rsidRPr="004220F5">
        <w:t xml:space="preserve"> for the same item more than once in one month, once the upper limit is reached; i.e. the aggregate per item/package per month shall not exceed </w:t>
      </w:r>
      <w:r w:rsidR="006F5B3D">
        <w:rPr>
          <w:b/>
          <w:u w:val="single"/>
        </w:rPr>
        <w:t>GH</w:t>
      </w:r>
      <w:r w:rsidR="00CC29B9">
        <w:rPr>
          <w:b/>
          <w:u w:val="single"/>
        </w:rPr>
        <w:t>S</w:t>
      </w:r>
      <w:r w:rsidR="0037395D">
        <w:rPr>
          <w:b/>
          <w:u w:val="single"/>
        </w:rPr>
        <w:t>30,000</w:t>
      </w:r>
      <w:r w:rsidRPr="004220F5">
        <w:rPr>
          <w:b/>
          <w:u w:val="single"/>
        </w:rPr>
        <w:t>.</w:t>
      </w:r>
      <w:r w:rsidRPr="00BA2D86">
        <w:rPr>
          <w:b/>
        </w:rPr>
        <w:t xml:space="preserve"> </w:t>
      </w:r>
      <w:r w:rsidRPr="004220F5">
        <w:t xml:space="preserve">The estimated value of each </w:t>
      </w:r>
      <w:r w:rsidR="008E23D4">
        <w:t>procurement</w:t>
      </w:r>
      <w:r w:rsidRPr="004220F5">
        <w:t xml:space="preserve"> shall not exceed </w:t>
      </w:r>
      <w:r w:rsidRPr="004220F5">
        <w:rPr>
          <w:b/>
          <w:u w:val="single"/>
        </w:rPr>
        <w:t>GH</w:t>
      </w:r>
      <w:r w:rsidR="00CC29B9">
        <w:rPr>
          <w:b/>
          <w:u w:val="single"/>
        </w:rPr>
        <w:t>S</w:t>
      </w:r>
      <w:r w:rsidR="0037395D">
        <w:rPr>
          <w:b/>
          <w:u w:val="single"/>
        </w:rPr>
        <w:t>30,000</w:t>
      </w:r>
      <w:r w:rsidRPr="004220F5">
        <w:t xml:space="preserve">. Entities are required to apply Framework Contracting, where continuous use of Form SFMP is anticipated for procurement of Minor Goods, Works and </w:t>
      </w:r>
      <w:r w:rsidR="0037395D">
        <w:t xml:space="preserve">Technical </w:t>
      </w:r>
      <w:r w:rsidRPr="004220F5">
        <w:t>Services.</w:t>
      </w:r>
    </w:p>
    <w:p w14:paraId="0592EB6A" w14:textId="74F7A5C3" w:rsidR="008E370D" w:rsidRDefault="008E370D" w:rsidP="008E370D">
      <w:pPr>
        <w:pBdr>
          <w:top w:val="single" w:sz="36" w:space="1" w:color="auto"/>
          <w:left w:val="single" w:sz="36" w:space="4" w:color="auto"/>
          <w:bottom w:val="single" w:sz="36" w:space="31" w:color="auto"/>
          <w:right w:val="single" w:sz="36" w:space="4" w:color="auto"/>
        </w:pBdr>
        <w:jc w:val="both"/>
        <w:rPr>
          <w:lang w:val="en-GB"/>
        </w:rPr>
      </w:pPr>
      <w:r w:rsidRPr="00A943EB">
        <w:rPr>
          <w:lang w:val="en-GB"/>
        </w:rPr>
        <w:t>Procurements which are above the Head of Entity threshold but</w:t>
      </w:r>
      <w:r>
        <w:rPr>
          <w:lang w:val="en-GB"/>
        </w:rPr>
        <w:t xml:space="preserve"> not </w:t>
      </w:r>
      <w:r w:rsidRPr="00A943EB">
        <w:rPr>
          <w:lang w:val="en-GB"/>
        </w:rPr>
        <w:t>more th</w:t>
      </w:r>
      <w:r>
        <w:rPr>
          <w:lang w:val="en-GB"/>
        </w:rPr>
        <w:t>a</w:t>
      </w:r>
      <w:r w:rsidRPr="00A943EB">
        <w:rPr>
          <w:lang w:val="en-GB"/>
        </w:rPr>
        <w:t>n the</w:t>
      </w:r>
      <w:r w:rsidR="00171413">
        <w:rPr>
          <w:lang w:val="en-GB"/>
        </w:rPr>
        <w:t xml:space="preserve"> upper limit threshold for S</w:t>
      </w:r>
      <w:r>
        <w:rPr>
          <w:lang w:val="en-GB"/>
        </w:rPr>
        <w:t>tandard</w:t>
      </w:r>
      <w:r w:rsidRPr="00A943EB">
        <w:rPr>
          <w:lang w:val="en-GB"/>
        </w:rPr>
        <w:t xml:space="preserve"> R</w:t>
      </w:r>
      <w:r>
        <w:rPr>
          <w:lang w:val="en-GB"/>
        </w:rPr>
        <w:t xml:space="preserve">equest </w:t>
      </w:r>
      <w:r w:rsidR="000B1F9E">
        <w:rPr>
          <w:lang w:val="en-GB"/>
        </w:rPr>
        <w:t>for</w:t>
      </w:r>
      <w:r>
        <w:rPr>
          <w:lang w:val="en-GB"/>
        </w:rPr>
        <w:t xml:space="preserve"> Quotations (R</w:t>
      </w:r>
      <w:r w:rsidRPr="00A943EB">
        <w:rPr>
          <w:lang w:val="en-GB"/>
        </w:rPr>
        <w:t>FQ</w:t>
      </w:r>
      <w:r>
        <w:rPr>
          <w:lang w:val="en-GB"/>
        </w:rPr>
        <w:t>)</w:t>
      </w:r>
      <w:r w:rsidRPr="00A943EB">
        <w:rPr>
          <w:lang w:val="en-GB"/>
        </w:rPr>
        <w:t xml:space="preserve"> should be done by using </w:t>
      </w:r>
      <w:r>
        <w:rPr>
          <w:lang w:val="en-GB"/>
        </w:rPr>
        <w:t>th</w:t>
      </w:r>
      <w:r w:rsidRPr="00A943EB">
        <w:rPr>
          <w:lang w:val="en-GB"/>
        </w:rPr>
        <w:t xml:space="preserve">e </w:t>
      </w:r>
      <w:r>
        <w:rPr>
          <w:lang w:val="en-GB"/>
        </w:rPr>
        <w:t>standard RFQ</w:t>
      </w:r>
      <w:r w:rsidRPr="00A943EB">
        <w:rPr>
          <w:lang w:val="en-GB"/>
        </w:rPr>
        <w:t xml:space="preserve"> </w:t>
      </w:r>
      <w:r>
        <w:rPr>
          <w:lang w:val="en-GB"/>
        </w:rPr>
        <w:t xml:space="preserve">document in accordance with </w:t>
      </w:r>
      <w:r w:rsidRPr="00A943EB">
        <w:rPr>
          <w:lang w:val="en-GB"/>
        </w:rPr>
        <w:t>procedure</w:t>
      </w:r>
      <w:r>
        <w:rPr>
          <w:lang w:val="en-GB"/>
        </w:rPr>
        <w:t>s</w:t>
      </w:r>
      <w:r w:rsidRPr="00A943EB">
        <w:rPr>
          <w:lang w:val="en-GB"/>
        </w:rPr>
        <w:t xml:space="preserve"> </w:t>
      </w:r>
      <w:r>
        <w:rPr>
          <w:lang w:val="en-GB"/>
        </w:rPr>
        <w:t>specified</w:t>
      </w:r>
      <w:r w:rsidRPr="00A943EB">
        <w:rPr>
          <w:lang w:val="en-GB"/>
        </w:rPr>
        <w:t xml:space="preserve"> in the P</w:t>
      </w:r>
      <w:r>
        <w:rPr>
          <w:lang w:val="en-GB"/>
        </w:rPr>
        <w:t>ublic Procurement Manual</w:t>
      </w:r>
      <w:r w:rsidRPr="00A943EB">
        <w:rPr>
          <w:lang w:val="en-GB"/>
        </w:rPr>
        <w:t xml:space="preserve">. </w:t>
      </w:r>
    </w:p>
    <w:p w14:paraId="554092FC" w14:textId="77777777" w:rsidR="000B1F9E" w:rsidRDefault="000B1F9E" w:rsidP="008E370D">
      <w:pPr>
        <w:pBdr>
          <w:top w:val="single" w:sz="36" w:space="1" w:color="auto"/>
          <w:left w:val="single" w:sz="36" w:space="4" w:color="auto"/>
          <w:bottom w:val="single" w:sz="36" w:space="31" w:color="auto"/>
          <w:right w:val="single" w:sz="36" w:space="4" w:color="auto"/>
        </w:pBdr>
        <w:jc w:val="both"/>
        <w:rPr>
          <w:lang w:val="en-GB"/>
        </w:rPr>
      </w:pPr>
    </w:p>
    <w:p w14:paraId="116ADBE2" w14:textId="1D3F38F7" w:rsidR="000B1F9E" w:rsidRPr="00A943EB" w:rsidRDefault="000B1F9E" w:rsidP="008E370D">
      <w:pPr>
        <w:pBdr>
          <w:top w:val="single" w:sz="36" w:space="1" w:color="auto"/>
          <w:left w:val="single" w:sz="36" w:space="4" w:color="auto"/>
          <w:bottom w:val="single" w:sz="36" w:space="31" w:color="auto"/>
          <w:right w:val="single" w:sz="36" w:space="4" w:color="auto"/>
        </w:pBdr>
        <w:jc w:val="both"/>
        <w:rPr>
          <w:lang w:val="en-GB"/>
        </w:rPr>
      </w:pPr>
    </w:p>
    <w:p w14:paraId="73CBA3B3" w14:textId="1E284F75" w:rsidR="008E370D" w:rsidRPr="00485EE6" w:rsidRDefault="008E370D" w:rsidP="008E370D">
      <w:pPr>
        <w:pBdr>
          <w:top w:val="single" w:sz="36" w:space="1" w:color="auto"/>
          <w:left w:val="single" w:sz="36" w:space="4" w:color="auto"/>
          <w:bottom w:val="single" w:sz="36" w:space="31" w:color="auto"/>
          <w:right w:val="single" w:sz="36" w:space="4" w:color="auto"/>
        </w:pBdr>
        <w:jc w:val="both"/>
        <w:rPr>
          <w:b/>
          <w:lang w:val="en-GB"/>
        </w:rPr>
      </w:pPr>
      <w:r w:rsidRPr="00485EE6">
        <w:rPr>
          <w:b/>
          <w:lang w:val="en-GB"/>
        </w:rPr>
        <w:t>Explanation:</w:t>
      </w:r>
    </w:p>
    <w:p w14:paraId="66540F3F" w14:textId="77777777" w:rsidR="008E370D" w:rsidRDefault="008E370D" w:rsidP="008E370D">
      <w:pPr>
        <w:pBdr>
          <w:top w:val="single" w:sz="36" w:space="1" w:color="auto"/>
          <w:left w:val="single" w:sz="36" w:space="4" w:color="auto"/>
          <w:bottom w:val="single" w:sz="36" w:space="31" w:color="auto"/>
          <w:right w:val="single" w:sz="36" w:space="4" w:color="auto"/>
        </w:pBdr>
        <w:jc w:val="both"/>
        <w:rPr>
          <w:lang w:val="en-GB"/>
        </w:rPr>
      </w:pPr>
    </w:p>
    <w:p w14:paraId="41D9E297" w14:textId="77777777" w:rsidR="008E370D" w:rsidRDefault="008E370D" w:rsidP="008E370D">
      <w:pPr>
        <w:pBdr>
          <w:top w:val="single" w:sz="36" w:space="1" w:color="auto"/>
          <w:left w:val="single" w:sz="36" w:space="4" w:color="auto"/>
          <w:bottom w:val="single" w:sz="36" w:space="31" w:color="auto"/>
          <w:right w:val="single" w:sz="36" w:space="4" w:color="auto"/>
        </w:pBdr>
        <w:jc w:val="both"/>
        <w:rPr>
          <w:lang w:val="en-GB"/>
        </w:rPr>
      </w:pPr>
      <w:r>
        <w:rPr>
          <w:lang w:val="en-GB"/>
        </w:rPr>
        <w:t xml:space="preserve">       In the SFMP form, the contents of the brackets “[ ]” or {} denote </w:t>
      </w:r>
      <w:r w:rsidRPr="00BA1E70">
        <w:rPr>
          <w:i/>
          <w:lang w:val="en-GB"/>
        </w:rPr>
        <w:t>information to be inserted</w:t>
      </w:r>
      <w:r>
        <w:rPr>
          <w:lang w:val="en-GB"/>
        </w:rPr>
        <w:t xml:space="preserve"> when   </w:t>
      </w:r>
    </w:p>
    <w:p w14:paraId="5ED69A9D" w14:textId="77777777" w:rsidR="008E370D" w:rsidRDefault="008E370D" w:rsidP="008E370D">
      <w:pPr>
        <w:pBdr>
          <w:top w:val="single" w:sz="36" w:space="1" w:color="auto"/>
          <w:left w:val="single" w:sz="36" w:space="4" w:color="auto"/>
          <w:bottom w:val="single" w:sz="36" w:space="31" w:color="auto"/>
          <w:right w:val="single" w:sz="36" w:space="4" w:color="auto"/>
        </w:pBdr>
        <w:jc w:val="both"/>
        <w:rPr>
          <w:i/>
          <w:lang w:val="en-GB"/>
        </w:rPr>
      </w:pPr>
      <w:r>
        <w:rPr>
          <w:lang w:val="en-GB"/>
        </w:rPr>
        <w:t xml:space="preserve">       drafting the RFQ, or </w:t>
      </w:r>
      <w:r w:rsidRPr="00BA1E70">
        <w:rPr>
          <w:i/>
          <w:lang w:val="en-GB"/>
        </w:rPr>
        <w:t>an explanation to procurement staff</w:t>
      </w:r>
      <w:r>
        <w:rPr>
          <w:lang w:val="en-GB"/>
        </w:rPr>
        <w:t xml:space="preserve"> when preparing the RFQ, or an </w:t>
      </w:r>
      <w:r w:rsidRPr="00BA1E70">
        <w:rPr>
          <w:i/>
          <w:lang w:val="en-GB"/>
        </w:rPr>
        <w:t xml:space="preserve">explanation to </w:t>
      </w:r>
      <w:r>
        <w:rPr>
          <w:i/>
          <w:lang w:val="en-GB"/>
        </w:rPr>
        <w:t xml:space="preserve">   </w:t>
      </w:r>
    </w:p>
    <w:p w14:paraId="69F6581E" w14:textId="18371E07" w:rsidR="008E370D" w:rsidRDefault="008E370D" w:rsidP="008E370D">
      <w:pPr>
        <w:pBdr>
          <w:top w:val="single" w:sz="36" w:space="1" w:color="auto"/>
          <w:left w:val="single" w:sz="36" w:space="4" w:color="auto"/>
          <w:bottom w:val="single" w:sz="36" w:space="31" w:color="auto"/>
          <w:right w:val="single" w:sz="36" w:space="4" w:color="auto"/>
        </w:pBdr>
        <w:jc w:val="both"/>
        <w:rPr>
          <w:lang w:val="en-GB"/>
        </w:rPr>
      </w:pPr>
      <w:r>
        <w:rPr>
          <w:i/>
          <w:lang w:val="en-GB"/>
        </w:rPr>
        <w:t xml:space="preserve">      </w:t>
      </w:r>
      <w:r w:rsidRPr="00BA1E70">
        <w:rPr>
          <w:i/>
          <w:lang w:val="en-GB"/>
        </w:rPr>
        <w:t>the tenderer</w:t>
      </w:r>
      <w:r>
        <w:rPr>
          <w:lang w:val="en-GB"/>
        </w:rPr>
        <w:t xml:space="preserve"> when preparing the quotation. </w:t>
      </w:r>
    </w:p>
    <w:p w14:paraId="1587C316" w14:textId="265284DF" w:rsidR="000410DC" w:rsidRDefault="000410DC" w:rsidP="008E370D">
      <w:pPr>
        <w:pBdr>
          <w:top w:val="single" w:sz="36" w:space="1" w:color="auto"/>
          <w:left w:val="single" w:sz="36" w:space="4" w:color="auto"/>
          <w:bottom w:val="single" w:sz="36" w:space="31" w:color="auto"/>
          <w:right w:val="single" w:sz="36" w:space="4" w:color="auto"/>
        </w:pBdr>
        <w:jc w:val="both"/>
        <w:rPr>
          <w:lang w:val="en-GB"/>
        </w:rPr>
      </w:pPr>
    </w:p>
    <w:p w14:paraId="46C01A94" w14:textId="6E342341" w:rsidR="000410DC" w:rsidRDefault="000410DC" w:rsidP="008E370D">
      <w:pPr>
        <w:pBdr>
          <w:top w:val="single" w:sz="36" w:space="1" w:color="auto"/>
          <w:left w:val="single" w:sz="36" w:space="4" w:color="auto"/>
          <w:bottom w:val="single" w:sz="36" w:space="31" w:color="auto"/>
          <w:right w:val="single" w:sz="36" w:space="4" w:color="auto"/>
        </w:pBdr>
        <w:jc w:val="both"/>
        <w:rPr>
          <w:lang w:val="en-GB"/>
        </w:rPr>
      </w:pPr>
    </w:p>
    <w:p w14:paraId="613975F0" w14:textId="30316A04" w:rsidR="000410DC" w:rsidRDefault="000410DC" w:rsidP="008E370D">
      <w:pPr>
        <w:pBdr>
          <w:top w:val="single" w:sz="36" w:space="1" w:color="auto"/>
          <w:left w:val="single" w:sz="36" w:space="4" w:color="auto"/>
          <w:bottom w:val="single" w:sz="36" w:space="31" w:color="auto"/>
          <w:right w:val="single" w:sz="36" w:space="4" w:color="auto"/>
        </w:pBdr>
        <w:jc w:val="both"/>
        <w:rPr>
          <w:lang w:val="en-GB"/>
        </w:rPr>
      </w:pPr>
    </w:p>
    <w:p w14:paraId="72BCEC4C" w14:textId="375B7447" w:rsidR="000410DC" w:rsidRDefault="000410DC" w:rsidP="008E370D">
      <w:pPr>
        <w:pBdr>
          <w:top w:val="single" w:sz="36" w:space="1" w:color="auto"/>
          <w:left w:val="single" w:sz="36" w:space="4" w:color="auto"/>
          <w:bottom w:val="single" w:sz="36" w:space="31" w:color="auto"/>
          <w:right w:val="single" w:sz="36" w:space="4" w:color="auto"/>
        </w:pBdr>
        <w:jc w:val="both"/>
        <w:rPr>
          <w:lang w:val="en-GB"/>
        </w:rPr>
      </w:pPr>
    </w:p>
    <w:p w14:paraId="3A1AB43A" w14:textId="534BE49B" w:rsidR="000B1F9E" w:rsidRDefault="000B1F9E" w:rsidP="008E370D">
      <w:pPr>
        <w:pBdr>
          <w:top w:val="single" w:sz="36" w:space="1" w:color="auto"/>
          <w:left w:val="single" w:sz="36" w:space="4" w:color="auto"/>
          <w:bottom w:val="single" w:sz="36" w:space="31" w:color="auto"/>
          <w:right w:val="single" w:sz="36" w:space="4" w:color="auto"/>
        </w:pBdr>
        <w:jc w:val="both"/>
        <w:rPr>
          <w:lang w:val="en-GB"/>
        </w:rPr>
      </w:pPr>
    </w:p>
    <w:p w14:paraId="2A9F63FF" w14:textId="77777777" w:rsidR="008E370D" w:rsidRDefault="008E370D" w:rsidP="008E370D">
      <w:pPr>
        <w:tabs>
          <w:tab w:val="left" w:pos="3135"/>
        </w:tabs>
        <w:jc w:val="center"/>
        <w:rPr>
          <w:lang w:val="en-GB"/>
        </w:rPr>
      </w:pPr>
      <w:r>
        <w:rPr>
          <w:lang w:val="en-GB"/>
        </w:rPr>
        <w:t xml:space="preserve">                                                                          </w:t>
      </w:r>
      <w:r>
        <w:rPr>
          <w:lang w:val="en-GB"/>
        </w:rPr>
        <w:tab/>
      </w:r>
      <w:r>
        <w:rPr>
          <w:lang w:val="en-GB"/>
        </w:rPr>
        <w:tab/>
      </w:r>
      <w:r>
        <w:rPr>
          <w:lang w:val="en-GB"/>
        </w:rPr>
        <w:tab/>
      </w:r>
      <w:r>
        <w:rPr>
          <w:lang w:val="en-GB"/>
        </w:rPr>
        <w:tab/>
        <w:t xml:space="preserve"> </w:t>
      </w:r>
    </w:p>
    <w:p w14:paraId="3FCBF318" w14:textId="7A678703" w:rsidR="008E370D" w:rsidRDefault="008E370D" w:rsidP="008E370D">
      <w:pPr>
        <w:tabs>
          <w:tab w:val="left" w:pos="3135"/>
        </w:tabs>
        <w:jc w:val="center"/>
        <w:rPr>
          <w:lang w:val="en-GB"/>
        </w:rPr>
      </w:pPr>
    </w:p>
    <w:p w14:paraId="0E39C82C" w14:textId="4C985187" w:rsidR="008E370D" w:rsidRDefault="008E370D" w:rsidP="008E370D">
      <w:pPr>
        <w:tabs>
          <w:tab w:val="left" w:pos="3135"/>
        </w:tabs>
        <w:jc w:val="center"/>
        <w:rPr>
          <w:lang w:val="en-GB"/>
        </w:rPr>
      </w:pPr>
    </w:p>
    <w:p w14:paraId="59C0FB67" w14:textId="79A8D4C6" w:rsidR="008E370D" w:rsidRDefault="000B1F9E" w:rsidP="008E370D">
      <w:pPr>
        <w:tabs>
          <w:tab w:val="left" w:pos="3135"/>
        </w:tabs>
        <w:jc w:val="center"/>
        <w:rPr>
          <w:lang w:val="en-GB"/>
        </w:rPr>
      </w:pPr>
      <w:r>
        <w:rPr>
          <w:noProof/>
        </w:rPr>
        <w:drawing>
          <wp:inline distT="0" distB="0" distL="0" distR="0" wp14:anchorId="508F5FEA" wp14:editId="0219197A">
            <wp:extent cx="1371600" cy="6572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1371600" cy="657225"/>
                    </a:xfrm>
                    <a:prstGeom prst="rect">
                      <a:avLst/>
                    </a:prstGeom>
                    <a:noFill/>
                    <a:ln w="9525">
                      <a:noFill/>
                      <a:miter lim="800000"/>
                      <a:headEnd/>
                      <a:tailEnd/>
                    </a:ln>
                  </pic:spPr>
                </pic:pic>
              </a:graphicData>
            </a:graphic>
          </wp:inline>
        </w:drawing>
      </w:r>
    </w:p>
    <w:p w14:paraId="5B7979D4" w14:textId="77777777" w:rsidR="008E370D" w:rsidRPr="000B6595" w:rsidRDefault="008E370D" w:rsidP="008E370D">
      <w:pPr>
        <w:tabs>
          <w:tab w:val="left" w:pos="3135"/>
        </w:tabs>
        <w:jc w:val="right"/>
        <w:rPr>
          <w:b/>
          <w:lang w:val="en-GB"/>
        </w:rPr>
      </w:pPr>
      <w:r w:rsidRPr="000B6595">
        <w:rPr>
          <w:b/>
          <w:lang w:val="en-GB"/>
        </w:rPr>
        <w:t>FORM SFMP</w:t>
      </w:r>
    </w:p>
    <w:p w14:paraId="5E43AAEE" w14:textId="77777777" w:rsidR="008E370D" w:rsidRPr="007952DB" w:rsidRDefault="008E370D" w:rsidP="008E370D">
      <w:pPr>
        <w:tabs>
          <w:tab w:val="left" w:pos="3135"/>
        </w:tabs>
        <w:rPr>
          <w:b/>
          <w:sz w:val="20"/>
          <w:szCs w:val="20"/>
          <w:lang w:val="en-GB"/>
        </w:rPr>
      </w:pPr>
      <w:r w:rsidRPr="000B1049">
        <w:rPr>
          <w:b/>
          <w:sz w:val="22"/>
          <w:szCs w:val="22"/>
          <w:lang w:val="en-GB"/>
        </w:rPr>
        <w:t xml:space="preserve"> </w:t>
      </w:r>
      <w:r w:rsidRPr="007423FD">
        <w:rPr>
          <w:sz w:val="20"/>
          <w:szCs w:val="20"/>
          <w:lang w:val="en-GB"/>
        </w:rPr>
        <w:t>Name of Procurement Entity:</w:t>
      </w:r>
      <w:r w:rsidRPr="007423FD">
        <w:rPr>
          <w:b/>
          <w:sz w:val="20"/>
          <w:szCs w:val="20"/>
          <w:lang w:val="en-GB"/>
        </w:rPr>
        <w:t xml:space="preserve"> </w:t>
      </w:r>
      <w:r>
        <w:rPr>
          <w:b/>
          <w:sz w:val="20"/>
          <w:szCs w:val="20"/>
          <w:lang w:val="en-GB"/>
        </w:rPr>
        <w:t>…………………………………………………</w:t>
      </w:r>
    </w:p>
    <w:p w14:paraId="65016265" w14:textId="77777777" w:rsidR="008E370D" w:rsidRPr="007952DB" w:rsidRDefault="008E370D" w:rsidP="008E370D">
      <w:pPr>
        <w:tabs>
          <w:tab w:val="left" w:pos="3135"/>
        </w:tabs>
        <w:rPr>
          <w:b/>
          <w:sz w:val="12"/>
          <w:szCs w:val="12"/>
          <w:lang w:val="en-GB"/>
        </w:rPr>
      </w:pPr>
      <w:r w:rsidRPr="007423FD">
        <w:rPr>
          <w:b/>
          <w:sz w:val="20"/>
          <w:szCs w:val="20"/>
          <w:lang w:val="en-GB"/>
        </w:rPr>
        <w:tab/>
      </w:r>
    </w:p>
    <w:p w14:paraId="0128B927" w14:textId="77777777" w:rsidR="008E370D" w:rsidRPr="007423FD" w:rsidRDefault="008E370D" w:rsidP="008E370D">
      <w:pPr>
        <w:tabs>
          <w:tab w:val="left" w:pos="3135"/>
        </w:tabs>
        <w:rPr>
          <w:b/>
          <w:sz w:val="20"/>
          <w:szCs w:val="20"/>
          <w:lang w:val="en-GB"/>
        </w:rPr>
      </w:pPr>
      <w:r w:rsidRPr="007423FD">
        <w:rPr>
          <w:sz w:val="20"/>
          <w:szCs w:val="20"/>
          <w:lang w:val="en-GB"/>
        </w:rPr>
        <w:t>Address of Procurement Entity</w:t>
      </w:r>
      <w:r>
        <w:rPr>
          <w:sz w:val="20"/>
          <w:szCs w:val="20"/>
          <w:lang w:val="en-GB"/>
        </w:rPr>
        <w:t xml:space="preserve">:……………………………………................... </w:t>
      </w:r>
      <w:r w:rsidRPr="007423FD">
        <w:rPr>
          <w:b/>
          <w:sz w:val="20"/>
          <w:szCs w:val="20"/>
          <w:lang w:val="en-GB"/>
        </w:rPr>
        <w:tab/>
      </w:r>
    </w:p>
    <w:p w14:paraId="1253B555" w14:textId="77777777" w:rsidR="008E370D" w:rsidRPr="007423FD" w:rsidRDefault="008E370D" w:rsidP="008E370D">
      <w:pPr>
        <w:tabs>
          <w:tab w:val="left" w:pos="3135"/>
        </w:tabs>
        <w:jc w:val="both"/>
        <w:rPr>
          <w:b/>
          <w:sz w:val="20"/>
          <w:szCs w:val="20"/>
          <w:lang w:val="en-GB"/>
        </w:rPr>
      </w:pPr>
    </w:p>
    <w:p w14:paraId="30603F25" w14:textId="44139066" w:rsidR="008E370D" w:rsidRPr="000B6595" w:rsidRDefault="008E370D" w:rsidP="008E370D">
      <w:pPr>
        <w:tabs>
          <w:tab w:val="left" w:pos="3135"/>
        </w:tabs>
        <w:jc w:val="both"/>
        <w:rPr>
          <w:b/>
          <w:sz w:val="18"/>
          <w:szCs w:val="18"/>
          <w:lang w:val="en-GB"/>
        </w:rPr>
      </w:pPr>
      <w:r w:rsidRPr="000B6595">
        <w:rPr>
          <w:b/>
          <w:sz w:val="18"/>
          <w:szCs w:val="18"/>
          <w:lang w:val="en-GB"/>
        </w:rPr>
        <w:t>REQUEST FOR QUOTATIONS FOR MINOR PROCUREMENT OF GOODS, WORKS</w:t>
      </w:r>
      <w:r w:rsidR="00171413">
        <w:rPr>
          <w:b/>
          <w:sz w:val="18"/>
          <w:szCs w:val="18"/>
          <w:lang w:val="en-GB"/>
        </w:rPr>
        <w:t xml:space="preserve">, </w:t>
      </w:r>
      <w:r w:rsidRPr="000B6595">
        <w:rPr>
          <w:b/>
          <w:sz w:val="18"/>
          <w:szCs w:val="18"/>
          <w:lang w:val="en-GB"/>
        </w:rPr>
        <w:t xml:space="preserve">&amp; </w:t>
      </w:r>
      <w:r w:rsidR="00093115">
        <w:rPr>
          <w:b/>
          <w:sz w:val="18"/>
          <w:szCs w:val="18"/>
          <w:lang w:val="en-GB"/>
        </w:rPr>
        <w:t>TECHNICAL</w:t>
      </w:r>
      <w:r w:rsidR="008E23D4">
        <w:rPr>
          <w:b/>
          <w:sz w:val="18"/>
          <w:szCs w:val="18"/>
          <w:lang w:val="en-GB"/>
        </w:rPr>
        <w:t xml:space="preserve"> </w:t>
      </w:r>
      <w:r w:rsidRPr="000B6595">
        <w:rPr>
          <w:b/>
          <w:sz w:val="18"/>
          <w:szCs w:val="18"/>
          <w:lang w:val="en-GB"/>
        </w:rPr>
        <w:t>SERVICES</w:t>
      </w:r>
    </w:p>
    <w:p w14:paraId="7763356F" w14:textId="77777777" w:rsidR="008E370D" w:rsidRPr="00745AEE" w:rsidRDefault="008E370D" w:rsidP="008E370D">
      <w:pPr>
        <w:tabs>
          <w:tab w:val="left" w:pos="3135"/>
        </w:tabs>
        <w:jc w:val="both"/>
        <w:rPr>
          <w:b/>
          <w:sz w:val="12"/>
          <w:szCs w:val="12"/>
          <w:lang w:val="en-GB"/>
        </w:rPr>
      </w:pP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9"/>
        <w:gridCol w:w="1939"/>
        <w:gridCol w:w="1862"/>
        <w:gridCol w:w="2160"/>
        <w:gridCol w:w="2364"/>
      </w:tblGrid>
      <w:tr w:rsidR="008E370D" w:rsidRPr="003841CB" w14:paraId="5EB06E04" w14:textId="77777777" w:rsidTr="00D93005">
        <w:tc>
          <w:tcPr>
            <w:tcW w:w="10104" w:type="dxa"/>
            <w:gridSpan w:val="5"/>
          </w:tcPr>
          <w:p w14:paraId="3405D45B" w14:textId="77777777" w:rsidR="008E370D" w:rsidRPr="003841CB" w:rsidRDefault="008E370D" w:rsidP="00D93005">
            <w:pPr>
              <w:tabs>
                <w:tab w:val="left" w:pos="3135"/>
              </w:tabs>
              <w:jc w:val="both"/>
              <w:rPr>
                <w:sz w:val="20"/>
                <w:szCs w:val="20"/>
                <w:lang w:val="en-GB"/>
              </w:rPr>
            </w:pPr>
            <w:r w:rsidRPr="003841CB">
              <w:rPr>
                <w:sz w:val="20"/>
                <w:szCs w:val="20"/>
                <w:lang w:val="en-GB"/>
              </w:rPr>
              <w:t xml:space="preserve">Package Number:  </w:t>
            </w:r>
          </w:p>
        </w:tc>
      </w:tr>
      <w:tr w:rsidR="008E370D" w:rsidRPr="003841CB" w14:paraId="6ADB57C8" w14:textId="77777777" w:rsidTr="00D93005">
        <w:tc>
          <w:tcPr>
            <w:tcW w:w="1779" w:type="dxa"/>
          </w:tcPr>
          <w:p w14:paraId="317969D1" w14:textId="77777777" w:rsidR="008E370D" w:rsidRPr="003841CB" w:rsidRDefault="008E370D" w:rsidP="00D93005">
            <w:pPr>
              <w:tabs>
                <w:tab w:val="left" w:pos="3135"/>
              </w:tabs>
              <w:jc w:val="both"/>
              <w:rPr>
                <w:sz w:val="20"/>
                <w:szCs w:val="20"/>
                <w:lang w:val="en-GB"/>
              </w:rPr>
            </w:pPr>
            <w:r w:rsidRPr="003841CB">
              <w:rPr>
                <w:sz w:val="20"/>
                <w:szCs w:val="20"/>
                <w:lang w:val="en-GB"/>
              </w:rPr>
              <w:t>Procurement Entity</w:t>
            </w:r>
          </w:p>
        </w:tc>
        <w:tc>
          <w:tcPr>
            <w:tcW w:w="1939" w:type="dxa"/>
          </w:tcPr>
          <w:p w14:paraId="19DD5304" w14:textId="77777777" w:rsidR="008E370D" w:rsidRPr="003841CB" w:rsidRDefault="008E370D" w:rsidP="00D93005">
            <w:pPr>
              <w:tabs>
                <w:tab w:val="left" w:pos="3135"/>
              </w:tabs>
              <w:jc w:val="both"/>
              <w:rPr>
                <w:sz w:val="20"/>
                <w:szCs w:val="20"/>
                <w:lang w:val="en-GB"/>
              </w:rPr>
            </w:pPr>
            <w:r w:rsidRPr="003841CB">
              <w:rPr>
                <w:sz w:val="20"/>
                <w:szCs w:val="20"/>
                <w:lang w:val="en-GB"/>
              </w:rPr>
              <w:t>Department/Project</w:t>
            </w:r>
          </w:p>
        </w:tc>
        <w:tc>
          <w:tcPr>
            <w:tcW w:w="1862" w:type="dxa"/>
          </w:tcPr>
          <w:p w14:paraId="5AC67CFE" w14:textId="77777777" w:rsidR="008E370D" w:rsidRPr="003841CB" w:rsidRDefault="008E370D" w:rsidP="00D93005">
            <w:pPr>
              <w:tabs>
                <w:tab w:val="left" w:pos="3135"/>
              </w:tabs>
              <w:jc w:val="both"/>
              <w:rPr>
                <w:sz w:val="20"/>
                <w:szCs w:val="20"/>
                <w:lang w:val="en-GB"/>
              </w:rPr>
            </w:pPr>
            <w:r w:rsidRPr="003841CB">
              <w:rPr>
                <w:sz w:val="20"/>
                <w:szCs w:val="20"/>
                <w:lang w:val="en-GB"/>
              </w:rPr>
              <w:t>Financial Year</w:t>
            </w:r>
          </w:p>
        </w:tc>
        <w:tc>
          <w:tcPr>
            <w:tcW w:w="2160" w:type="dxa"/>
          </w:tcPr>
          <w:p w14:paraId="0BB6137D" w14:textId="77777777" w:rsidR="008E370D" w:rsidRPr="003841CB" w:rsidRDefault="008E370D" w:rsidP="00D93005">
            <w:pPr>
              <w:tabs>
                <w:tab w:val="left" w:pos="3135"/>
              </w:tabs>
              <w:rPr>
                <w:sz w:val="20"/>
                <w:szCs w:val="20"/>
                <w:lang w:val="en-GB"/>
              </w:rPr>
            </w:pPr>
            <w:r w:rsidRPr="003841CB">
              <w:rPr>
                <w:sz w:val="20"/>
                <w:szCs w:val="20"/>
                <w:lang w:val="en-GB"/>
              </w:rPr>
              <w:t>Type of Procurement</w:t>
            </w:r>
          </w:p>
        </w:tc>
        <w:tc>
          <w:tcPr>
            <w:tcW w:w="2364" w:type="dxa"/>
          </w:tcPr>
          <w:p w14:paraId="63165582" w14:textId="77777777" w:rsidR="008E370D" w:rsidRPr="003841CB" w:rsidRDefault="008E370D" w:rsidP="00D93005">
            <w:pPr>
              <w:tabs>
                <w:tab w:val="left" w:pos="3135"/>
              </w:tabs>
              <w:jc w:val="both"/>
              <w:rPr>
                <w:sz w:val="20"/>
                <w:szCs w:val="20"/>
                <w:lang w:val="en-GB"/>
              </w:rPr>
            </w:pPr>
            <w:r w:rsidRPr="003841CB">
              <w:rPr>
                <w:sz w:val="20"/>
                <w:szCs w:val="20"/>
                <w:lang w:val="en-GB"/>
              </w:rPr>
              <w:t>Tender/RFP NO.</w:t>
            </w:r>
          </w:p>
        </w:tc>
      </w:tr>
      <w:tr w:rsidR="008E370D" w:rsidRPr="003841CB" w14:paraId="37C4359D" w14:textId="77777777" w:rsidTr="00D93005">
        <w:tc>
          <w:tcPr>
            <w:tcW w:w="1779" w:type="dxa"/>
          </w:tcPr>
          <w:p w14:paraId="7BC381A6" w14:textId="77777777" w:rsidR="008E370D" w:rsidRPr="003841CB" w:rsidRDefault="008E370D" w:rsidP="00D93005">
            <w:pPr>
              <w:tabs>
                <w:tab w:val="left" w:pos="3135"/>
              </w:tabs>
              <w:jc w:val="both"/>
              <w:rPr>
                <w:b/>
                <w:i/>
                <w:sz w:val="20"/>
                <w:szCs w:val="20"/>
                <w:lang w:val="en-GB"/>
              </w:rPr>
            </w:pPr>
          </w:p>
        </w:tc>
        <w:tc>
          <w:tcPr>
            <w:tcW w:w="1939" w:type="dxa"/>
          </w:tcPr>
          <w:p w14:paraId="1651B006" w14:textId="77777777" w:rsidR="008E370D" w:rsidRPr="003841CB" w:rsidRDefault="008E370D" w:rsidP="00D93005">
            <w:pPr>
              <w:tabs>
                <w:tab w:val="left" w:pos="3135"/>
              </w:tabs>
              <w:jc w:val="both"/>
              <w:rPr>
                <w:b/>
                <w:i/>
                <w:sz w:val="20"/>
                <w:szCs w:val="20"/>
                <w:lang w:val="en-GB"/>
              </w:rPr>
            </w:pPr>
          </w:p>
        </w:tc>
        <w:tc>
          <w:tcPr>
            <w:tcW w:w="1862" w:type="dxa"/>
          </w:tcPr>
          <w:p w14:paraId="56DA8D40" w14:textId="77777777" w:rsidR="008E370D" w:rsidRPr="003841CB" w:rsidRDefault="008E370D" w:rsidP="00D93005">
            <w:pPr>
              <w:tabs>
                <w:tab w:val="left" w:pos="3135"/>
              </w:tabs>
              <w:jc w:val="both"/>
              <w:rPr>
                <w:b/>
                <w:i/>
                <w:sz w:val="20"/>
                <w:szCs w:val="20"/>
                <w:lang w:val="en-GB"/>
              </w:rPr>
            </w:pPr>
          </w:p>
        </w:tc>
        <w:tc>
          <w:tcPr>
            <w:tcW w:w="2160" w:type="dxa"/>
          </w:tcPr>
          <w:p w14:paraId="1969BD80" w14:textId="77777777" w:rsidR="008E370D" w:rsidRPr="003841CB" w:rsidRDefault="008E370D" w:rsidP="00D93005">
            <w:pPr>
              <w:tabs>
                <w:tab w:val="left" w:pos="3135"/>
              </w:tabs>
              <w:jc w:val="both"/>
              <w:rPr>
                <w:b/>
                <w:i/>
                <w:sz w:val="20"/>
                <w:szCs w:val="20"/>
                <w:lang w:val="en-GB"/>
              </w:rPr>
            </w:pPr>
          </w:p>
        </w:tc>
        <w:tc>
          <w:tcPr>
            <w:tcW w:w="2364" w:type="dxa"/>
          </w:tcPr>
          <w:p w14:paraId="08978489" w14:textId="77777777" w:rsidR="008E370D" w:rsidRPr="003841CB" w:rsidRDefault="008E370D" w:rsidP="00D93005">
            <w:pPr>
              <w:tabs>
                <w:tab w:val="left" w:pos="3135"/>
              </w:tabs>
              <w:jc w:val="both"/>
              <w:rPr>
                <w:b/>
                <w:i/>
                <w:sz w:val="20"/>
                <w:szCs w:val="20"/>
                <w:lang w:val="en-GB"/>
              </w:rPr>
            </w:pPr>
          </w:p>
        </w:tc>
      </w:tr>
    </w:tbl>
    <w:p w14:paraId="7D49AA90" w14:textId="77777777" w:rsidR="008E370D" w:rsidRPr="007952DB" w:rsidRDefault="008E370D" w:rsidP="008E370D">
      <w:pPr>
        <w:tabs>
          <w:tab w:val="left" w:pos="3135"/>
        </w:tabs>
        <w:jc w:val="both"/>
        <w:rPr>
          <w:sz w:val="16"/>
          <w:szCs w:val="16"/>
          <w:lang w:val="en-GB"/>
        </w:rPr>
      </w:pPr>
    </w:p>
    <w:p w14:paraId="0E21510C" w14:textId="77777777" w:rsidR="008E370D" w:rsidRDefault="008E370D" w:rsidP="008E370D">
      <w:pPr>
        <w:tabs>
          <w:tab w:val="left" w:pos="3135"/>
        </w:tabs>
        <w:jc w:val="both"/>
        <w:rPr>
          <w:sz w:val="20"/>
          <w:szCs w:val="20"/>
          <w:lang w:val="en-GB"/>
        </w:rPr>
      </w:pPr>
      <w:r>
        <w:rPr>
          <w:sz w:val="20"/>
          <w:szCs w:val="20"/>
          <w:lang w:val="en-GB"/>
        </w:rPr>
        <w:t>Date: [</w:t>
      </w:r>
      <w:r w:rsidRPr="00EB2FF0">
        <w:rPr>
          <w:i/>
          <w:sz w:val="20"/>
          <w:szCs w:val="20"/>
          <w:lang w:val="en-GB"/>
        </w:rPr>
        <w:t>Date of Transaction</w:t>
      </w:r>
      <w:r>
        <w:rPr>
          <w:sz w:val="20"/>
          <w:szCs w:val="20"/>
          <w:lang w:val="en-GB"/>
        </w:rPr>
        <w:t>]</w:t>
      </w:r>
      <w:r>
        <w:rPr>
          <w:sz w:val="20"/>
          <w:szCs w:val="20"/>
          <w:lang w:val="en-GB"/>
        </w:rPr>
        <w:tab/>
      </w:r>
      <w:r>
        <w:rPr>
          <w:sz w:val="20"/>
          <w:szCs w:val="20"/>
          <w:lang w:val="en-GB"/>
        </w:rPr>
        <w:tab/>
      </w:r>
      <w:r>
        <w:rPr>
          <w:sz w:val="20"/>
          <w:szCs w:val="20"/>
          <w:lang w:val="en-GB"/>
        </w:rPr>
        <w:tab/>
      </w:r>
      <w:r>
        <w:rPr>
          <w:sz w:val="20"/>
          <w:szCs w:val="20"/>
          <w:lang w:val="en-GB"/>
        </w:rPr>
        <w:tab/>
      </w:r>
    </w:p>
    <w:p w14:paraId="2F2F0138" w14:textId="77777777" w:rsidR="008E370D" w:rsidRPr="00745AEE" w:rsidRDefault="008E370D" w:rsidP="008E370D">
      <w:pPr>
        <w:tabs>
          <w:tab w:val="left" w:pos="3135"/>
        </w:tabs>
        <w:jc w:val="both"/>
        <w:rPr>
          <w:sz w:val="12"/>
          <w:szCs w:val="12"/>
          <w:lang w:val="en-GB"/>
        </w:rPr>
      </w:pPr>
    </w:p>
    <w:p w14:paraId="394E7C3D" w14:textId="77777777" w:rsidR="008E370D" w:rsidRDefault="008E370D" w:rsidP="008E370D">
      <w:pPr>
        <w:tabs>
          <w:tab w:val="left" w:pos="3135"/>
        </w:tabs>
        <w:jc w:val="both"/>
        <w:rPr>
          <w:sz w:val="20"/>
          <w:szCs w:val="20"/>
          <w:lang w:val="en-GB"/>
        </w:rPr>
      </w:pPr>
      <w:r w:rsidRPr="007423FD">
        <w:rPr>
          <w:sz w:val="20"/>
          <w:szCs w:val="20"/>
          <w:lang w:val="en-GB"/>
        </w:rPr>
        <w:t>To:</w:t>
      </w:r>
      <w:r>
        <w:rPr>
          <w:sz w:val="20"/>
          <w:szCs w:val="20"/>
          <w:lang w:val="en-GB"/>
        </w:rPr>
        <w:t xml:space="preserve"> [</w:t>
      </w:r>
      <w:r w:rsidRPr="00A07A3F">
        <w:rPr>
          <w:i/>
          <w:sz w:val="20"/>
          <w:szCs w:val="20"/>
          <w:lang w:val="en-GB"/>
        </w:rPr>
        <w:t>names of suppliers</w:t>
      </w:r>
      <w:r>
        <w:rPr>
          <w:sz w:val="20"/>
          <w:szCs w:val="20"/>
          <w:lang w:val="en-GB"/>
        </w:rPr>
        <w:t>]</w:t>
      </w:r>
    </w:p>
    <w:p w14:paraId="13010129" w14:textId="77777777" w:rsidR="008E370D" w:rsidRDefault="008E370D" w:rsidP="008E370D">
      <w:pPr>
        <w:tabs>
          <w:tab w:val="left" w:pos="3135"/>
        </w:tabs>
        <w:jc w:val="both"/>
        <w:rPr>
          <w:sz w:val="20"/>
          <w:szCs w:val="20"/>
          <w:lang w:val="en-GB"/>
        </w:rPr>
      </w:pPr>
      <w:r>
        <w:rPr>
          <w:sz w:val="20"/>
          <w:szCs w:val="20"/>
          <w:lang w:val="en-GB"/>
        </w:rPr>
        <w:t>……………………………………………                    …………………………………………..</w:t>
      </w:r>
    </w:p>
    <w:p w14:paraId="289642EF" w14:textId="77777777" w:rsidR="008E370D" w:rsidRDefault="008E370D" w:rsidP="008E370D">
      <w:pPr>
        <w:tabs>
          <w:tab w:val="left" w:pos="3135"/>
        </w:tabs>
        <w:jc w:val="both"/>
        <w:rPr>
          <w:sz w:val="20"/>
          <w:szCs w:val="20"/>
          <w:lang w:val="en-GB"/>
        </w:rPr>
      </w:pPr>
      <w:r>
        <w:rPr>
          <w:sz w:val="20"/>
          <w:szCs w:val="20"/>
          <w:lang w:val="en-GB"/>
        </w:rPr>
        <w:t>……………………………………………                    …………………………………………..</w:t>
      </w:r>
    </w:p>
    <w:p w14:paraId="279297C7" w14:textId="77777777" w:rsidR="008E370D" w:rsidRDefault="008E370D" w:rsidP="008E370D">
      <w:pPr>
        <w:tabs>
          <w:tab w:val="left" w:pos="3135"/>
        </w:tabs>
        <w:jc w:val="both"/>
        <w:rPr>
          <w:sz w:val="20"/>
          <w:szCs w:val="20"/>
          <w:lang w:val="en-GB"/>
        </w:rPr>
      </w:pPr>
      <w:r>
        <w:rPr>
          <w:sz w:val="20"/>
          <w:szCs w:val="20"/>
          <w:lang w:val="en-GB"/>
        </w:rPr>
        <w:t>……………………………………………                    …………………………………………..</w:t>
      </w:r>
    </w:p>
    <w:p w14:paraId="3DD575AD" w14:textId="77777777" w:rsidR="008E370D" w:rsidRPr="007952DB" w:rsidRDefault="008E370D" w:rsidP="008E370D">
      <w:pPr>
        <w:tabs>
          <w:tab w:val="left" w:pos="3135"/>
        </w:tabs>
        <w:jc w:val="both"/>
        <w:rPr>
          <w:sz w:val="12"/>
          <w:szCs w:val="12"/>
          <w:lang w:val="en-GB"/>
        </w:rPr>
      </w:pPr>
    </w:p>
    <w:p w14:paraId="41103328" w14:textId="77777777" w:rsidR="008E370D" w:rsidRDefault="008E370D" w:rsidP="008E370D">
      <w:pPr>
        <w:tabs>
          <w:tab w:val="left" w:pos="3135"/>
        </w:tabs>
        <w:jc w:val="both"/>
        <w:rPr>
          <w:sz w:val="20"/>
          <w:szCs w:val="20"/>
          <w:lang w:val="en-GB"/>
        </w:rPr>
      </w:pPr>
      <w:r>
        <w:rPr>
          <w:sz w:val="20"/>
          <w:szCs w:val="20"/>
          <w:lang w:val="en-GB"/>
        </w:rPr>
        <w:t>……………………………………………                    …………………………………………...</w:t>
      </w:r>
    </w:p>
    <w:p w14:paraId="2587600C" w14:textId="77777777" w:rsidR="008E370D" w:rsidRDefault="008E370D" w:rsidP="008E370D">
      <w:pPr>
        <w:tabs>
          <w:tab w:val="left" w:pos="3135"/>
        </w:tabs>
        <w:jc w:val="both"/>
        <w:rPr>
          <w:sz w:val="20"/>
          <w:szCs w:val="20"/>
          <w:lang w:val="en-GB"/>
        </w:rPr>
      </w:pPr>
      <w:r>
        <w:rPr>
          <w:sz w:val="20"/>
          <w:szCs w:val="20"/>
          <w:lang w:val="en-GB"/>
        </w:rPr>
        <w:t>……………………………………………                    …………………………………………...</w:t>
      </w:r>
    </w:p>
    <w:p w14:paraId="557C7005" w14:textId="77777777" w:rsidR="008E370D" w:rsidRDefault="008E370D" w:rsidP="008E370D">
      <w:pPr>
        <w:tabs>
          <w:tab w:val="left" w:pos="3135"/>
        </w:tabs>
        <w:jc w:val="both"/>
        <w:rPr>
          <w:sz w:val="20"/>
          <w:szCs w:val="20"/>
          <w:lang w:val="en-GB"/>
        </w:rPr>
      </w:pPr>
      <w:r>
        <w:rPr>
          <w:sz w:val="20"/>
          <w:szCs w:val="20"/>
          <w:lang w:val="en-GB"/>
        </w:rPr>
        <w:t>……………………………………………                    ……………………………………………</w:t>
      </w:r>
    </w:p>
    <w:p w14:paraId="21E24A7B" w14:textId="77777777" w:rsidR="008E370D" w:rsidRPr="004A52EF" w:rsidRDefault="008E370D" w:rsidP="008E370D">
      <w:pPr>
        <w:tabs>
          <w:tab w:val="left" w:pos="3135"/>
        </w:tabs>
        <w:jc w:val="both"/>
        <w:rPr>
          <w:b/>
          <w:sz w:val="16"/>
          <w:szCs w:val="16"/>
          <w:lang w:val="en-GB"/>
        </w:rPr>
      </w:pPr>
    </w:p>
    <w:p w14:paraId="01502249" w14:textId="77777777" w:rsidR="008E370D" w:rsidRDefault="008E370D" w:rsidP="008E370D">
      <w:pPr>
        <w:tabs>
          <w:tab w:val="left" w:pos="3135"/>
        </w:tabs>
        <w:jc w:val="both"/>
        <w:rPr>
          <w:sz w:val="20"/>
          <w:szCs w:val="20"/>
          <w:lang w:val="en-GB"/>
        </w:rPr>
      </w:pPr>
      <w:r>
        <w:rPr>
          <w:sz w:val="20"/>
          <w:szCs w:val="20"/>
          <w:lang w:val="en-GB"/>
        </w:rPr>
        <w:t>The [</w:t>
      </w:r>
      <w:r w:rsidRPr="00A07A3F">
        <w:rPr>
          <w:i/>
          <w:sz w:val="20"/>
          <w:szCs w:val="20"/>
          <w:lang w:val="en-GB"/>
        </w:rPr>
        <w:t>name of</w:t>
      </w:r>
      <w:r>
        <w:rPr>
          <w:i/>
          <w:sz w:val="20"/>
          <w:szCs w:val="20"/>
          <w:lang w:val="en-GB"/>
        </w:rPr>
        <w:t xml:space="preserve"> Procurement E</w:t>
      </w:r>
      <w:r w:rsidRPr="00A07A3F">
        <w:rPr>
          <w:i/>
          <w:sz w:val="20"/>
          <w:szCs w:val="20"/>
          <w:lang w:val="en-GB"/>
        </w:rPr>
        <w:t>ntity</w:t>
      </w:r>
      <w:r>
        <w:rPr>
          <w:sz w:val="20"/>
          <w:szCs w:val="20"/>
          <w:lang w:val="en-GB"/>
        </w:rPr>
        <w:t>]</w:t>
      </w:r>
      <w:r w:rsidRPr="007423FD">
        <w:rPr>
          <w:sz w:val="20"/>
          <w:szCs w:val="20"/>
          <w:lang w:val="en-GB"/>
        </w:rPr>
        <w:t xml:space="preserve"> invites you to submit your quotation</w:t>
      </w:r>
      <w:r w:rsidR="005101FA">
        <w:rPr>
          <w:sz w:val="20"/>
          <w:szCs w:val="20"/>
          <w:lang w:val="en-GB"/>
        </w:rPr>
        <w:t>/proposal</w:t>
      </w:r>
      <w:r w:rsidRPr="007423FD">
        <w:rPr>
          <w:sz w:val="20"/>
          <w:szCs w:val="20"/>
          <w:lang w:val="en-GB"/>
        </w:rPr>
        <w:t xml:space="preserve"> for the </w:t>
      </w:r>
      <w:r>
        <w:rPr>
          <w:sz w:val="20"/>
          <w:szCs w:val="20"/>
          <w:lang w:val="en-GB"/>
        </w:rPr>
        <w:t>supply of:</w:t>
      </w:r>
    </w:p>
    <w:p w14:paraId="7A3FF693" w14:textId="77777777" w:rsidR="008E370D" w:rsidRDefault="008E370D" w:rsidP="008E370D">
      <w:pPr>
        <w:tabs>
          <w:tab w:val="left" w:pos="3135"/>
        </w:tabs>
        <w:jc w:val="both"/>
        <w:rPr>
          <w:b/>
          <w:sz w:val="20"/>
          <w:szCs w:val="20"/>
          <w:lang w:val="en-GB"/>
        </w:rPr>
      </w:pPr>
      <w:r w:rsidRPr="00EB2FF0">
        <w:rPr>
          <w:b/>
          <w:sz w:val="20"/>
          <w:szCs w:val="20"/>
          <w:lang w:val="en-GB"/>
        </w:rPr>
        <w:t>……………………………………………………………………………………………………………………</w:t>
      </w:r>
      <w:r>
        <w:rPr>
          <w:b/>
          <w:sz w:val="20"/>
          <w:szCs w:val="20"/>
          <w:lang w:val="en-GB"/>
        </w:rPr>
        <w:t>...</w:t>
      </w:r>
      <w:r w:rsidRPr="00EB2FF0">
        <w:rPr>
          <w:b/>
          <w:sz w:val="20"/>
          <w:szCs w:val="20"/>
          <w:lang w:val="en-GB"/>
        </w:rPr>
        <w:t>………………………………………………………………………………………………………………………</w:t>
      </w:r>
      <w:r>
        <w:rPr>
          <w:b/>
          <w:sz w:val="20"/>
          <w:szCs w:val="20"/>
          <w:lang w:val="en-GB"/>
        </w:rPr>
        <w:t xml:space="preserve"> </w:t>
      </w:r>
    </w:p>
    <w:p w14:paraId="02E35E1E" w14:textId="77777777" w:rsidR="008E370D" w:rsidRPr="00745AEE" w:rsidRDefault="008E370D" w:rsidP="008E370D">
      <w:pPr>
        <w:tabs>
          <w:tab w:val="left" w:pos="3135"/>
        </w:tabs>
        <w:jc w:val="both"/>
        <w:rPr>
          <w:b/>
          <w:sz w:val="12"/>
          <w:szCs w:val="12"/>
          <w:lang w:val="en-GB"/>
        </w:rPr>
      </w:pPr>
    </w:p>
    <w:p w14:paraId="679E5586" w14:textId="77777777" w:rsidR="008E370D" w:rsidRPr="000B1049" w:rsidRDefault="008E370D" w:rsidP="008E370D">
      <w:pPr>
        <w:tabs>
          <w:tab w:val="left" w:pos="3135"/>
        </w:tabs>
        <w:jc w:val="both"/>
        <w:rPr>
          <w:sz w:val="22"/>
          <w:szCs w:val="22"/>
          <w:lang w:val="en-GB"/>
        </w:rPr>
      </w:pPr>
      <w:r>
        <w:rPr>
          <w:b/>
          <w:sz w:val="20"/>
          <w:szCs w:val="20"/>
          <w:lang w:val="en-GB"/>
        </w:rPr>
        <w:t xml:space="preserve">(See Section C of this document for details). </w:t>
      </w:r>
      <w:r w:rsidRPr="000B1049">
        <w:rPr>
          <w:sz w:val="22"/>
          <w:szCs w:val="22"/>
          <w:lang w:val="en-GB"/>
        </w:rPr>
        <w:t xml:space="preserve">Partial Quotations </w:t>
      </w:r>
      <w:r>
        <w:rPr>
          <w:sz w:val="22"/>
          <w:szCs w:val="22"/>
          <w:lang w:val="en-GB"/>
        </w:rPr>
        <w:t>shall</w:t>
      </w:r>
      <w:r w:rsidRPr="000B1049">
        <w:rPr>
          <w:sz w:val="22"/>
          <w:szCs w:val="22"/>
          <w:lang w:val="en-GB"/>
        </w:rPr>
        <w:t xml:space="preserve"> be rejected, and the Procur</w:t>
      </w:r>
      <w:r>
        <w:rPr>
          <w:sz w:val="22"/>
          <w:szCs w:val="22"/>
          <w:lang w:val="en-GB"/>
        </w:rPr>
        <w:t>ement Entity reserves the right</w:t>
      </w:r>
      <w:r w:rsidRPr="000B1049">
        <w:rPr>
          <w:sz w:val="22"/>
          <w:szCs w:val="22"/>
          <w:lang w:val="en-GB"/>
        </w:rPr>
        <w:t xml:space="preserve"> to award a contract for selected items only.  Any resulting order shall be subject to the Government of Ghana Ge</w:t>
      </w:r>
      <w:r>
        <w:rPr>
          <w:sz w:val="22"/>
          <w:szCs w:val="22"/>
          <w:lang w:val="en-GB"/>
        </w:rPr>
        <w:t>neral Conditions of Contract covering</w:t>
      </w:r>
      <w:r w:rsidRPr="000B1049">
        <w:rPr>
          <w:sz w:val="22"/>
          <w:szCs w:val="22"/>
          <w:lang w:val="en-GB"/>
        </w:rPr>
        <w:t xml:space="preserve"> </w:t>
      </w:r>
      <w:r>
        <w:rPr>
          <w:sz w:val="22"/>
          <w:szCs w:val="22"/>
          <w:lang w:val="en-GB"/>
        </w:rPr>
        <w:t>procurements under Price Quotation</w:t>
      </w:r>
      <w:r w:rsidRPr="000B1049">
        <w:rPr>
          <w:sz w:val="22"/>
          <w:szCs w:val="22"/>
          <w:lang w:val="en-GB"/>
        </w:rPr>
        <w:t xml:space="preserve"> (available on request) except where modified by this R</w:t>
      </w:r>
      <w:r>
        <w:rPr>
          <w:sz w:val="22"/>
          <w:szCs w:val="22"/>
          <w:lang w:val="en-GB"/>
        </w:rPr>
        <w:t xml:space="preserve">equest </w:t>
      </w:r>
      <w:r w:rsidRPr="000B1049">
        <w:rPr>
          <w:sz w:val="22"/>
          <w:szCs w:val="22"/>
          <w:lang w:val="en-GB"/>
        </w:rPr>
        <w:t>F</w:t>
      </w:r>
      <w:r>
        <w:rPr>
          <w:sz w:val="22"/>
          <w:szCs w:val="22"/>
          <w:lang w:val="en-GB"/>
        </w:rPr>
        <w:t xml:space="preserve">or </w:t>
      </w:r>
      <w:r w:rsidRPr="000B1049">
        <w:rPr>
          <w:sz w:val="22"/>
          <w:szCs w:val="22"/>
          <w:lang w:val="en-GB"/>
        </w:rPr>
        <w:t>Q</w:t>
      </w:r>
      <w:r>
        <w:rPr>
          <w:sz w:val="22"/>
          <w:szCs w:val="22"/>
          <w:lang w:val="en-GB"/>
        </w:rPr>
        <w:t>uotation</w:t>
      </w:r>
      <w:r w:rsidRPr="000B1049">
        <w:rPr>
          <w:sz w:val="22"/>
          <w:szCs w:val="22"/>
          <w:lang w:val="en-GB"/>
        </w:rPr>
        <w:t>.</w:t>
      </w:r>
    </w:p>
    <w:p w14:paraId="4043F177" w14:textId="77777777" w:rsidR="008E370D" w:rsidRPr="00F56FBD" w:rsidRDefault="008E370D" w:rsidP="008E370D">
      <w:pPr>
        <w:tabs>
          <w:tab w:val="left" w:pos="3135"/>
        </w:tabs>
        <w:jc w:val="both"/>
        <w:rPr>
          <w:sz w:val="12"/>
          <w:szCs w:val="12"/>
          <w:lang w:val="en-GB"/>
        </w:rPr>
      </w:pPr>
    </w:p>
    <w:p w14:paraId="09932F69" w14:textId="77777777" w:rsidR="008E370D" w:rsidRPr="007423FD" w:rsidRDefault="008E370D" w:rsidP="008E370D">
      <w:pPr>
        <w:tabs>
          <w:tab w:val="left" w:pos="3135"/>
        </w:tabs>
        <w:jc w:val="both"/>
        <w:rPr>
          <w:sz w:val="20"/>
          <w:szCs w:val="20"/>
          <w:lang w:val="en-GB"/>
        </w:rPr>
      </w:pPr>
      <w:r w:rsidRPr="007423FD">
        <w:rPr>
          <w:b/>
          <w:sz w:val="20"/>
          <w:szCs w:val="20"/>
          <w:lang w:val="en-GB"/>
        </w:rPr>
        <w:t>SECTION A:  QUOTATION REQUIREMENTS</w:t>
      </w:r>
      <w:r w:rsidRPr="007423FD">
        <w:rPr>
          <w:sz w:val="20"/>
          <w:szCs w:val="20"/>
          <w:lang w:val="en-GB"/>
        </w:rPr>
        <w:t>:</w:t>
      </w:r>
    </w:p>
    <w:p w14:paraId="6E8E8611" w14:textId="77777777" w:rsidR="008E370D" w:rsidRPr="00F56FBD" w:rsidRDefault="008E370D" w:rsidP="008E370D">
      <w:pPr>
        <w:tabs>
          <w:tab w:val="left" w:pos="3135"/>
        </w:tabs>
        <w:jc w:val="both"/>
        <w:rPr>
          <w:sz w:val="12"/>
          <w:szCs w:val="12"/>
          <w:lang w:val="en-GB"/>
        </w:rPr>
      </w:pPr>
    </w:p>
    <w:p w14:paraId="6CBA197B" w14:textId="521F68EF" w:rsidR="008E370D" w:rsidRPr="007423FD" w:rsidRDefault="008E370D" w:rsidP="008E370D">
      <w:pPr>
        <w:numPr>
          <w:ilvl w:val="0"/>
          <w:numId w:val="16"/>
        </w:numPr>
        <w:tabs>
          <w:tab w:val="left" w:pos="3135"/>
        </w:tabs>
        <w:jc w:val="both"/>
        <w:rPr>
          <w:sz w:val="20"/>
          <w:szCs w:val="20"/>
          <w:lang w:val="en-GB"/>
        </w:rPr>
      </w:pPr>
      <w:r w:rsidRPr="007423FD">
        <w:rPr>
          <w:sz w:val="20"/>
          <w:szCs w:val="20"/>
          <w:lang w:val="en-GB"/>
        </w:rPr>
        <w:t xml:space="preserve">Place of delivery for the </w:t>
      </w:r>
      <w:r w:rsidRPr="007423FD">
        <w:rPr>
          <w:i/>
          <w:sz w:val="20"/>
          <w:szCs w:val="20"/>
          <w:lang w:val="en-GB"/>
        </w:rPr>
        <w:t>Goods/</w:t>
      </w:r>
      <w:r w:rsidR="00171413">
        <w:rPr>
          <w:i/>
          <w:sz w:val="20"/>
          <w:szCs w:val="20"/>
          <w:lang w:val="en-GB"/>
        </w:rPr>
        <w:t>Works/</w:t>
      </w:r>
      <w:r w:rsidR="00960D14">
        <w:rPr>
          <w:i/>
          <w:sz w:val="20"/>
          <w:szCs w:val="20"/>
          <w:lang w:val="en-GB"/>
        </w:rPr>
        <w:t xml:space="preserve">Technical </w:t>
      </w:r>
      <w:r w:rsidRPr="007423FD">
        <w:rPr>
          <w:i/>
          <w:sz w:val="20"/>
          <w:szCs w:val="20"/>
          <w:lang w:val="en-GB"/>
        </w:rPr>
        <w:t>Services</w:t>
      </w:r>
      <w:r w:rsidRPr="007423FD">
        <w:rPr>
          <w:sz w:val="20"/>
          <w:szCs w:val="20"/>
          <w:lang w:val="en-GB"/>
        </w:rPr>
        <w:t xml:space="preserve">: </w:t>
      </w:r>
      <w:r>
        <w:rPr>
          <w:sz w:val="20"/>
          <w:szCs w:val="20"/>
          <w:lang w:val="en-GB"/>
        </w:rPr>
        <w:t>…………………..</w:t>
      </w:r>
    </w:p>
    <w:p w14:paraId="3A7085AF" w14:textId="77777777" w:rsidR="008E370D" w:rsidRPr="007423FD" w:rsidRDefault="008E370D" w:rsidP="008E370D">
      <w:pPr>
        <w:numPr>
          <w:ilvl w:val="0"/>
          <w:numId w:val="16"/>
        </w:numPr>
        <w:tabs>
          <w:tab w:val="left" w:pos="3135"/>
        </w:tabs>
        <w:jc w:val="both"/>
        <w:rPr>
          <w:sz w:val="20"/>
          <w:szCs w:val="20"/>
          <w:lang w:val="en-GB"/>
        </w:rPr>
      </w:pPr>
      <w:r>
        <w:rPr>
          <w:sz w:val="20"/>
          <w:szCs w:val="20"/>
          <w:lang w:val="en-GB"/>
        </w:rPr>
        <w:t>Price</w:t>
      </w:r>
      <w:r w:rsidRPr="007423FD">
        <w:rPr>
          <w:sz w:val="20"/>
          <w:szCs w:val="20"/>
          <w:lang w:val="en-GB"/>
        </w:rPr>
        <w:t xml:space="preserve"> </w:t>
      </w:r>
      <w:r>
        <w:rPr>
          <w:sz w:val="20"/>
          <w:szCs w:val="20"/>
          <w:lang w:val="en-GB"/>
        </w:rPr>
        <w:t>basis</w:t>
      </w:r>
      <w:r w:rsidRPr="007423FD">
        <w:rPr>
          <w:sz w:val="20"/>
          <w:szCs w:val="20"/>
          <w:lang w:val="en-GB"/>
        </w:rPr>
        <w:t>:</w:t>
      </w:r>
      <w:r>
        <w:rPr>
          <w:sz w:val="20"/>
          <w:szCs w:val="20"/>
          <w:lang w:val="en-GB"/>
        </w:rPr>
        <w:t xml:space="preserve"> {(i) Ex-works</w:t>
      </w:r>
      <w:r w:rsidRPr="008F5053">
        <w:rPr>
          <w:sz w:val="16"/>
          <w:szCs w:val="16"/>
          <w:lang w:val="en-GB"/>
        </w:rPr>
        <w:t>*</w:t>
      </w:r>
      <w:r>
        <w:rPr>
          <w:sz w:val="20"/>
          <w:szCs w:val="20"/>
          <w:lang w:val="en-GB"/>
        </w:rPr>
        <w:t>, or (ii) Delivered to [……</w:t>
      </w:r>
      <w:r w:rsidRPr="00610D85">
        <w:rPr>
          <w:i/>
          <w:sz w:val="20"/>
          <w:szCs w:val="20"/>
          <w:lang w:val="en-GB"/>
        </w:rPr>
        <w:t>name</w:t>
      </w:r>
      <w:r>
        <w:rPr>
          <w:i/>
          <w:sz w:val="20"/>
          <w:szCs w:val="20"/>
          <w:lang w:val="en-GB"/>
        </w:rPr>
        <w:t xml:space="preserve"> and place</w:t>
      </w:r>
      <w:r w:rsidRPr="00610D85">
        <w:rPr>
          <w:i/>
          <w:sz w:val="20"/>
          <w:szCs w:val="20"/>
          <w:lang w:val="en-GB"/>
        </w:rPr>
        <w:t xml:space="preserve"> of procurement entity</w:t>
      </w:r>
      <w:r>
        <w:rPr>
          <w:sz w:val="20"/>
          <w:szCs w:val="20"/>
          <w:lang w:val="en-GB"/>
        </w:rPr>
        <w:t>]}.</w:t>
      </w:r>
    </w:p>
    <w:p w14:paraId="09C56A1D" w14:textId="77777777" w:rsidR="008E370D" w:rsidRPr="007423FD" w:rsidRDefault="008E370D" w:rsidP="008E370D">
      <w:pPr>
        <w:numPr>
          <w:ilvl w:val="0"/>
          <w:numId w:val="16"/>
        </w:numPr>
        <w:tabs>
          <w:tab w:val="left" w:pos="3135"/>
        </w:tabs>
        <w:jc w:val="both"/>
        <w:rPr>
          <w:sz w:val="20"/>
          <w:szCs w:val="20"/>
          <w:lang w:val="en-GB"/>
        </w:rPr>
      </w:pPr>
      <w:r w:rsidRPr="007423FD">
        <w:rPr>
          <w:sz w:val="20"/>
          <w:szCs w:val="20"/>
          <w:lang w:val="en-GB"/>
        </w:rPr>
        <w:t xml:space="preserve">The delivery period required is </w:t>
      </w:r>
      <w:r>
        <w:rPr>
          <w:b/>
          <w:i/>
          <w:sz w:val="20"/>
          <w:szCs w:val="20"/>
          <w:lang w:val="en-GB"/>
        </w:rPr>
        <w:t>…………….</w:t>
      </w:r>
      <w:r w:rsidRPr="007423FD">
        <w:rPr>
          <w:sz w:val="20"/>
          <w:szCs w:val="20"/>
          <w:lang w:val="en-GB"/>
        </w:rPr>
        <w:t xml:space="preserve"> from date of order. </w:t>
      </w:r>
    </w:p>
    <w:p w14:paraId="75847E59" w14:textId="77777777" w:rsidR="008E370D" w:rsidRPr="007423FD" w:rsidRDefault="008E370D" w:rsidP="008E370D">
      <w:pPr>
        <w:numPr>
          <w:ilvl w:val="0"/>
          <w:numId w:val="16"/>
        </w:numPr>
        <w:tabs>
          <w:tab w:val="left" w:pos="3135"/>
        </w:tabs>
        <w:jc w:val="both"/>
        <w:rPr>
          <w:sz w:val="20"/>
          <w:szCs w:val="20"/>
          <w:lang w:val="en-GB"/>
        </w:rPr>
      </w:pPr>
      <w:r w:rsidRPr="007423FD">
        <w:rPr>
          <w:sz w:val="20"/>
          <w:szCs w:val="20"/>
          <w:lang w:val="en-GB"/>
        </w:rPr>
        <w:t xml:space="preserve">Quotations must be valid for </w:t>
      </w:r>
      <w:r>
        <w:rPr>
          <w:b/>
          <w:i/>
          <w:sz w:val="20"/>
          <w:szCs w:val="20"/>
          <w:lang w:val="en-GB"/>
        </w:rPr>
        <w:t>………………..</w:t>
      </w:r>
      <w:r w:rsidRPr="007423FD">
        <w:rPr>
          <w:sz w:val="20"/>
          <w:szCs w:val="20"/>
          <w:lang w:val="en-GB"/>
        </w:rPr>
        <w:t xml:space="preserve"> from the </w:t>
      </w:r>
      <w:r>
        <w:rPr>
          <w:sz w:val="20"/>
          <w:szCs w:val="20"/>
          <w:lang w:val="en-GB"/>
        </w:rPr>
        <w:t>Closing Date for submission of Quotes</w:t>
      </w:r>
      <w:r w:rsidRPr="007423FD">
        <w:rPr>
          <w:sz w:val="20"/>
          <w:szCs w:val="20"/>
          <w:lang w:val="en-GB"/>
        </w:rPr>
        <w:t>.</w:t>
      </w:r>
    </w:p>
    <w:p w14:paraId="76F015CA" w14:textId="77777777" w:rsidR="008E370D" w:rsidRPr="007423FD" w:rsidRDefault="008E370D" w:rsidP="008E370D">
      <w:pPr>
        <w:numPr>
          <w:ilvl w:val="0"/>
          <w:numId w:val="16"/>
        </w:numPr>
        <w:tabs>
          <w:tab w:val="left" w:pos="3135"/>
        </w:tabs>
        <w:jc w:val="both"/>
        <w:rPr>
          <w:sz w:val="20"/>
          <w:szCs w:val="20"/>
          <w:lang w:val="en-GB"/>
        </w:rPr>
      </w:pPr>
      <w:r w:rsidRPr="007423FD">
        <w:rPr>
          <w:sz w:val="20"/>
          <w:szCs w:val="20"/>
          <w:lang w:val="en-GB"/>
        </w:rPr>
        <w:t xml:space="preserve">The warranty/guarantee offered shall be: </w:t>
      </w:r>
      <w:r>
        <w:rPr>
          <w:b/>
          <w:i/>
          <w:sz w:val="20"/>
          <w:szCs w:val="20"/>
          <w:lang w:val="en-GB"/>
        </w:rPr>
        <w:t>…………………..</w:t>
      </w:r>
    </w:p>
    <w:p w14:paraId="7380D127" w14:textId="77777777" w:rsidR="008E370D" w:rsidRPr="007423FD" w:rsidRDefault="008E370D" w:rsidP="008E370D">
      <w:pPr>
        <w:numPr>
          <w:ilvl w:val="0"/>
          <w:numId w:val="16"/>
        </w:numPr>
        <w:tabs>
          <w:tab w:val="left" w:pos="3135"/>
        </w:tabs>
        <w:jc w:val="both"/>
        <w:rPr>
          <w:sz w:val="20"/>
          <w:szCs w:val="20"/>
          <w:lang w:val="en-GB"/>
        </w:rPr>
      </w:pPr>
      <w:r w:rsidRPr="007423FD">
        <w:rPr>
          <w:sz w:val="20"/>
          <w:szCs w:val="20"/>
          <w:lang w:val="en-GB"/>
        </w:rPr>
        <w:t>Quotations and supporting documents as specified in Section B must be marked with the Procurement Number above and indicate your acceptance of the terms and conditions.</w:t>
      </w:r>
    </w:p>
    <w:p w14:paraId="2FE4BF3A" w14:textId="77777777" w:rsidR="008E370D" w:rsidRPr="007423FD" w:rsidRDefault="008E370D" w:rsidP="008E370D">
      <w:pPr>
        <w:numPr>
          <w:ilvl w:val="0"/>
          <w:numId w:val="16"/>
        </w:numPr>
        <w:tabs>
          <w:tab w:val="left" w:pos="3135"/>
        </w:tabs>
        <w:jc w:val="both"/>
        <w:rPr>
          <w:sz w:val="20"/>
          <w:szCs w:val="20"/>
          <w:lang w:val="en-GB"/>
        </w:rPr>
      </w:pPr>
      <w:r>
        <w:rPr>
          <w:sz w:val="20"/>
          <w:szCs w:val="20"/>
          <w:lang w:val="en-GB"/>
        </w:rPr>
        <w:t>Closing Date for Submission of Quotes: The Quotations, which must be in</w:t>
      </w:r>
      <w:r w:rsidRPr="007423FD">
        <w:rPr>
          <w:sz w:val="20"/>
          <w:szCs w:val="20"/>
          <w:lang w:val="en-GB"/>
        </w:rPr>
        <w:t xml:space="preserve"> sealed</w:t>
      </w:r>
      <w:r>
        <w:rPr>
          <w:sz w:val="20"/>
          <w:szCs w:val="20"/>
          <w:lang w:val="en-GB"/>
        </w:rPr>
        <w:t xml:space="preserve"> envelopes, shall be submitted latest </w:t>
      </w:r>
      <w:r w:rsidR="00960D14">
        <w:rPr>
          <w:sz w:val="20"/>
          <w:szCs w:val="20"/>
          <w:lang w:val="en-GB"/>
        </w:rPr>
        <w:t>by</w:t>
      </w:r>
      <w:r>
        <w:rPr>
          <w:b/>
          <w:i/>
          <w:sz w:val="20"/>
          <w:szCs w:val="20"/>
          <w:lang w:val="en-GB"/>
        </w:rPr>
        <w:t>………………</w:t>
      </w:r>
      <w:r w:rsidRPr="00610D85">
        <w:rPr>
          <w:i/>
          <w:sz w:val="20"/>
          <w:szCs w:val="20"/>
          <w:lang w:val="en-GB"/>
        </w:rPr>
        <w:t xml:space="preserve">[time] </w:t>
      </w:r>
      <w:r>
        <w:rPr>
          <w:sz w:val="20"/>
          <w:szCs w:val="20"/>
          <w:lang w:val="en-GB"/>
        </w:rPr>
        <w:t>on</w:t>
      </w:r>
      <w:r w:rsidRPr="00610D85">
        <w:rPr>
          <w:i/>
          <w:sz w:val="20"/>
          <w:szCs w:val="20"/>
          <w:lang w:val="en-GB"/>
        </w:rPr>
        <w:t xml:space="preserve"> [date]</w:t>
      </w:r>
      <w:r>
        <w:rPr>
          <w:i/>
          <w:sz w:val="20"/>
          <w:szCs w:val="20"/>
          <w:lang w:val="en-GB"/>
        </w:rPr>
        <w:t>.</w:t>
      </w:r>
    </w:p>
    <w:p w14:paraId="7588E9DC" w14:textId="77777777" w:rsidR="008E370D" w:rsidRPr="007423FD" w:rsidRDefault="008E370D" w:rsidP="008E370D">
      <w:pPr>
        <w:numPr>
          <w:ilvl w:val="0"/>
          <w:numId w:val="16"/>
        </w:numPr>
        <w:tabs>
          <w:tab w:val="left" w:pos="3135"/>
        </w:tabs>
        <w:rPr>
          <w:b/>
          <w:sz w:val="20"/>
          <w:szCs w:val="20"/>
          <w:lang w:val="en-GB"/>
        </w:rPr>
      </w:pPr>
      <w:r>
        <w:rPr>
          <w:sz w:val="20"/>
          <w:szCs w:val="20"/>
          <w:lang w:val="en-GB"/>
        </w:rPr>
        <w:t>Quotations must be delivered</w:t>
      </w:r>
      <w:r w:rsidRPr="007423FD">
        <w:rPr>
          <w:sz w:val="20"/>
          <w:szCs w:val="20"/>
          <w:lang w:val="en-GB"/>
        </w:rPr>
        <w:t xml:space="preserve"> to: </w:t>
      </w:r>
      <w:r>
        <w:rPr>
          <w:sz w:val="20"/>
          <w:szCs w:val="20"/>
          <w:lang w:val="en-GB"/>
        </w:rPr>
        <w:t xml:space="preserve">[ </w:t>
      </w:r>
      <w:r w:rsidRPr="00601A22">
        <w:rPr>
          <w:i/>
          <w:sz w:val="20"/>
          <w:szCs w:val="20"/>
          <w:lang w:val="en-GB"/>
        </w:rPr>
        <w:t>Entity  details and place</w:t>
      </w:r>
      <w:r>
        <w:rPr>
          <w:sz w:val="20"/>
          <w:szCs w:val="20"/>
          <w:lang w:val="en-GB"/>
        </w:rPr>
        <w:t>]</w:t>
      </w:r>
    </w:p>
    <w:p w14:paraId="20809C4D" w14:textId="77777777" w:rsidR="008E370D" w:rsidRPr="00F56FBD" w:rsidRDefault="008E370D" w:rsidP="008E370D">
      <w:pPr>
        <w:tabs>
          <w:tab w:val="left" w:pos="3135"/>
        </w:tabs>
        <w:ind w:left="360"/>
        <w:jc w:val="both"/>
        <w:rPr>
          <w:sz w:val="8"/>
          <w:szCs w:val="8"/>
          <w:lang w:val="en-GB"/>
        </w:rPr>
      </w:pPr>
    </w:p>
    <w:p w14:paraId="00F907B9" w14:textId="77777777" w:rsidR="008E370D" w:rsidRPr="007423FD" w:rsidRDefault="008E370D" w:rsidP="008E370D">
      <w:pPr>
        <w:numPr>
          <w:ilvl w:val="0"/>
          <w:numId w:val="16"/>
        </w:numPr>
        <w:tabs>
          <w:tab w:val="left" w:pos="3135"/>
        </w:tabs>
        <w:jc w:val="both"/>
        <w:rPr>
          <w:sz w:val="20"/>
          <w:szCs w:val="20"/>
          <w:lang w:val="en-GB"/>
        </w:rPr>
      </w:pPr>
      <w:r w:rsidRPr="007423FD">
        <w:rPr>
          <w:sz w:val="20"/>
          <w:szCs w:val="20"/>
          <w:lang w:val="en-GB"/>
        </w:rPr>
        <w:t>The attached Schedule of Requirements at Section C, details the items to be purchased.  You are requested to quote your price for these items by completing and returning Sections B and C.</w:t>
      </w:r>
    </w:p>
    <w:p w14:paraId="6CA9FE33" w14:textId="77777777" w:rsidR="008E370D" w:rsidRPr="00F56FBD" w:rsidRDefault="008E370D" w:rsidP="008E370D">
      <w:pPr>
        <w:tabs>
          <w:tab w:val="left" w:pos="3135"/>
        </w:tabs>
        <w:jc w:val="both"/>
        <w:rPr>
          <w:sz w:val="10"/>
          <w:szCs w:val="10"/>
          <w:lang w:val="en-GB"/>
        </w:rPr>
      </w:pPr>
      <w:r w:rsidRPr="007423FD">
        <w:rPr>
          <w:sz w:val="20"/>
          <w:szCs w:val="20"/>
          <w:lang w:val="en-GB"/>
        </w:rPr>
        <w:t xml:space="preserve">    </w:t>
      </w:r>
    </w:p>
    <w:p w14:paraId="5089DAFF" w14:textId="25CB667C" w:rsidR="008E370D" w:rsidRPr="007423FD" w:rsidRDefault="008E370D" w:rsidP="008E370D">
      <w:pPr>
        <w:tabs>
          <w:tab w:val="left" w:pos="3135"/>
        </w:tabs>
        <w:jc w:val="both"/>
        <w:rPr>
          <w:sz w:val="20"/>
          <w:szCs w:val="20"/>
          <w:lang w:val="en-GB"/>
        </w:rPr>
      </w:pPr>
      <w:r w:rsidRPr="007423FD">
        <w:rPr>
          <w:sz w:val="20"/>
          <w:szCs w:val="20"/>
          <w:lang w:val="en-GB"/>
        </w:rPr>
        <w:t xml:space="preserve">Quotations that are responsive, qualified and technically compliant will be ranked according to price.  Award of contract will be made to the lowest </w:t>
      </w:r>
      <w:r>
        <w:rPr>
          <w:sz w:val="20"/>
          <w:szCs w:val="20"/>
          <w:lang w:val="en-GB"/>
        </w:rPr>
        <w:t>evaluated</w:t>
      </w:r>
      <w:r w:rsidRPr="007423FD">
        <w:rPr>
          <w:sz w:val="20"/>
          <w:szCs w:val="20"/>
          <w:lang w:val="en-GB"/>
        </w:rPr>
        <w:t xml:space="preserve"> quotation</w:t>
      </w:r>
      <w:r>
        <w:rPr>
          <w:sz w:val="20"/>
          <w:szCs w:val="20"/>
          <w:lang w:val="en-GB"/>
        </w:rPr>
        <w:t>,</w:t>
      </w:r>
      <w:r w:rsidRPr="007423FD">
        <w:rPr>
          <w:sz w:val="20"/>
          <w:szCs w:val="20"/>
          <w:lang w:val="en-GB"/>
        </w:rPr>
        <w:t xml:space="preserve"> </w:t>
      </w:r>
      <w:r>
        <w:rPr>
          <w:sz w:val="20"/>
          <w:szCs w:val="20"/>
          <w:lang w:val="en-GB"/>
        </w:rPr>
        <w:t>using the Public Procurement Authority’s Document titled “CONTRACT FORM FOR MINOR PROCUREMENT OF GOODS, WORKS AND</w:t>
      </w:r>
      <w:r w:rsidR="00171413">
        <w:rPr>
          <w:sz w:val="20"/>
          <w:szCs w:val="20"/>
          <w:lang w:val="en-GB"/>
        </w:rPr>
        <w:t xml:space="preserve"> TECHNICAL SERVICES</w:t>
      </w:r>
      <w:r>
        <w:rPr>
          <w:sz w:val="20"/>
          <w:szCs w:val="20"/>
          <w:lang w:val="en-GB"/>
        </w:rPr>
        <w:t>”</w:t>
      </w:r>
      <w:r w:rsidRPr="007423FD">
        <w:rPr>
          <w:sz w:val="20"/>
          <w:szCs w:val="20"/>
          <w:lang w:val="en-GB"/>
        </w:rPr>
        <w:t>.</w:t>
      </w:r>
    </w:p>
    <w:p w14:paraId="53A34060" w14:textId="603B5870" w:rsidR="008E370D" w:rsidRPr="00993914" w:rsidRDefault="008E370D" w:rsidP="008E370D">
      <w:pPr>
        <w:tabs>
          <w:tab w:val="left" w:pos="3135"/>
        </w:tabs>
        <w:jc w:val="both"/>
        <w:rPr>
          <w:sz w:val="20"/>
          <w:szCs w:val="20"/>
          <w:lang w:val="en-GB"/>
        </w:rPr>
      </w:pPr>
      <w:r w:rsidRPr="007423FD">
        <w:rPr>
          <w:sz w:val="20"/>
          <w:szCs w:val="20"/>
          <w:lang w:val="en-GB"/>
        </w:rPr>
        <w:t>Payment</w:t>
      </w:r>
      <w:r w:rsidR="00171413">
        <w:rPr>
          <w:sz w:val="20"/>
          <w:szCs w:val="20"/>
          <w:lang w:val="en-GB"/>
        </w:rPr>
        <w:t>s will be made within thirty (</w:t>
      </w:r>
      <w:r w:rsidRPr="007423FD">
        <w:rPr>
          <w:sz w:val="20"/>
          <w:szCs w:val="20"/>
          <w:lang w:val="en-GB"/>
        </w:rPr>
        <w:t xml:space="preserve">) days of receipt of an invoice supported by a delivery receipt or dispatch documentation (Way bill) and a certificate of satisfactory completion issued by </w:t>
      </w:r>
      <w:r>
        <w:rPr>
          <w:sz w:val="20"/>
          <w:szCs w:val="20"/>
          <w:lang w:val="en-GB"/>
        </w:rPr>
        <w:t>[</w:t>
      </w:r>
      <w:r w:rsidRPr="00EB2FF0">
        <w:rPr>
          <w:i/>
          <w:sz w:val="20"/>
          <w:szCs w:val="20"/>
          <w:lang w:val="en-GB"/>
        </w:rPr>
        <w:t>Authority responsible for certifying goods].</w:t>
      </w:r>
    </w:p>
    <w:p w14:paraId="38E9979D" w14:textId="77777777" w:rsidR="008E370D" w:rsidRPr="00745AEE" w:rsidRDefault="008E370D" w:rsidP="008E370D">
      <w:pPr>
        <w:tabs>
          <w:tab w:val="left" w:pos="3135"/>
        </w:tabs>
        <w:jc w:val="both"/>
        <w:rPr>
          <w:i/>
          <w:sz w:val="12"/>
          <w:szCs w:val="12"/>
          <w:lang w:val="en-GB"/>
        </w:rPr>
      </w:pPr>
    </w:p>
    <w:p w14:paraId="746A3BB9" w14:textId="77777777" w:rsidR="008E370D" w:rsidRDefault="008E370D" w:rsidP="008E370D">
      <w:pPr>
        <w:tabs>
          <w:tab w:val="left" w:pos="3135"/>
          <w:tab w:val="left" w:pos="3540"/>
        </w:tabs>
        <w:spacing w:line="360" w:lineRule="auto"/>
        <w:rPr>
          <w:b/>
          <w:sz w:val="20"/>
          <w:szCs w:val="20"/>
          <w:lang w:val="en-GB"/>
        </w:rPr>
      </w:pPr>
      <w:r w:rsidRPr="00AA0723">
        <w:rPr>
          <w:sz w:val="20"/>
          <w:szCs w:val="20"/>
          <w:lang w:val="en-GB"/>
        </w:rPr>
        <w:t>Signed:………</w:t>
      </w:r>
      <w:r>
        <w:rPr>
          <w:sz w:val="20"/>
          <w:szCs w:val="20"/>
          <w:lang w:val="en-GB"/>
        </w:rPr>
        <w:t xml:space="preserve">……………… </w:t>
      </w:r>
      <w:r w:rsidRPr="00AA0723">
        <w:rPr>
          <w:sz w:val="20"/>
          <w:szCs w:val="20"/>
          <w:lang w:val="en-GB"/>
        </w:rPr>
        <w:t>Name:</w:t>
      </w:r>
      <w:r w:rsidRPr="00AA0723">
        <w:rPr>
          <w:b/>
          <w:sz w:val="20"/>
          <w:szCs w:val="20"/>
          <w:lang w:val="en-GB"/>
        </w:rPr>
        <w:t>……………………</w:t>
      </w:r>
      <w:r>
        <w:rPr>
          <w:b/>
          <w:sz w:val="20"/>
          <w:szCs w:val="20"/>
          <w:lang w:val="en-GB"/>
        </w:rPr>
        <w:t xml:space="preserve">……………..... </w:t>
      </w:r>
      <w:r w:rsidRPr="00AA0723">
        <w:rPr>
          <w:sz w:val="20"/>
          <w:szCs w:val="20"/>
          <w:lang w:val="en-GB"/>
        </w:rPr>
        <w:t xml:space="preserve">Title/Position: </w:t>
      </w:r>
      <w:r>
        <w:rPr>
          <w:sz w:val="20"/>
          <w:szCs w:val="20"/>
          <w:lang w:val="en-GB"/>
        </w:rPr>
        <w:t>……………………….</w:t>
      </w:r>
    </w:p>
    <w:p w14:paraId="2A82124F" w14:textId="77777777" w:rsidR="008E370D" w:rsidRDefault="008E370D" w:rsidP="008E370D">
      <w:pPr>
        <w:tabs>
          <w:tab w:val="left" w:pos="3135"/>
        </w:tabs>
        <w:spacing w:line="360" w:lineRule="auto"/>
        <w:jc w:val="both"/>
        <w:rPr>
          <w:b/>
          <w:sz w:val="20"/>
          <w:szCs w:val="20"/>
          <w:lang w:val="en-GB"/>
        </w:rPr>
      </w:pPr>
      <w:r w:rsidRPr="00AA0723">
        <w:rPr>
          <w:sz w:val="20"/>
          <w:szCs w:val="20"/>
          <w:lang w:val="en-GB"/>
        </w:rPr>
        <w:t xml:space="preserve">For and on behalf of </w:t>
      </w:r>
      <w:r w:rsidRPr="00AA0723">
        <w:rPr>
          <w:b/>
          <w:sz w:val="20"/>
          <w:szCs w:val="20"/>
          <w:lang w:val="en-GB"/>
        </w:rPr>
        <w:t>…………………………</w:t>
      </w:r>
      <w:r>
        <w:rPr>
          <w:b/>
          <w:sz w:val="20"/>
          <w:szCs w:val="20"/>
          <w:lang w:val="en-GB"/>
        </w:rPr>
        <w:t>……………………………….</w:t>
      </w:r>
    </w:p>
    <w:p w14:paraId="5B051BF7" w14:textId="77777777" w:rsidR="008E370D" w:rsidRPr="00AA0723" w:rsidRDefault="008E370D" w:rsidP="008E370D">
      <w:pPr>
        <w:tabs>
          <w:tab w:val="left" w:pos="3135"/>
        </w:tabs>
        <w:spacing w:line="360" w:lineRule="auto"/>
        <w:jc w:val="both"/>
        <w:rPr>
          <w:sz w:val="20"/>
          <w:szCs w:val="20"/>
          <w:lang w:val="en-GB"/>
        </w:rPr>
      </w:pPr>
    </w:p>
    <w:p w14:paraId="6E0EC691" w14:textId="77777777" w:rsidR="008E370D" w:rsidRDefault="008E370D" w:rsidP="008E370D">
      <w:pPr>
        <w:tabs>
          <w:tab w:val="left" w:pos="3135"/>
        </w:tabs>
        <w:jc w:val="both"/>
        <w:rPr>
          <w:i/>
          <w:sz w:val="12"/>
          <w:szCs w:val="12"/>
          <w:lang w:val="en-GB"/>
        </w:rPr>
      </w:pPr>
      <w:r w:rsidRPr="004E28E0">
        <w:rPr>
          <w:i/>
          <w:sz w:val="20"/>
          <w:szCs w:val="20"/>
          <w:lang w:val="en-GB"/>
        </w:rPr>
        <w:t>*Ex-Works implies entity will receive the items at the supplier’s premises.</w:t>
      </w:r>
    </w:p>
    <w:p w14:paraId="47E4A1D6" w14:textId="77777777" w:rsidR="008E370D" w:rsidRDefault="008E370D" w:rsidP="008E370D">
      <w:pPr>
        <w:tabs>
          <w:tab w:val="left" w:pos="3135"/>
        </w:tabs>
        <w:jc w:val="right"/>
        <w:rPr>
          <w:i/>
          <w:sz w:val="12"/>
          <w:szCs w:val="12"/>
          <w:lang w:val="en-GB"/>
        </w:rPr>
      </w:pPr>
    </w:p>
    <w:p w14:paraId="29215DA5" w14:textId="77777777" w:rsidR="008E370D" w:rsidRPr="00745AEE" w:rsidRDefault="00EC1CDF" w:rsidP="008E370D">
      <w:pPr>
        <w:tabs>
          <w:tab w:val="left" w:pos="3135"/>
        </w:tabs>
        <w:jc w:val="right"/>
        <w:rPr>
          <w:i/>
          <w:sz w:val="12"/>
          <w:szCs w:val="12"/>
          <w:lang w:val="en-GB"/>
        </w:rPr>
      </w:pPr>
      <w:r w:rsidRPr="00745AEE">
        <w:rPr>
          <w:i/>
          <w:sz w:val="12"/>
          <w:szCs w:val="12"/>
          <w:lang w:val="en-GB"/>
        </w:rPr>
        <w:fldChar w:fldCharType="begin"/>
      </w:r>
      <w:r w:rsidR="008E370D" w:rsidRPr="00745AEE">
        <w:rPr>
          <w:i/>
          <w:sz w:val="12"/>
          <w:szCs w:val="12"/>
          <w:lang w:val="en-GB"/>
        </w:rPr>
        <w:instrText xml:space="preserve"> FILENAME </w:instrText>
      </w:r>
      <w:r w:rsidRPr="00745AEE">
        <w:rPr>
          <w:i/>
          <w:sz w:val="12"/>
          <w:szCs w:val="12"/>
          <w:lang w:val="en-GB"/>
        </w:rPr>
        <w:fldChar w:fldCharType="separate"/>
      </w:r>
      <w:r w:rsidR="008E370D" w:rsidRPr="00745AEE">
        <w:rPr>
          <w:i/>
          <w:noProof/>
          <w:sz w:val="12"/>
          <w:szCs w:val="12"/>
          <w:lang w:val="en-GB"/>
        </w:rPr>
        <w:t>PPA FORM SFMP</w:t>
      </w:r>
      <w:r w:rsidRPr="00745AEE">
        <w:rPr>
          <w:i/>
          <w:sz w:val="12"/>
          <w:szCs w:val="12"/>
          <w:lang w:val="en-GB"/>
        </w:rPr>
        <w:fldChar w:fldCharType="end"/>
      </w:r>
    </w:p>
    <w:p w14:paraId="001240B0" w14:textId="77777777" w:rsidR="008E370D" w:rsidRDefault="008E370D" w:rsidP="008E370D">
      <w:pPr>
        <w:tabs>
          <w:tab w:val="left" w:pos="3135"/>
        </w:tabs>
        <w:jc w:val="both"/>
        <w:rPr>
          <w:b/>
          <w:i/>
          <w:lang w:val="en-GB"/>
        </w:rPr>
      </w:pPr>
    </w:p>
    <w:p w14:paraId="574846D3" w14:textId="77777777" w:rsidR="008E370D" w:rsidRDefault="008E370D" w:rsidP="008E370D">
      <w:pPr>
        <w:tabs>
          <w:tab w:val="left" w:pos="3135"/>
        </w:tabs>
        <w:jc w:val="both"/>
        <w:rPr>
          <w:b/>
          <w:i/>
          <w:lang w:val="en-GB"/>
        </w:rPr>
      </w:pPr>
    </w:p>
    <w:p w14:paraId="0AD1F0E9" w14:textId="77777777" w:rsidR="008E370D" w:rsidRPr="00485EE6" w:rsidRDefault="008E370D" w:rsidP="008E370D">
      <w:pPr>
        <w:tabs>
          <w:tab w:val="left" w:pos="3135"/>
        </w:tabs>
        <w:jc w:val="both"/>
        <w:rPr>
          <w:b/>
          <w:i/>
          <w:lang w:val="en-GB"/>
        </w:rPr>
      </w:pPr>
      <w:r w:rsidRPr="00485EE6">
        <w:rPr>
          <w:b/>
          <w:i/>
          <w:lang w:val="en-GB"/>
        </w:rPr>
        <w:lastRenderedPageBreak/>
        <w:t xml:space="preserve">Your quotation is to be returned on this Form by </w:t>
      </w:r>
      <w:r>
        <w:rPr>
          <w:b/>
          <w:i/>
          <w:lang w:val="en-GB"/>
        </w:rPr>
        <w:t>c</w:t>
      </w:r>
      <w:r w:rsidRPr="00485EE6">
        <w:rPr>
          <w:b/>
          <w:i/>
          <w:lang w:val="en-GB"/>
        </w:rPr>
        <w:t xml:space="preserve">ompleting and returning Sections B and C </w:t>
      </w:r>
      <w:r>
        <w:rPr>
          <w:b/>
          <w:i/>
          <w:lang w:val="en-GB"/>
        </w:rPr>
        <w:t>below, including</w:t>
      </w:r>
      <w:r w:rsidRPr="00485EE6">
        <w:rPr>
          <w:b/>
          <w:i/>
          <w:lang w:val="en-GB"/>
        </w:rPr>
        <w:t xml:space="preserve"> any other information</w:t>
      </w:r>
      <w:r>
        <w:rPr>
          <w:b/>
          <w:i/>
          <w:lang w:val="en-GB"/>
        </w:rPr>
        <w:t xml:space="preserve"> </w:t>
      </w:r>
      <w:r w:rsidRPr="00485EE6">
        <w:rPr>
          <w:b/>
          <w:i/>
          <w:lang w:val="en-GB"/>
        </w:rPr>
        <w:t>/certification required within this R</w:t>
      </w:r>
      <w:r>
        <w:rPr>
          <w:b/>
          <w:i/>
          <w:lang w:val="en-GB"/>
        </w:rPr>
        <w:t xml:space="preserve">equest </w:t>
      </w:r>
      <w:r w:rsidRPr="00485EE6">
        <w:rPr>
          <w:b/>
          <w:i/>
          <w:lang w:val="en-GB"/>
        </w:rPr>
        <w:t>for</w:t>
      </w:r>
      <w:r>
        <w:rPr>
          <w:b/>
          <w:i/>
          <w:lang w:val="en-GB"/>
        </w:rPr>
        <w:t xml:space="preserve"> </w:t>
      </w:r>
      <w:r w:rsidRPr="00485EE6">
        <w:rPr>
          <w:b/>
          <w:i/>
          <w:lang w:val="en-GB"/>
        </w:rPr>
        <w:t>Q</w:t>
      </w:r>
      <w:r>
        <w:rPr>
          <w:b/>
          <w:i/>
          <w:lang w:val="en-GB"/>
        </w:rPr>
        <w:t>uotation</w:t>
      </w:r>
      <w:r w:rsidRPr="00485EE6">
        <w:rPr>
          <w:b/>
          <w:i/>
          <w:lang w:val="en-GB"/>
        </w:rPr>
        <w:t>.</w:t>
      </w:r>
    </w:p>
    <w:p w14:paraId="3313DD1B" w14:textId="77777777" w:rsidR="008E370D" w:rsidRPr="000B1049" w:rsidRDefault="008E370D" w:rsidP="008E370D">
      <w:pPr>
        <w:tabs>
          <w:tab w:val="left" w:pos="3135"/>
        </w:tabs>
        <w:jc w:val="both"/>
        <w:rPr>
          <w:b/>
          <w:lang w:val="en-GB"/>
        </w:rPr>
      </w:pPr>
    </w:p>
    <w:p w14:paraId="1C163312" w14:textId="77777777" w:rsidR="008E370D" w:rsidRPr="000B1049" w:rsidRDefault="008E370D" w:rsidP="008E370D">
      <w:pPr>
        <w:tabs>
          <w:tab w:val="left" w:pos="3135"/>
        </w:tabs>
        <w:jc w:val="both"/>
        <w:rPr>
          <w:b/>
          <w:lang w:val="en-GB"/>
        </w:rPr>
      </w:pPr>
      <w:r w:rsidRPr="000B1049">
        <w:rPr>
          <w:b/>
          <w:lang w:val="en-GB"/>
        </w:rPr>
        <w:t>SECTION B: QUOTATION DETAILS</w:t>
      </w:r>
    </w:p>
    <w:p w14:paraId="1AB20059" w14:textId="77777777" w:rsidR="008E370D" w:rsidRDefault="008E370D" w:rsidP="008E370D">
      <w:pPr>
        <w:tabs>
          <w:tab w:val="left" w:pos="3135"/>
        </w:tabs>
        <w:jc w:val="both"/>
        <w:rPr>
          <w:lang w:val="en-GB"/>
        </w:rPr>
      </w:pPr>
      <w:r>
        <w:rPr>
          <w:lang w:val="en-GB"/>
        </w:rPr>
        <w:t xml:space="preserve">1. Total Tender Amount offered (in words and figures) ----------------------------------------------------------------------------------------------------------------------------------- </w:t>
      </w:r>
    </w:p>
    <w:p w14:paraId="39C422C2" w14:textId="77777777" w:rsidR="008E370D" w:rsidRDefault="008E370D" w:rsidP="008E370D">
      <w:pPr>
        <w:tabs>
          <w:tab w:val="left" w:pos="3135"/>
        </w:tabs>
        <w:jc w:val="both"/>
        <w:rPr>
          <w:lang w:val="en-GB"/>
        </w:rPr>
      </w:pPr>
      <w:r>
        <w:rPr>
          <w:lang w:val="en-GB"/>
        </w:rPr>
        <w:t>2. Delivery period offered: ……………. Days/weeks/months from date of Purchase Order.</w:t>
      </w:r>
    </w:p>
    <w:p w14:paraId="347650CE" w14:textId="77777777" w:rsidR="008E370D" w:rsidRDefault="008E370D" w:rsidP="008E370D">
      <w:pPr>
        <w:tabs>
          <w:tab w:val="left" w:pos="3135"/>
        </w:tabs>
        <w:jc w:val="both"/>
        <w:rPr>
          <w:lang w:val="en-GB"/>
        </w:rPr>
      </w:pPr>
      <w:r>
        <w:rPr>
          <w:lang w:val="en-GB"/>
        </w:rPr>
        <w:t>3. The validity period of this Quotation is: ………………. Days from Closing Date for submission of Quotations.</w:t>
      </w:r>
    </w:p>
    <w:p w14:paraId="3A06D0FE" w14:textId="77777777" w:rsidR="008E370D" w:rsidRDefault="008E370D" w:rsidP="008E370D">
      <w:pPr>
        <w:tabs>
          <w:tab w:val="left" w:pos="3135"/>
        </w:tabs>
        <w:jc w:val="both"/>
        <w:rPr>
          <w:lang w:val="en-GB"/>
        </w:rPr>
      </w:pPr>
      <w:r>
        <w:rPr>
          <w:lang w:val="en-GB"/>
        </w:rPr>
        <w:t>4. Warranty period (where applicable):………………………… months.</w:t>
      </w:r>
    </w:p>
    <w:p w14:paraId="328C782A" w14:textId="77777777" w:rsidR="008E370D" w:rsidRDefault="008E370D" w:rsidP="008E370D">
      <w:pPr>
        <w:tabs>
          <w:tab w:val="left" w:pos="3135"/>
        </w:tabs>
        <w:jc w:val="both"/>
        <w:rPr>
          <w:lang w:val="en-GB"/>
        </w:rPr>
      </w:pPr>
      <w:r>
        <w:rPr>
          <w:lang w:val="en-GB"/>
        </w:rPr>
        <w:t>5. We enclose the following documents:</w:t>
      </w:r>
    </w:p>
    <w:p w14:paraId="51EABF92" w14:textId="77777777" w:rsidR="008E370D" w:rsidRDefault="008E370D" w:rsidP="008E370D">
      <w:pPr>
        <w:numPr>
          <w:ilvl w:val="0"/>
          <w:numId w:val="17"/>
        </w:numPr>
        <w:tabs>
          <w:tab w:val="left" w:pos="3135"/>
        </w:tabs>
        <w:jc w:val="both"/>
        <w:rPr>
          <w:lang w:val="en-GB"/>
        </w:rPr>
      </w:pPr>
      <w:r>
        <w:rPr>
          <w:lang w:val="en-GB"/>
        </w:rPr>
        <w:t>A copy of Trading Licence;</w:t>
      </w:r>
    </w:p>
    <w:p w14:paraId="35C4157D" w14:textId="77777777" w:rsidR="008E370D" w:rsidRDefault="008E370D" w:rsidP="008E370D">
      <w:pPr>
        <w:numPr>
          <w:ilvl w:val="0"/>
          <w:numId w:val="17"/>
        </w:numPr>
        <w:tabs>
          <w:tab w:val="left" w:pos="3135"/>
        </w:tabs>
        <w:jc w:val="both"/>
        <w:rPr>
          <w:lang w:val="en-GB"/>
        </w:rPr>
      </w:pPr>
      <w:r>
        <w:rPr>
          <w:lang w:val="en-GB"/>
        </w:rPr>
        <w:t>A copy of Annual Tax Clearance Certificate (for last Financial Year);</w:t>
      </w:r>
    </w:p>
    <w:p w14:paraId="3E7920E5" w14:textId="77777777" w:rsidR="008E370D" w:rsidRDefault="008E370D" w:rsidP="008E370D">
      <w:pPr>
        <w:numPr>
          <w:ilvl w:val="0"/>
          <w:numId w:val="17"/>
        </w:numPr>
        <w:tabs>
          <w:tab w:val="left" w:pos="3135"/>
        </w:tabs>
        <w:jc w:val="both"/>
        <w:rPr>
          <w:lang w:val="en-GB"/>
        </w:rPr>
      </w:pPr>
      <w:r>
        <w:rPr>
          <w:lang w:val="en-GB"/>
        </w:rPr>
        <w:t>[A list of recent contracts performed (preferably government contracts), if any];</w:t>
      </w:r>
    </w:p>
    <w:p w14:paraId="47EFCBC8" w14:textId="77777777" w:rsidR="008E370D" w:rsidRPr="00485EE6" w:rsidRDefault="008E370D" w:rsidP="008E370D">
      <w:pPr>
        <w:numPr>
          <w:ilvl w:val="0"/>
          <w:numId w:val="17"/>
        </w:numPr>
        <w:tabs>
          <w:tab w:val="left" w:pos="3135"/>
        </w:tabs>
        <w:jc w:val="both"/>
        <w:rPr>
          <w:i/>
          <w:lang w:val="en-GB"/>
        </w:rPr>
      </w:pPr>
      <w:r w:rsidRPr="00485EE6">
        <w:rPr>
          <w:i/>
          <w:lang w:val="en-GB"/>
        </w:rPr>
        <w:t>[Insert any other documentation required by the Procurement Entity]</w:t>
      </w:r>
      <w:r>
        <w:rPr>
          <w:i/>
          <w:lang w:val="en-GB"/>
        </w:rPr>
        <w:t>.</w:t>
      </w:r>
    </w:p>
    <w:p w14:paraId="55698249" w14:textId="77777777" w:rsidR="008E370D" w:rsidRPr="00485EE6" w:rsidRDefault="008E370D" w:rsidP="008E370D">
      <w:pPr>
        <w:tabs>
          <w:tab w:val="left" w:pos="3135"/>
        </w:tabs>
        <w:jc w:val="both"/>
        <w:rPr>
          <w:i/>
          <w:lang w:val="en-GB"/>
        </w:rPr>
      </w:pPr>
    </w:p>
    <w:p w14:paraId="4BB80110" w14:textId="77777777" w:rsidR="008E370D" w:rsidRDefault="008E370D" w:rsidP="008E370D">
      <w:pPr>
        <w:tabs>
          <w:tab w:val="left" w:pos="3135"/>
        </w:tabs>
        <w:jc w:val="both"/>
        <w:rPr>
          <w:lang w:val="en-GB"/>
        </w:rPr>
      </w:pPr>
      <w:r>
        <w:rPr>
          <w:lang w:val="en-GB"/>
        </w:rPr>
        <w:t>6. We confirm that our quotation</w:t>
      </w:r>
      <w:r w:rsidR="005101FA">
        <w:rPr>
          <w:lang w:val="en-GB"/>
        </w:rPr>
        <w:t>/proposal</w:t>
      </w:r>
      <w:r>
        <w:rPr>
          <w:lang w:val="en-GB"/>
        </w:rPr>
        <w:t xml:space="preserve"> is based on the terms and conditions stated in your Request for Minor Procurement (Form SFMP).</w:t>
      </w:r>
    </w:p>
    <w:p w14:paraId="6D0D94C8" w14:textId="77777777" w:rsidR="008E370D" w:rsidRDefault="008E370D" w:rsidP="008E370D">
      <w:pPr>
        <w:tabs>
          <w:tab w:val="left" w:pos="3135"/>
        </w:tabs>
        <w:jc w:val="both"/>
        <w:rPr>
          <w:lang w:val="en-GB"/>
        </w:rPr>
      </w:pPr>
    </w:p>
    <w:p w14:paraId="3D11B1EB" w14:textId="77777777" w:rsidR="008E370D" w:rsidRDefault="008E370D" w:rsidP="008E370D">
      <w:pPr>
        <w:tabs>
          <w:tab w:val="left" w:pos="3135"/>
        </w:tabs>
        <w:jc w:val="both"/>
        <w:rPr>
          <w:lang w:val="en-GB"/>
        </w:rPr>
      </w:pPr>
      <w:r>
        <w:rPr>
          <w:lang w:val="en-GB"/>
        </w:rPr>
        <w:t xml:space="preserve">7. We confirm that the prices quoted are fixed for the duration of the validity period and will not be subject to revisions or variation within this period. </w:t>
      </w:r>
    </w:p>
    <w:p w14:paraId="6AE3688C" w14:textId="77777777" w:rsidR="008E370D" w:rsidRDefault="008E370D" w:rsidP="008E370D">
      <w:pPr>
        <w:tabs>
          <w:tab w:val="left" w:pos="3135"/>
        </w:tabs>
        <w:jc w:val="both"/>
        <w:rPr>
          <w:lang w:val="en-GB"/>
        </w:rPr>
      </w:pPr>
    </w:p>
    <w:p w14:paraId="312EBD71" w14:textId="77777777" w:rsidR="008E370D" w:rsidRDefault="008E370D" w:rsidP="008E370D">
      <w:pPr>
        <w:tabs>
          <w:tab w:val="left" w:pos="3135"/>
        </w:tabs>
        <w:jc w:val="both"/>
        <w:rPr>
          <w:lang w:val="en-GB"/>
        </w:rPr>
      </w:pPr>
      <w:r>
        <w:rPr>
          <w:lang w:val="en-GB"/>
        </w:rPr>
        <w:t xml:space="preserve">Authorised by: </w:t>
      </w:r>
    </w:p>
    <w:p w14:paraId="6926782E" w14:textId="77777777" w:rsidR="008E370D" w:rsidRDefault="008E370D" w:rsidP="008E370D">
      <w:pPr>
        <w:tabs>
          <w:tab w:val="left" w:pos="3135"/>
        </w:tabs>
        <w:jc w:val="both"/>
        <w:rPr>
          <w:lang w:val="en-GB"/>
        </w:rPr>
      </w:pPr>
    </w:p>
    <w:p w14:paraId="03DD7EA4" w14:textId="77777777" w:rsidR="008E370D" w:rsidRDefault="008E370D" w:rsidP="008E370D">
      <w:pPr>
        <w:tabs>
          <w:tab w:val="left" w:pos="3135"/>
        </w:tabs>
        <w:jc w:val="both"/>
        <w:rPr>
          <w:lang w:val="en-GB"/>
        </w:rPr>
      </w:pPr>
      <w:r>
        <w:rPr>
          <w:lang w:val="en-GB"/>
        </w:rPr>
        <w:t>Signature:   ____________________</w:t>
      </w:r>
      <w:r>
        <w:rPr>
          <w:lang w:val="en-GB"/>
        </w:rPr>
        <w:tab/>
        <w:t xml:space="preserve">      Name: ________________________</w:t>
      </w:r>
    </w:p>
    <w:p w14:paraId="63500BB4" w14:textId="77777777" w:rsidR="008E370D" w:rsidRDefault="008E370D" w:rsidP="008E370D">
      <w:pPr>
        <w:tabs>
          <w:tab w:val="left" w:pos="3135"/>
        </w:tabs>
        <w:jc w:val="both"/>
        <w:rPr>
          <w:lang w:val="en-GB"/>
        </w:rPr>
      </w:pPr>
    </w:p>
    <w:p w14:paraId="10DDE617" w14:textId="77777777" w:rsidR="008E370D" w:rsidRDefault="008E370D" w:rsidP="008E370D">
      <w:pPr>
        <w:tabs>
          <w:tab w:val="left" w:pos="3135"/>
        </w:tabs>
        <w:jc w:val="both"/>
        <w:rPr>
          <w:lang w:val="en-GB"/>
        </w:rPr>
      </w:pPr>
      <w:r>
        <w:rPr>
          <w:lang w:val="en-GB"/>
        </w:rPr>
        <w:t>Position     _____________________      Date: ________________________</w:t>
      </w:r>
    </w:p>
    <w:p w14:paraId="2BD0B0D6" w14:textId="77777777" w:rsidR="008E370D" w:rsidRPr="00485EE6" w:rsidRDefault="008E370D" w:rsidP="008E370D">
      <w:pPr>
        <w:tabs>
          <w:tab w:val="left" w:pos="3135"/>
        </w:tabs>
        <w:jc w:val="both"/>
        <w:rPr>
          <w:i/>
          <w:lang w:val="en-GB"/>
        </w:rPr>
      </w:pPr>
      <w:r>
        <w:rPr>
          <w:lang w:val="en-GB"/>
        </w:rPr>
        <w:tab/>
      </w:r>
      <w:r>
        <w:rPr>
          <w:lang w:val="en-GB"/>
        </w:rPr>
        <w:tab/>
      </w:r>
      <w:r>
        <w:rPr>
          <w:lang w:val="en-GB"/>
        </w:rPr>
        <w:tab/>
      </w:r>
      <w:r>
        <w:rPr>
          <w:lang w:val="en-GB"/>
        </w:rPr>
        <w:tab/>
      </w:r>
      <w:r>
        <w:rPr>
          <w:lang w:val="en-GB"/>
        </w:rPr>
        <w:tab/>
      </w:r>
      <w:r>
        <w:rPr>
          <w:lang w:val="en-GB"/>
        </w:rPr>
        <w:tab/>
        <w:t xml:space="preserve">          </w:t>
      </w:r>
      <w:r w:rsidRPr="00485EE6">
        <w:rPr>
          <w:i/>
          <w:lang w:val="en-GB"/>
        </w:rPr>
        <w:t xml:space="preserve">  (DD/MM/YY)</w:t>
      </w:r>
    </w:p>
    <w:p w14:paraId="001CC93A" w14:textId="77777777" w:rsidR="008E370D" w:rsidRDefault="008E370D" w:rsidP="008E370D">
      <w:pPr>
        <w:tabs>
          <w:tab w:val="left" w:pos="3135"/>
        </w:tabs>
        <w:jc w:val="both"/>
        <w:rPr>
          <w:lang w:val="en-GB"/>
        </w:rPr>
      </w:pPr>
      <w:r>
        <w:rPr>
          <w:lang w:val="en-GB"/>
        </w:rPr>
        <w:t>Authorised for and on behalf:</w:t>
      </w:r>
      <w:r>
        <w:rPr>
          <w:lang w:val="en-GB"/>
        </w:rPr>
        <w:tab/>
      </w:r>
      <w:r>
        <w:rPr>
          <w:lang w:val="en-GB"/>
        </w:rPr>
        <w:tab/>
      </w:r>
      <w:r>
        <w:rPr>
          <w:lang w:val="en-GB"/>
        </w:rPr>
        <w:tab/>
      </w:r>
    </w:p>
    <w:p w14:paraId="6B60747C" w14:textId="77777777" w:rsidR="008E370D" w:rsidRDefault="008E370D" w:rsidP="008E370D">
      <w:pPr>
        <w:tabs>
          <w:tab w:val="left" w:pos="3135"/>
        </w:tabs>
        <w:jc w:val="both"/>
        <w:rPr>
          <w:lang w:val="en-GB"/>
        </w:rPr>
      </w:pPr>
    </w:p>
    <w:p w14:paraId="6E619EA6" w14:textId="77777777" w:rsidR="008E370D" w:rsidRDefault="008E370D" w:rsidP="008E370D">
      <w:pPr>
        <w:tabs>
          <w:tab w:val="left" w:pos="3135"/>
        </w:tabs>
        <w:jc w:val="both"/>
        <w:rPr>
          <w:lang w:val="en-GB"/>
        </w:rPr>
      </w:pPr>
      <w:r>
        <w:rPr>
          <w:lang w:val="en-GB"/>
        </w:rPr>
        <w:t>Company: ____________________________________________________________________</w:t>
      </w:r>
    </w:p>
    <w:p w14:paraId="32103A38" w14:textId="77777777" w:rsidR="008E370D" w:rsidRDefault="008E370D" w:rsidP="008E370D">
      <w:pPr>
        <w:tabs>
          <w:tab w:val="left" w:pos="3135"/>
        </w:tabs>
        <w:jc w:val="both"/>
        <w:rPr>
          <w:lang w:val="en-GB"/>
        </w:rPr>
      </w:pPr>
    </w:p>
    <w:p w14:paraId="3396502F" w14:textId="77777777" w:rsidR="008E370D" w:rsidRDefault="008E370D" w:rsidP="008E370D">
      <w:pPr>
        <w:tabs>
          <w:tab w:val="left" w:pos="3135"/>
        </w:tabs>
        <w:jc w:val="both"/>
        <w:rPr>
          <w:lang w:val="en-GB"/>
        </w:rPr>
      </w:pPr>
      <w:r>
        <w:rPr>
          <w:lang w:val="en-GB"/>
        </w:rPr>
        <w:t>Address:……………………………………………………………………………………...........………………………………………………………………………………...…………………………………………………………………………………………..</w:t>
      </w:r>
    </w:p>
    <w:p w14:paraId="288EECBF" w14:textId="77777777" w:rsidR="008E370D" w:rsidRPr="000B1049" w:rsidRDefault="008E370D" w:rsidP="008E370D">
      <w:pPr>
        <w:tabs>
          <w:tab w:val="left" w:pos="3135"/>
        </w:tabs>
        <w:jc w:val="both"/>
        <w:rPr>
          <w:b/>
          <w:i/>
          <w:lang w:val="en-GB"/>
        </w:rPr>
      </w:pPr>
    </w:p>
    <w:p w14:paraId="0E1D34C8" w14:textId="77777777" w:rsidR="008E370D" w:rsidRPr="000B1049" w:rsidRDefault="008E370D" w:rsidP="008E370D">
      <w:pPr>
        <w:tabs>
          <w:tab w:val="left" w:pos="3135"/>
        </w:tabs>
        <w:jc w:val="both"/>
        <w:rPr>
          <w:b/>
          <w:i/>
          <w:lang w:val="en-GB"/>
        </w:rPr>
      </w:pPr>
      <w:r>
        <w:rPr>
          <w:b/>
          <w:i/>
          <w:lang w:val="en-GB"/>
        </w:rPr>
        <w:t>[</w:t>
      </w:r>
      <w:r w:rsidRPr="000B1049">
        <w:rPr>
          <w:b/>
          <w:i/>
          <w:lang w:val="en-GB"/>
        </w:rPr>
        <w:t>If any additional documentation is attached, a signature and authorisation at Section B and Section C is still required as confirmation that the terms and conditions of this RFQ prevail over any attachments.  If the Quotation is not authorised in Section B and Section C, the quotation may be rejected</w:t>
      </w:r>
      <w:r>
        <w:rPr>
          <w:b/>
          <w:i/>
          <w:lang w:val="en-GB"/>
        </w:rPr>
        <w:t>]</w:t>
      </w:r>
      <w:r w:rsidRPr="000B1049">
        <w:rPr>
          <w:b/>
          <w:i/>
          <w:lang w:val="en-GB"/>
        </w:rPr>
        <w:t>.</w:t>
      </w:r>
    </w:p>
    <w:p w14:paraId="117E8485" w14:textId="77777777" w:rsidR="008E370D" w:rsidRDefault="008E370D" w:rsidP="008E370D">
      <w:pPr>
        <w:tabs>
          <w:tab w:val="left" w:pos="3135"/>
        </w:tabs>
        <w:jc w:val="both"/>
        <w:rPr>
          <w:lang w:val="en-GB"/>
        </w:rPr>
      </w:pPr>
    </w:p>
    <w:p w14:paraId="3DAEAE12" w14:textId="77777777" w:rsidR="008E370D" w:rsidRDefault="008E370D" w:rsidP="008E370D">
      <w:pPr>
        <w:tabs>
          <w:tab w:val="left" w:pos="3135"/>
        </w:tabs>
        <w:jc w:val="both"/>
        <w:rPr>
          <w:lang w:val="en-GB"/>
        </w:rPr>
      </w:pPr>
    </w:p>
    <w:p w14:paraId="7158B483" w14:textId="77777777" w:rsidR="008E370D" w:rsidRDefault="008E370D" w:rsidP="008E370D">
      <w:pPr>
        <w:tabs>
          <w:tab w:val="left" w:pos="3135"/>
        </w:tabs>
        <w:jc w:val="both"/>
        <w:rPr>
          <w:lang w:val="en-GB"/>
        </w:rPr>
      </w:pPr>
    </w:p>
    <w:p w14:paraId="73120CD5" w14:textId="77777777" w:rsidR="008E370D" w:rsidRDefault="008E370D" w:rsidP="008E370D">
      <w:pPr>
        <w:tabs>
          <w:tab w:val="left" w:pos="3135"/>
        </w:tabs>
        <w:jc w:val="both"/>
        <w:rPr>
          <w:lang w:val="en-GB"/>
        </w:rPr>
      </w:pPr>
    </w:p>
    <w:p w14:paraId="16834257" w14:textId="77777777" w:rsidR="008E370D" w:rsidRDefault="008E370D" w:rsidP="008E370D">
      <w:pPr>
        <w:tabs>
          <w:tab w:val="left" w:pos="3135"/>
        </w:tabs>
        <w:jc w:val="right"/>
        <w:rPr>
          <w:b/>
          <w:i/>
          <w:sz w:val="16"/>
          <w:szCs w:val="16"/>
          <w:lang w:val="en-GB"/>
        </w:rPr>
      </w:pPr>
    </w:p>
    <w:p w14:paraId="4494B9EE" w14:textId="77777777" w:rsidR="008E370D" w:rsidRPr="00745AEE" w:rsidRDefault="00EC1CDF" w:rsidP="008E370D">
      <w:pPr>
        <w:tabs>
          <w:tab w:val="left" w:pos="3135"/>
        </w:tabs>
        <w:jc w:val="right"/>
        <w:rPr>
          <w:b/>
          <w:i/>
          <w:sz w:val="12"/>
          <w:szCs w:val="12"/>
          <w:lang w:val="en-GB"/>
        </w:rPr>
      </w:pPr>
      <w:r w:rsidRPr="00745AEE">
        <w:rPr>
          <w:b/>
          <w:i/>
          <w:sz w:val="12"/>
          <w:szCs w:val="12"/>
          <w:lang w:val="en-GB"/>
        </w:rPr>
        <w:fldChar w:fldCharType="begin"/>
      </w:r>
      <w:r w:rsidR="008E370D" w:rsidRPr="00745AEE">
        <w:rPr>
          <w:b/>
          <w:i/>
          <w:sz w:val="12"/>
          <w:szCs w:val="12"/>
          <w:lang w:val="en-GB"/>
        </w:rPr>
        <w:instrText xml:space="preserve"> FILENAME </w:instrText>
      </w:r>
      <w:r w:rsidRPr="00745AEE">
        <w:rPr>
          <w:b/>
          <w:i/>
          <w:sz w:val="12"/>
          <w:szCs w:val="12"/>
          <w:lang w:val="en-GB"/>
        </w:rPr>
        <w:fldChar w:fldCharType="separate"/>
      </w:r>
      <w:r w:rsidR="008E370D" w:rsidRPr="00745AEE">
        <w:rPr>
          <w:i/>
          <w:noProof/>
          <w:sz w:val="12"/>
          <w:szCs w:val="12"/>
          <w:lang w:val="en-GB"/>
        </w:rPr>
        <w:t>PPA FORM SFMP</w:t>
      </w:r>
      <w:r w:rsidRPr="00745AEE">
        <w:rPr>
          <w:b/>
          <w:i/>
          <w:sz w:val="12"/>
          <w:szCs w:val="12"/>
          <w:lang w:val="en-GB"/>
        </w:rPr>
        <w:fldChar w:fldCharType="end"/>
      </w:r>
    </w:p>
    <w:p w14:paraId="18ADAD64" w14:textId="77777777" w:rsidR="008E370D" w:rsidRDefault="008E370D" w:rsidP="008E370D">
      <w:pPr>
        <w:tabs>
          <w:tab w:val="left" w:pos="3135"/>
        </w:tabs>
        <w:jc w:val="right"/>
        <w:rPr>
          <w:b/>
          <w:i/>
          <w:sz w:val="16"/>
          <w:szCs w:val="16"/>
          <w:lang w:val="en-GB"/>
        </w:rPr>
      </w:pPr>
    </w:p>
    <w:p w14:paraId="59E18535" w14:textId="77777777" w:rsidR="006F5B3D" w:rsidRDefault="006F5B3D" w:rsidP="008E370D">
      <w:pPr>
        <w:tabs>
          <w:tab w:val="left" w:pos="3135"/>
        </w:tabs>
        <w:jc w:val="right"/>
        <w:rPr>
          <w:b/>
          <w:i/>
          <w:sz w:val="16"/>
          <w:szCs w:val="16"/>
          <w:lang w:val="en-GB"/>
        </w:rPr>
      </w:pPr>
    </w:p>
    <w:p w14:paraId="3BC01EB7" w14:textId="77777777" w:rsidR="006F5B3D" w:rsidRDefault="006F5B3D" w:rsidP="008E370D">
      <w:pPr>
        <w:tabs>
          <w:tab w:val="left" w:pos="3135"/>
        </w:tabs>
        <w:jc w:val="right"/>
        <w:rPr>
          <w:b/>
          <w:i/>
          <w:sz w:val="16"/>
          <w:szCs w:val="16"/>
          <w:lang w:val="en-GB"/>
        </w:rPr>
      </w:pPr>
    </w:p>
    <w:p w14:paraId="546731DD" w14:textId="77777777" w:rsidR="006F5B3D" w:rsidRDefault="006F5B3D" w:rsidP="008E370D">
      <w:pPr>
        <w:tabs>
          <w:tab w:val="left" w:pos="3135"/>
        </w:tabs>
        <w:jc w:val="right"/>
        <w:rPr>
          <w:b/>
          <w:i/>
          <w:sz w:val="16"/>
          <w:szCs w:val="16"/>
          <w:lang w:val="en-GB"/>
        </w:rPr>
      </w:pPr>
    </w:p>
    <w:p w14:paraId="15F0CDE5" w14:textId="77777777" w:rsidR="006F5B3D" w:rsidRDefault="006F5B3D" w:rsidP="008E370D">
      <w:pPr>
        <w:tabs>
          <w:tab w:val="left" w:pos="3135"/>
        </w:tabs>
        <w:jc w:val="right"/>
        <w:rPr>
          <w:b/>
          <w:i/>
          <w:sz w:val="16"/>
          <w:szCs w:val="16"/>
          <w:lang w:val="en-GB"/>
        </w:rPr>
      </w:pPr>
    </w:p>
    <w:p w14:paraId="52177F2A" w14:textId="77777777" w:rsidR="006F5B3D" w:rsidRDefault="006F5B3D" w:rsidP="008E370D">
      <w:pPr>
        <w:tabs>
          <w:tab w:val="left" w:pos="3135"/>
        </w:tabs>
        <w:jc w:val="right"/>
        <w:rPr>
          <w:b/>
          <w:i/>
          <w:sz w:val="16"/>
          <w:szCs w:val="16"/>
          <w:lang w:val="en-GB"/>
        </w:rPr>
      </w:pPr>
    </w:p>
    <w:p w14:paraId="6A765834" w14:textId="77777777" w:rsidR="006F5B3D" w:rsidRDefault="006F5B3D" w:rsidP="008E370D">
      <w:pPr>
        <w:tabs>
          <w:tab w:val="left" w:pos="3135"/>
        </w:tabs>
        <w:jc w:val="right"/>
        <w:rPr>
          <w:b/>
          <w:i/>
          <w:sz w:val="16"/>
          <w:szCs w:val="16"/>
          <w:lang w:val="en-GB"/>
        </w:rPr>
      </w:pPr>
    </w:p>
    <w:p w14:paraId="5922BCF3" w14:textId="77777777" w:rsidR="006F5B3D" w:rsidRDefault="006F5B3D" w:rsidP="008E370D">
      <w:pPr>
        <w:tabs>
          <w:tab w:val="left" w:pos="3135"/>
        </w:tabs>
        <w:jc w:val="right"/>
        <w:rPr>
          <w:b/>
          <w:i/>
          <w:sz w:val="16"/>
          <w:szCs w:val="16"/>
          <w:lang w:val="en-GB"/>
        </w:rPr>
      </w:pPr>
    </w:p>
    <w:p w14:paraId="24B78BFF" w14:textId="77777777" w:rsidR="006F5B3D" w:rsidRDefault="006F5B3D" w:rsidP="008E370D">
      <w:pPr>
        <w:tabs>
          <w:tab w:val="left" w:pos="3135"/>
        </w:tabs>
        <w:jc w:val="right"/>
        <w:rPr>
          <w:b/>
          <w:i/>
          <w:sz w:val="16"/>
          <w:szCs w:val="16"/>
          <w:lang w:val="en-GB"/>
        </w:rPr>
      </w:pPr>
    </w:p>
    <w:p w14:paraId="308287AF" w14:textId="77777777" w:rsidR="009E4327" w:rsidRDefault="009E4327" w:rsidP="008E370D">
      <w:pPr>
        <w:tabs>
          <w:tab w:val="left" w:pos="3135"/>
        </w:tabs>
        <w:jc w:val="right"/>
        <w:rPr>
          <w:b/>
          <w:i/>
          <w:sz w:val="16"/>
          <w:szCs w:val="16"/>
          <w:lang w:val="en-GB"/>
        </w:rPr>
      </w:pPr>
    </w:p>
    <w:p w14:paraId="1A9C1A72" w14:textId="77777777" w:rsidR="009E4327" w:rsidRDefault="009E4327" w:rsidP="008E370D">
      <w:pPr>
        <w:tabs>
          <w:tab w:val="left" w:pos="3135"/>
        </w:tabs>
        <w:jc w:val="right"/>
        <w:rPr>
          <w:b/>
          <w:i/>
          <w:sz w:val="16"/>
          <w:szCs w:val="16"/>
          <w:lang w:val="en-GB"/>
        </w:rPr>
      </w:pPr>
    </w:p>
    <w:p w14:paraId="71AF4108" w14:textId="77777777" w:rsidR="009E4327" w:rsidRDefault="009E4327" w:rsidP="008E370D">
      <w:pPr>
        <w:tabs>
          <w:tab w:val="left" w:pos="3135"/>
        </w:tabs>
        <w:jc w:val="right"/>
        <w:rPr>
          <w:b/>
          <w:i/>
          <w:sz w:val="16"/>
          <w:szCs w:val="16"/>
          <w:lang w:val="en-GB"/>
        </w:rPr>
      </w:pPr>
    </w:p>
    <w:p w14:paraId="6B5EC3E5" w14:textId="77777777" w:rsidR="006F5B3D" w:rsidRDefault="006F5B3D" w:rsidP="008E370D">
      <w:pPr>
        <w:tabs>
          <w:tab w:val="left" w:pos="3135"/>
        </w:tabs>
        <w:jc w:val="right"/>
        <w:rPr>
          <w:b/>
          <w:i/>
          <w:sz w:val="16"/>
          <w:szCs w:val="16"/>
          <w:lang w:val="en-GB"/>
        </w:rPr>
      </w:pPr>
    </w:p>
    <w:p w14:paraId="2D8E08ED" w14:textId="77777777" w:rsidR="006F5B3D" w:rsidRDefault="006F5B3D" w:rsidP="008E370D">
      <w:pPr>
        <w:tabs>
          <w:tab w:val="left" w:pos="3135"/>
        </w:tabs>
        <w:jc w:val="right"/>
        <w:rPr>
          <w:b/>
          <w:i/>
          <w:sz w:val="16"/>
          <w:szCs w:val="16"/>
          <w:lang w:val="en-GB"/>
        </w:rPr>
      </w:pPr>
    </w:p>
    <w:p w14:paraId="3CF932C1" w14:textId="77777777" w:rsidR="008E370D" w:rsidRPr="00E14C45" w:rsidRDefault="008E370D" w:rsidP="008E370D">
      <w:pPr>
        <w:tabs>
          <w:tab w:val="left" w:pos="3135"/>
        </w:tabs>
        <w:jc w:val="right"/>
        <w:rPr>
          <w:b/>
          <w:i/>
          <w:sz w:val="16"/>
          <w:szCs w:val="16"/>
          <w:lang w:val="en-GB"/>
        </w:rPr>
      </w:pPr>
    </w:p>
    <w:p w14:paraId="3F1CFAF8" w14:textId="77777777" w:rsidR="008E370D" w:rsidRDefault="008E370D" w:rsidP="008E370D">
      <w:pPr>
        <w:tabs>
          <w:tab w:val="left" w:pos="3135"/>
        </w:tabs>
        <w:jc w:val="both"/>
        <w:rPr>
          <w:b/>
          <w:lang w:val="en-GB"/>
        </w:rPr>
      </w:pPr>
    </w:p>
    <w:p w14:paraId="3AE4CF83" w14:textId="0279B84C" w:rsidR="000410DC" w:rsidRDefault="000410DC" w:rsidP="008E370D">
      <w:pPr>
        <w:tabs>
          <w:tab w:val="left" w:pos="0"/>
          <w:tab w:val="left" w:pos="3135"/>
        </w:tabs>
        <w:jc w:val="both"/>
        <w:rPr>
          <w:b/>
          <w:lang w:val="en-GB"/>
        </w:rPr>
      </w:pPr>
    </w:p>
    <w:p w14:paraId="129FF442" w14:textId="77777777" w:rsidR="000B1F9E" w:rsidRDefault="000B1F9E" w:rsidP="008E370D">
      <w:pPr>
        <w:tabs>
          <w:tab w:val="left" w:pos="0"/>
          <w:tab w:val="left" w:pos="3135"/>
        </w:tabs>
        <w:jc w:val="both"/>
        <w:rPr>
          <w:b/>
          <w:lang w:val="en-GB"/>
        </w:rPr>
      </w:pPr>
    </w:p>
    <w:p w14:paraId="55D4C24D" w14:textId="0AECD645" w:rsidR="008E370D" w:rsidRPr="0058446F" w:rsidRDefault="008E370D" w:rsidP="008E370D">
      <w:pPr>
        <w:tabs>
          <w:tab w:val="left" w:pos="0"/>
          <w:tab w:val="left" w:pos="3135"/>
        </w:tabs>
        <w:jc w:val="both"/>
        <w:rPr>
          <w:b/>
          <w:lang w:val="en-GB"/>
        </w:rPr>
      </w:pPr>
      <w:r w:rsidRPr="0058446F">
        <w:rPr>
          <w:b/>
          <w:lang w:val="en-GB"/>
        </w:rPr>
        <w:t xml:space="preserve">SECTION C: SCHEDULE </w:t>
      </w:r>
      <w:r>
        <w:rPr>
          <w:b/>
          <w:lang w:val="en-GB"/>
        </w:rPr>
        <w:t>OF</w:t>
      </w:r>
      <w:r w:rsidRPr="0058446F">
        <w:rPr>
          <w:b/>
          <w:lang w:val="en-GB"/>
        </w:rPr>
        <w:t xml:space="preserve"> REQU</w:t>
      </w:r>
      <w:r>
        <w:rPr>
          <w:b/>
          <w:lang w:val="en-GB"/>
        </w:rPr>
        <w:t>IREMENTS (TO BE COMPLETED BY TENDERER</w:t>
      </w:r>
      <w:r w:rsidRPr="0058446F">
        <w:rPr>
          <w:b/>
          <w:lang w:val="en-GB"/>
        </w:rPr>
        <w:t>)</w:t>
      </w:r>
    </w:p>
    <w:tbl>
      <w:tblPr>
        <w:tblpPr w:leftFromText="180" w:rightFromText="180" w:vertAnchor="text" w:horzAnchor="margin" w:tblpXSpec="center" w:tblpY="179"/>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111"/>
        <w:gridCol w:w="1109"/>
        <w:gridCol w:w="1260"/>
        <w:gridCol w:w="1800"/>
        <w:gridCol w:w="1800"/>
      </w:tblGrid>
      <w:tr w:rsidR="008E370D" w:rsidRPr="003841CB" w14:paraId="08D2802D" w14:textId="77777777" w:rsidTr="00D93005">
        <w:tc>
          <w:tcPr>
            <w:tcW w:w="720" w:type="dxa"/>
          </w:tcPr>
          <w:p w14:paraId="5E2EE561" w14:textId="77777777" w:rsidR="008E370D" w:rsidRPr="003841CB" w:rsidRDefault="008E370D" w:rsidP="00D93005">
            <w:pPr>
              <w:tabs>
                <w:tab w:val="left" w:pos="3135"/>
              </w:tabs>
              <w:jc w:val="both"/>
              <w:rPr>
                <w:b/>
                <w:lang w:val="en-GB"/>
              </w:rPr>
            </w:pPr>
          </w:p>
          <w:p w14:paraId="4822992C" w14:textId="77777777" w:rsidR="008E370D" w:rsidRPr="003841CB" w:rsidRDefault="008E370D" w:rsidP="00D93005">
            <w:pPr>
              <w:tabs>
                <w:tab w:val="left" w:pos="3135"/>
              </w:tabs>
              <w:jc w:val="both"/>
              <w:rPr>
                <w:b/>
                <w:lang w:val="en-GB"/>
              </w:rPr>
            </w:pPr>
            <w:r w:rsidRPr="003841CB">
              <w:rPr>
                <w:b/>
                <w:sz w:val="22"/>
                <w:szCs w:val="22"/>
                <w:lang w:val="en-GB"/>
              </w:rPr>
              <w:t>Item No.</w:t>
            </w:r>
          </w:p>
        </w:tc>
        <w:tc>
          <w:tcPr>
            <w:tcW w:w="4111" w:type="dxa"/>
          </w:tcPr>
          <w:p w14:paraId="725B0C24" w14:textId="77777777" w:rsidR="008E370D" w:rsidRPr="003841CB" w:rsidRDefault="008E370D" w:rsidP="00D93005">
            <w:pPr>
              <w:tabs>
                <w:tab w:val="left" w:pos="3135"/>
              </w:tabs>
              <w:jc w:val="both"/>
              <w:rPr>
                <w:b/>
                <w:lang w:val="en-GB"/>
              </w:rPr>
            </w:pPr>
          </w:p>
          <w:p w14:paraId="29EDB525" w14:textId="77777777" w:rsidR="008E370D" w:rsidRPr="003841CB" w:rsidRDefault="008E370D" w:rsidP="00D93005">
            <w:pPr>
              <w:tabs>
                <w:tab w:val="left" w:pos="3135"/>
              </w:tabs>
              <w:jc w:val="both"/>
              <w:rPr>
                <w:b/>
                <w:lang w:val="en-GB"/>
              </w:rPr>
            </w:pPr>
            <w:r w:rsidRPr="003841CB">
              <w:rPr>
                <w:b/>
                <w:sz w:val="22"/>
                <w:szCs w:val="22"/>
                <w:lang w:val="en-GB"/>
              </w:rPr>
              <w:t>Description of Goods</w:t>
            </w:r>
          </w:p>
          <w:p w14:paraId="1F4B0DDB" w14:textId="77777777" w:rsidR="008E370D" w:rsidRPr="003841CB" w:rsidRDefault="008E370D" w:rsidP="00D93005">
            <w:pPr>
              <w:tabs>
                <w:tab w:val="left" w:pos="3135"/>
              </w:tabs>
              <w:jc w:val="both"/>
              <w:rPr>
                <w:b/>
                <w:lang w:val="en-GB"/>
              </w:rPr>
            </w:pPr>
            <w:r w:rsidRPr="003841CB">
              <w:rPr>
                <w:b/>
                <w:sz w:val="22"/>
                <w:szCs w:val="22"/>
                <w:lang w:val="en-GB"/>
              </w:rPr>
              <w:t xml:space="preserve">(Attach specification if necessary)  </w:t>
            </w:r>
          </w:p>
        </w:tc>
        <w:tc>
          <w:tcPr>
            <w:tcW w:w="1109" w:type="dxa"/>
          </w:tcPr>
          <w:p w14:paraId="1D5F53FE" w14:textId="77777777" w:rsidR="008E370D" w:rsidRPr="003841CB" w:rsidRDefault="008E370D" w:rsidP="00D93005">
            <w:pPr>
              <w:tabs>
                <w:tab w:val="left" w:pos="3135"/>
              </w:tabs>
              <w:jc w:val="both"/>
              <w:rPr>
                <w:b/>
                <w:lang w:val="en-GB"/>
              </w:rPr>
            </w:pPr>
          </w:p>
          <w:p w14:paraId="6D25EB0C" w14:textId="77777777" w:rsidR="008E370D" w:rsidRPr="003841CB" w:rsidRDefault="008E370D" w:rsidP="00D93005">
            <w:pPr>
              <w:tabs>
                <w:tab w:val="left" w:pos="3135"/>
              </w:tabs>
              <w:jc w:val="center"/>
              <w:rPr>
                <w:b/>
                <w:lang w:val="en-GB"/>
              </w:rPr>
            </w:pPr>
            <w:r w:rsidRPr="003841CB">
              <w:rPr>
                <w:b/>
                <w:sz w:val="22"/>
                <w:szCs w:val="22"/>
                <w:lang w:val="en-GB"/>
              </w:rPr>
              <w:t>Unit of Measure</w:t>
            </w:r>
          </w:p>
        </w:tc>
        <w:tc>
          <w:tcPr>
            <w:tcW w:w="1260" w:type="dxa"/>
          </w:tcPr>
          <w:p w14:paraId="62B718E7" w14:textId="77777777" w:rsidR="008E370D" w:rsidRPr="003841CB" w:rsidRDefault="008E370D" w:rsidP="00D93005">
            <w:pPr>
              <w:tabs>
                <w:tab w:val="left" w:pos="3135"/>
              </w:tabs>
              <w:jc w:val="both"/>
              <w:rPr>
                <w:b/>
                <w:lang w:val="en-GB"/>
              </w:rPr>
            </w:pPr>
          </w:p>
          <w:p w14:paraId="25434557" w14:textId="77777777" w:rsidR="008E370D" w:rsidRPr="003841CB" w:rsidRDefault="008E370D" w:rsidP="00D93005">
            <w:pPr>
              <w:tabs>
                <w:tab w:val="left" w:pos="3135"/>
              </w:tabs>
              <w:jc w:val="both"/>
              <w:rPr>
                <w:b/>
                <w:lang w:val="en-GB"/>
              </w:rPr>
            </w:pPr>
            <w:r w:rsidRPr="003841CB">
              <w:rPr>
                <w:b/>
                <w:sz w:val="22"/>
                <w:szCs w:val="22"/>
                <w:lang w:val="en-GB"/>
              </w:rPr>
              <w:t xml:space="preserve">Quantity </w:t>
            </w:r>
          </w:p>
        </w:tc>
        <w:tc>
          <w:tcPr>
            <w:tcW w:w="1800" w:type="dxa"/>
          </w:tcPr>
          <w:p w14:paraId="20C7D1E8" w14:textId="77777777" w:rsidR="008E370D" w:rsidRPr="003841CB" w:rsidRDefault="008E370D" w:rsidP="00D93005">
            <w:pPr>
              <w:tabs>
                <w:tab w:val="left" w:pos="3135"/>
              </w:tabs>
              <w:jc w:val="both"/>
              <w:rPr>
                <w:b/>
                <w:lang w:val="en-GB"/>
              </w:rPr>
            </w:pPr>
          </w:p>
          <w:p w14:paraId="2CCC66B5" w14:textId="77777777" w:rsidR="008E370D" w:rsidRPr="003841CB" w:rsidRDefault="008E370D" w:rsidP="00D93005">
            <w:pPr>
              <w:tabs>
                <w:tab w:val="left" w:pos="3135"/>
              </w:tabs>
              <w:jc w:val="center"/>
              <w:rPr>
                <w:b/>
                <w:lang w:val="en-GB"/>
              </w:rPr>
            </w:pPr>
            <w:r w:rsidRPr="003841CB">
              <w:rPr>
                <w:b/>
                <w:sz w:val="22"/>
                <w:szCs w:val="22"/>
                <w:lang w:val="en-GB"/>
              </w:rPr>
              <w:t xml:space="preserve">Unit Price </w:t>
            </w:r>
          </w:p>
          <w:p w14:paraId="388CF4C9" w14:textId="77777777" w:rsidR="008E370D" w:rsidRPr="003841CB" w:rsidRDefault="008E370D" w:rsidP="00D93005">
            <w:pPr>
              <w:tabs>
                <w:tab w:val="left" w:pos="3135"/>
              </w:tabs>
              <w:jc w:val="center"/>
              <w:rPr>
                <w:b/>
                <w:lang w:val="en-GB"/>
              </w:rPr>
            </w:pPr>
            <w:r w:rsidRPr="003841CB">
              <w:rPr>
                <w:b/>
                <w:sz w:val="22"/>
                <w:szCs w:val="22"/>
                <w:lang w:val="en-GB"/>
              </w:rPr>
              <w:t>[*</w:t>
            </w:r>
            <w:r w:rsidRPr="003841CB">
              <w:rPr>
                <w:b/>
                <w:i/>
                <w:sz w:val="22"/>
                <w:szCs w:val="22"/>
                <w:lang w:val="en-GB"/>
              </w:rPr>
              <w:t>state basis</w:t>
            </w:r>
            <w:r w:rsidRPr="003841CB">
              <w:rPr>
                <w:b/>
                <w:sz w:val="22"/>
                <w:szCs w:val="22"/>
                <w:lang w:val="en-GB"/>
              </w:rPr>
              <w:t xml:space="preserve">] </w:t>
            </w:r>
          </w:p>
          <w:p w14:paraId="1297A45B" w14:textId="728586DF" w:rsidR="008E370D" w:rsidRPr="003841CB" w:rsidRDefault="00B91BDF" w:rsidP="00D93005">
            <w:pPr>
              <w:tabs>
                <w:tab w:val="left" w:pos="3135"/>
              </w:tabs>
              <w:jc w:val="center"/>
              <w:rPr>
                <w:b/>
                <w:lang w:val="en-GB"/>
              </w:rPr>
            </w:pPr>
            <w:r>
              <w:rPr>
                <w:b/>
                <w:lang w:val="en-GB"/>
              </w:rPr>
              <w:t>(GHS</w:t>
            </w:r>
            <w:r w:rsidR="008E370D" w:rsidRPr="003841CB">
              <w:rPr>
                <w:b/>
                <w:lang w:val="en-GB"/>
              </w:rPr>
              <w:t>)</w:t>
            </w:r>
          </w:p>
        </w:tc>
        <w:tc>
          <w:tcPr>
            <w:tcW w:w="1800" w:type="dxa"/>
          </w:tcPr>
          <w:p w14:paraId="5E88E8A9" w14:textId="77777777" w:rsidR="008E370D" w:rsidRPr="003841CB" w:rsidRDefault="008E370D" w:rsidP="00D93005">
            <w:pPr>
              <w:tabs>
                <w:tab w:val="left" w:pos="3135"/>
              </w:tabs>
              <w:jc w:val="both"/>
              <w:rPr>
                <w:b/>
                <w:lang w:val="en-GB"/>
              </w:rPr>
            </w:pPr>
          </w:p>
          <w:p w14:paraId="45527EAD" w14:textId="68EA6C65" w:rsidR="008E370D" w:rsidRPr="003841CB" w:rsidRDefault="008E370D" w:rsidP="00D93005">
            <w:pPr>
              <w:tabs>
                <w:tab w:val="left" w:pos="3135"/>
              </w:tabs>
              <w:jc w:val="center"/>
              <w:rPr>
                <w:b/>
                <w:lang w:val="en-GB"/>
              </w:rPr>
            </w:pPr>
            <w:r w:rsidRPr="003841CB">
              <w:rPr>
                <w:b/>
                <w:sz w:val="22"/>
                <w:szCs w:val="22"/>
                <w:lang w:val="en-GB"/>
              </w:rPr>
              <w:t xml:space="preserve">Total Price </w:t>
            </w:r>
            <w:r w:rsidR="00B91BDF">
              <w:rPr>
                <w:b/>
                <w:lang w:val="en-GB"/>
              </w:rPr>
              <w:t>(GHS</w:t>
            </w:r>
            <w:r w:rsidRPr="003841CB">
              <w:rPr>
                <w:b/>
                <w:lang w:val="en-GB"/>
              </w:rPr>
              <w:t>)</w:t>
            </w:r>
          </w:p>
        </w:tc>
      </w:tr>
      <w:tr w:rsidR="008E370D" w:rsidRPr="003841CB" w14:paraId="1D6639B0" w14:textId="77777777" w:rsidTr="00D93005">
        <w:trPr>
          <w:trHeight w:val="555"/>
        </w:trPr>
        <w:tc>
          <w:tcPr>
            <w:tcW w:w="720" w:type="dxa"/>
          </w:tcPr>
          <w:p w14:paraId="0E8C0336" w14:textId="77777777" w:rsidR="008E370D" w:rsidRPr="003841CB" w:rsidRDefault="008E370D" w:rsidP="00D93005">
            <w:pPr>
              <w:tabs>
                <w:tab w:val="left" w:pos="3135"/>
              </w:tabs>
              <w:jc w:val="both"/>
              <w:rPr>
                <w:lang w:val="en-GB"/>
              </w:rPr>
            </w:pPr>
            <w:r w:rsidRPr="003841CB">
              <w:rPr>
                <w:lang w:val="en-GB"/>
              </w:rPr>
              <w:t xml:space="preserve"> </w:t>
            </w:r>
          </w:p>
        </w:tc>
        <w:tc>
          <w:tcPr>
            <w:tcW w:w="4111" w:type="dxa"/>
          </w:tcPr>
          <w:p w14:paraId="2C63DF52" w14:textId="77777777" w:rsidR="008E370D" w:rsidRPr="003841CB" w:rsidRDefault="008E370D" w:rsidP="00D93005">
            <w:pPr>
              <w:tabs>
                <w:tab w:val="left" w:pos="3135"/>
              </w:tabs>
              <w:jc w:val="both"/>
              <w:rPr>
                <w:lang w:val="en-GB"/>
              </w:rPr>
            </w:pPr>
          </w:p>
        </w:tc>
        <w:tc>
          <w:tcPr>
            <w:tcW w:w="1109" w:type="dxa"/>
          </w:tcPr>
          <w:p w14:paraId="0E7B292E" w14:textId="77777777" w:rsidR="008E370D" w:rsidRPr="003841CB" w:rsidRDefault="008E370D" w:rsidP="00D93005">
            <w:pPr>
              <w:tabs>
                <w:tab w:val="left" w:pos="3135"/>
              </w:tabs>
              <w:jc w:val="both"/>
              <w:rPr>
                <w:lang w:val="en-GB"/>
              </w:rPr>
            </w:pPr>
          </w:p>
        </w:tc>
        <w:tc>
          <w:tcPr>
            <w:tcW w:w="1260" w:type="dxa"/>
          </w:tcPr>
          <w:p w14:paraId="25E77BC4" w14:textId="77777777" w:rsidR="008E370D" w:rsidRPr="003841CB" w:rsidRDefault="008E370D" w:rsidP="00D93005">
            <w:pPr>
              <w:tabs>
                <w:tab w:val="left" w:pos="3135"/>
              </w:tabs>
              <w:jc w:val="both"/>
              <w:rPr>
                <w:lang w:val="en-GB"/>
              </w:rPr>
            </w:pPr>
          </w:p>
        </w:tc>
        <w:tc>
          <w:tcPr>
            <w:tcW w:w="1800" w:type="dxa"/>
          </w:tcPr>
          <w:p w14:paraId="3C83CE91" w14:textId="77777777" w:rsidR="008E370D" w:rsidRPr="003841CB" w:rsidRDefault="008E370D" w:rsidP="00D93005">
            <w:pPr>
              <w:tabs>
                <w:tab w:val="left" w:pos="3135"/>
              </w:tabs>
              <w:jc w:val="both"/>
              <w:rPr>
                <w:lang w:val="en-GB"/>
              </w:rPr>
            </w:pPr>
          </w:p>
        </w:tc>
        <w:tc>
          <w:tcPr>
            <w:tcW w:w="1800" w:type="dxa"/>
          </w:tcPr>
          <w:p w14:paraId="27986BA4" w14:textId="77777777" w:rsidR="008E370D" w:rsidRPr="003841CB" w:rsidRDefault="008E370D" w:rsidP="00D93005">
            <w:pPr>
              <w:tabs>
                <w:tab w:val="left" w:pos="3135"/>
              </w:tabs>
              <w:jc w:val="both"/>
              <w:rPr>
                <w:lang w:val="en-GB"/>
              </w:rPr>
            </w:pPr>
          </w:p>
        </w:tc>
      </w:tr>
      <w:tr w:rsidR="008E370D" w:rsidRPr="003841CB" w14:paraId="66BB6FC6" w14:textId="77777777" w:rsidTr="00D93005">
        <w:trPr>
          <w:trHeight w:val="555"/>
        </w:trPr>
        <w:tc>
          <w:tcPr>
            <w:tcW w:w="720" w:type="dxa"/>
          </w:tcPr>
          <w:p w14:paraId="75BFD6DF" w14:textId="77777777" w:rsidR="008E370D" w:rsidRPr="003841CB" w:rsidRDefault="008E370D" w:rsidP="00D93005">
            <w:pPr>
              <w:tabs>
                <w:tab w:val="left" w:pos="3135"/>
              </w:tabs>
              <w:jc w:val="both"/>
              <w:rPr>
                <w:lang w:val="en-GB"/>
              </w:rPr>
            </w:pPr>
          </w:p>
        </w:tc>
        <w:tc>
          <w:tcPr>
            <w:tcW w:w="4111" w:type="dxa"/>
          </w:tcPr>
          <w:p w14:paraId="5BA32338" w14:textId="77777777" w:rsidR="008E370D" w:rsidRPr="003841CB" w:rsidRDefault="008E370D" w:rsidP="00D93005">
            <w:pPr>
              <w:tabs>
                <w:tab w:val="left" w:pos="3135"/>
              </w:tabs>
              <w:jc w:val="both"/>
              <w:rPr>
                <w:lang w:val="en-GB"/>
              </w:rPr>
            </w:pPr>
          </w:p>
        </w:tc>
        <w:tc>
          <w:tcPr>
            <w:tcW w:w="1109" w:type="dxa"/>
          </w:tcPr>
          <w:p w14:paraId="1C8AFF13" w14:textId="77777777" w:rsidR="008E370D" w:rsidRPr="003841CB" w:rsidRDefault="008E370D" w:rsidP="00D93005">
            <w:pPr>
              <w:tabs>
                <w:tab w:val="left" w:pos="3135"/>
              </w:tabs>
              <w:jc w:val="both"/>
              <w:rPr>
                <w:lang w:val="en-GB"/>
              </w:rPr>
            </w:pPr>
          </w:p>
        </w:tc>
        <w:tc>
          <w:tcPr>
            <w:tcW w:w="1260" w:type="dxa"/>
          </w:tcPr>
          <w:p w14:paraId="1B684CAD" w14:textId="77777777" w:rsidR="008E370D" w:rsidRPr="003841CB" w:rsidRDefault="008E370D" w:rsidP="00D93005">
            <w:pPr>
              <w:tabs>
                <w:tab w:val="left" w:pos="3135"/>
              </w:tabs>
              <w:jc w:val="both"/>
              <w:rPr>
                <w:lang w:val="en-GB"/>
              </w:rPr>
            </w:pPr>
          </w:p>
        </w:tc>
        <w:tc>
          <w:tcPr>
            <w:tcW w:w="1800" w:type="dxa"/>
          </w:tcPr>
          <w:p w14:paraId="0B525B59" w14:textId="77777777" w:rsidR="008E370D" w:rsidRPr="003841CB" w:rsidRDefault="008E370D" w:rsidP="00D93005">
            <w:pPr>
              <w:tabs>
                <w:tab w:val="left" w:pos="3135"/>
              </w:tabs>
              <w:jc w:val="both"/>
              <w:rPr>
                <w:lang w:val="en-GB"/>
              </w:rPr>
            </w:pPr>
          </w:p>
        </w:tc>
        <w:tc>
          <w:tcPr>
            <w:tcW w:w="1800" w:type="dxa"/>
          </w:tcPr>
          <w:p w14:paraId="71871848" w14:textId="77777777" w:rsidR="008E370D" w:rsidRPr="003841CB" w:rsidRDefault="008E370D" w:rsidP="00D93005">
            <w:pPr>
              <w:tabs>
                <w:tab w:val="left" w:pos="3135"/>
              </w:tabs>
              <w:jc w:val="both"/>
              <w:rPr>
                <w:lang w:val="en-GB"/>
              </w:rPr>
            </w:pPr>
          </w:p>
        </w:tc>
      </w:tr>
      <w:tr w:rsidR="008E370D" w:rsidRPr="003841CB" w14:paraId="52717E2D" w14:textId="77777777" w:rsidTr="00D93005">
        <w:trPr>
          <w:trHeight w:val="555"/>
        </w:trPr>
        <w:tc>
          <w:tcPr>
            <w:tcW w:w="720" w:type="dxa"/>
          </w:tcPr>
          <w:p w14:paraId="3FBBF53E" w14:textId="77777777" w:rsidR="008E370D" w:rsidRPr="003841CB" w:rsidRDefault="008E370D" w:rsidP="00D93005">
            <w:pPr>
              <w:tabs>
                <w:tab w:val="left" w:pos="3135"/>
              </w:tabs>
              <w:jc w:val="both"/>
              <w:rPr>
                <w:lang w:val="en-GB"/>
              </w:rPr>
            </w:pPr>
          </w:p>
        </w:tc>
        <w:tc>
          <w:tcPr>
            <w:tcW w:w="4111" w:type="dxa"/>
          </w:tcPr>
          <w:p w14:paraId="28BC1E19" w14:textId="77777777" w:rsidR="008E370D" w:rsidRPr="003841CB" w:rsidRDefault="008E370D" w:rsidP="00D93005">
            <w:pPr>
              <w:tabs>
                <w:tab w:val="left" w:pos="3135"/>
              </w:tabs>
              <w:jc w:val="both"/>
              <w:rPr>
                <w:lang w:val="en-GB"/>
              </w:rPr>
            </w:pPr>
          </w:p>
        </w:tc>
        <w:tc>
          <w:tcPr>
            <w:tcW w:w="1109" w:type="dxa"/>
          </w:tcPr>
          <w:p w14:paraId="53DB5F00" w14:textId="77777777" w:rsidR="008E370D" w:rsidRPr="003841CB" w:rsidRDefault="008E370D" w:rsidP="00D93005">
            <w:pPr>
              <w:tabs>
                <w:tab w:val="left" w:pos="3135"/>
              </w:tabs>
              <w:jc w:val="both"/>
              <w:rPr>
                <w:lang w:val="en-GB"/>
              </w:rPr>
            </w:pPr>
          </w:p>
        </w:tc>
        <w:tc>
          <w:tcPr>
            <w:tcW w:w="1260" w:type="dxa"/>
          </w:tcPr>
          <w:p w14:paraId="21D86C80" w14:textId="77777777" w:rsidR="008E370D" w:rsidRPr="003841CB" w:rsidRDefault="008E370D" w:rsidP="00D93005">
            <w:pPr>
              <w:tabs>
                <w:tab w:val="left" w:pos="3135"/>
              </w:tabs>
              <w:jc w:val="both"/>
              <w:rPr>
                <w:lang w:val="en-GB"/>
              </w:rPr>
            </w:pPr>
          </w:p>
        </w:tc>
        <w:tc>
          <w:tcPr>
            <w:tcW w:w="1800" w:type="dxa"/>
          </w:tcPr>
          <w:p w14:paraId="06C73AC1" w14:textId="77777777" w:rsidR="008E370D" w:rsidRPr="003841CB" w:rsidRDefault="008E370D" w:rsidP="00D93005">
            <w:pPr>
              <w:tabs>
                <w:tab w:val="left" w:pos="3135"/>
              </w:tabs>
              <w:jc w:val="both"/>
              <w:rPr>
                <w:lang w:val="en-GB"/>
              </w:rPr>
            </w:pPr>
          </w:p>
        </w:tc>
        <w:tc>
          <w:tcPr>
            <w:tcW w:w="1800" w:type="dxa"/>
          </w:tcPr>
          <w:p w14:paraId="24259FD5" w14:textId="77777777" w:rsidR="008E370D" w:rsidRPr="003841CB" w:rsidRDefault="008E370D" w:rsidP="00D93005">
            <w:pPr>
              <w:tabs>
                <w:tab w:val="left" w:pos="3135"/>
              </w:tabs>
              <w:jc w:val="both"/>
              <w:rPr>
                <w:lang w:val="en-GB"/>
              </w:rPr>
            </w:pPr>
          </w:p>
        </w:tc>
      </w:tr>
      <w:tr w:rsidR="008E370D" w:rsidRPr="003841CB" w14:paraId="70151E60" w14:textId="77777777" w:rsidTr="00D93005">
        <w:trPr>
          <w:trHeight w:val="540"/>
        </w:trPr>
        <w:tc>
          <w:tcPr>
            <w:tcW w:w="720" w:type="dxa"/>
          </w:tcPr>
          <w:p w14:paraId="67026F58" w14:textId="77777777" w:rsidR="008E370D" w:rsidRPr="003841CB" w:rsidRDefault="008E370D" w:rsidP="00D93005">
            <w:pPr>
              <w:tabs>
                <w:tab w:val="left" w:pos="3135"/>
              </w:tabs>
              <w:jc w:val="both"/>
              <w:rPr>
                <w:lang w:val="en-GB"/>
              </w:rPr>
            </w:pPr>
          </w:p>
        </w:tc>
        <w:tc>
          <w:tcPr>
            <w:tcW w:w="4111" w:type="dxa"/>
          </w:tcPr>
          <w:p w14:paraId="63766B7E" w14:textId="77777777" w:rsidR="008E370D" w:rsidRPr="003841CB" w:rsidRDefault="008E370D" w:rsidP="00D93005">
            <w:pPr>
              <w:tabs>
                <w:tab w:val="left" w:pos="3135"/>
              </w:tabs>
              <w:jc w:val="both"/>
              <w:rPr>
                <w:lang w:val="en-GB"/>
              </w:rPr>
            </w:pPr>
          </w:p>
        </w:tc>
        <w:tc>
          <w:tcPr>
            <w:tcW w:w="1109" w:type="dxa"/>
          </w:tcPr>
          <w:p w14:paraId="5106A986" w14:textId="77777777" w:rsidR="008E370D" w:rsidRPr="003841CB" w:rsidRDefault="008E370D" w:rsidP="00D93005">
            <w:pPr>
              <w:tabs>
                <w:tab w:val="left" w:pos="3135"/>
              </w:tabs>
              <w:jc w:val="both"/>
              <w:rPr>
                <w:lang w:val="en-GB"/>
              </w:rPr>
            </w:pPr>
          </w:p>
        </w:tc>
        <w:tc>
          <w:tcPr>
            <w:tcW w:w="1260" w:type="dxa"/>
          </w:tcPr>
          <w:p w14:paraId="07A250FA" w14:textId="77777777" w:rsidR="008E370D" w:rsidRPr="003841CB" w:rsidRDefault="008E370D" w:rsidP="00D93005">
            <w:pPr>
              <w:tabs>
                <w:tab w:val="left" w:pos="3135"/>
              </w:tabs>
              <w:jc w:val="both"/>
              <w:rPr>
                <w:lang w:val="en-GB"/>
              </w:rPr>
            </w:pPr>
          </w:p>
        </w:tc>
        <w:tc>
          <w:tcPr>
            <w:tcW w:w="1800" w:type="dxa"/>
          </w:tcPr>
          <w:p w14:paraId="79092B62" w14:textId="77777777" w:rsidR="008E370D" w:rsidRPr="003841CB" w:rsidRDefault="008E370D" w:rsidP="00D93005">
            <w:pPr>
              <w:tabs>
                <w:tab w:val="left" w:pos="3135"/>
              </w:tabs>
              <w:jc w:val="both"/>
              <w:rPr>
                <w:lang w:val="en-GB"/>
              </w:rPr>
            </w:pPr>
          </w:p>
        </w:tc>
        <w:tc>
          <w:tcPr>
            <w:tcW w:w="1800" w:type="dxa"/>
          </w:tcPr>
          <w:p w14:paraId="6FD24104" w14:textId="77777777" w:rsidR="008E370D" w:rsidRPr="003841CB" w:rsidRDefault="008E370D" w:rsidP="00D93005">
            <w:pPr>
              <w:tabs>
                <w:tab w:val="left" w:pos="3135"/>
              </w:tabs>
              <w:jc w:val="both"/>
              <w:rPr>
                <w:lang w:val="en-GB"/>
              </w:rPr>
            </w:pPr>
          </w:p>
        </w:tc>
      </w:tr>
      <w:tr w:rsidR="008E370D" w:rsidRPr="003841CB" w14:paraId="211CD0BD" w14:textId="77777777" w:rsidTr="00D93005">
        <w:trPr>
          <w:trHeight w:val="540"/>
        </w:trPr>
        <w:tc>
          <w:tcPr>
            <w:tcW w:w="720" w:type="dxa"/>
          </w:tcPr>
          <w:p w14:paraId="753B46AD" w14:textId="77777777" w:rsidR="008E370D" w:rsidRPr="003841CB" w:rsidRDefault="008E370D" w:rsidP="00D93005">
            <w:pPr>
              <w:tabs>
                <w:tab w:val="left" w:pos="3135"/>
              </w:tabs>
              <w:jc w:val="both"/>
              <w:rPr>
                <w:lang w:val="en-GB"/>
              </w:rPr>
            </w:pPr>
          </w:p>
        </w:tc>
        <w:tc>
          <w:tcPr>
            <w:tcW w:w="4111" w:type="dxa"/>
          </w:tcPr>
          <w:p w14:paraId="7E135A26" w14:textId="77777777" w:rsidR="008E370D" w:rsidRPr="003841CB" w:rsidRDefault="008E370D" w:rsidP="00D93005">
            <w:pPr>
              <w:tabs>
                <w:tab w:val="left" w:pos="3135"/>
              </w:tabs>
              <w:jc w:val="both"/>
              <w:rPr>
                <w:lang w:val="en-GB"/>
              </w:rPr>
            </w:pPr>
          </w:p>
        </w:tc>
        <w:tc>
          <w:tcPr>
            <w:tcW w:w="1109" w:type="dxa"/>
          </w:tcPr>
          <w:p w14:paraId="47765505" w14:textId="77777777" w:rsidR="008E370D" w:rsidRPr="003841CB" w:rsidRDefault="008E370D" w:rsidP="00D93005">
            <w:pPr>
              <w:tabs>
                <w:tab w:val="left" w:pos="3135"/>
              </w:tabs>
              <w:jc w:val="both"/>
              <w:rPr>
                <w:lang w:val="en-GB"/>
              </w:rPr>
            </w:pPr>
          </w:p>
        </w:tc>
        <w:tc>
          <w:tcPr>
            <w:tcW w:w="1260" w:type="dxa"/>
          </w:tcPr>
          <w:p w14:paraId="21A88C57" w14:textId="77777777" w:rsidR="008E370D" w:rsidRPr="003841CB" w:rsidRDefault="008E370D" w:rsidP="00D93005">
            <w:pPr>
              <w:tabs>
                <w:tab w:val="left" w:pos="3135"/>
              </w:tabs>
              <w:jc w:val="both"/>
              <w:rPr>
                <w:lang w:val="en-GB"/>
              </w:rPr>
            </w:pPr>
          </w:p>
        </w:tc>
        <w:tc>
          <w:tcPr>
            <w:tcW w:w="1800" w:type="dxa"/>
          </w:tcPr>
          <w:p w14:paraId="5A1CB22E" w14:textId="77777777" w:rsidR="008E370D" w:rsidRPr="003841CB" w:rsidRDefault="008E370D" w:rsidP="00D93005">
            <w:pPr>
              <w:tabs>
                <w:tab w:val="left" w:pos="3135"/>
              </w:tabs>
              <w:jc w:val="both"/>
              <w:rPr>
                <w:lang w:val="en-GB"/>
              </w:rPr>
            </w:pPr>
          </w:p>
        </w:tc>
        <w:tc>
          <w:tcPr>
            <w:tcW w:w="1800" w:type="dxa"/>
          </w:tcPr>
          <w:p w14:paraId="19EC80FB" w14:textId="77777777" w:rsidR="008E370D" w:rsidRPr="003841CB" w:rsidRDefault="008E370D" w:rsidP="00D93005">
            <w:pPr>
              <w:tabs>
                <w:tab w:val="left" w:pos="3135"/>
              </w:tabs>
              <w:jc w:val="both"/>
              <w:rPr>
                <w:lang w:val="en-GB"/>
              </w:rPr>
            </w:pPr>
          </w:p>
        </w:tc>
      </w:tr>
      <w:tr w:rsidR="008E370D" w:rsidRPr="003841CB" w14:paraId="26411F32" w14:textId="77777777" w:rsidTr="00D93005">
        <w:trPr>
          <w:trHeight w:val="540"/>
        </w:trPr>
        <w:tc>
          <w:tcPr>
            <w:tcW w:w="720" w:type="dxa"/>
          </w:tcPr>
          <w:p w14:paraId="698094EF" w14:textId="77777777" w:rsidR="008E370D" w:rsidRPr="003841CB" w:rsidRDefault="008E370D" w:rsidP="00D93005">
            <w:pPr>
              <w:tabs>
                <w:tab w:val="left" w:pos="3135"/>
              </w:tabs>
              <w:jc w:val="both"/>
              <w:rPr>
                <w:lang w:val="en-GB"/>
              </w:rPr>
            </w:pPr>
          </w:p>
        </w:tc>
        <w:tc>
          <w:tcPr>
            <w:tcW w:w="4111" w:type="dxa"/>
          </w:tcPr>
          <w:p w14:paraId="04DE9076" w14:textId="77777777" w:rsidR="008E370D" w:rsidRPr="003841CB" w:rsidRDefault="008E370D" w:rsidP="00D93005">
            <w:pPr>
              <w:tabs>
                <w:tab w:val="left" w:pos="3135"/>
              </w:tabs>
              <w:jc w:val="both"/>
              <w:rPr>
                <w:lang w:val="en-GB"/>
              </w:rPr>
            </w:pPr>
          </w:p>
        </w:tc>
        <w:tc>
          <w:tcPr>
            <w:tcW w:w="1109" w:type="dxa"/>
          </w:tcPr>
          <w:p w14:paraId="6958A71A" w14:textId="77777777" w:rsidR="008E370D" w:rsidRPr="003841CB" w:rsidRDefault="008E370D" w:rsidP="00D93005">
            <w:pPr>
              <w:tabs>
                <w:tab w:val="left" w:pos="3135"/>
              </w:tabs>
              <w:jc w:val="both"/>
              <w:rPr>
                <w:lang w:val="en-GB"/>
              </w:rPr>
            </w:pPr>
          </w:p>
        </w:tc>
        <w:tc>
          <w:tcPr>
            <w:tcW w:w="1260" w:type="dxa"/>
          </w:tcPr>
          <w:p w14:paraId="090F7F0B" w14:textId="77777777" w:rsidR="008E370D" w:rsidRPr="003841CB" w:rsidRDefault="008E370D" w:rsidP="00D93005">
            <w:pPr>
              <w:tabs>
                <w:tab w:val="left" w:pos="3135"/>
              </w:tabs>
              <w:jc w:val="both"/>
              <w:rPr>
                <w:lang w:val="en-GB"/>
              </w:rPr>
            </w:pPr>
          </w:p>
        </w:tc>
        <w:tc>
          <w:tcPr>
            <w:tcW w:w="1800" w:type="dxa"/>
          </w:tcPr>
          <w:p w14:paraId="3289805F" w14:textId="77777777" w:rsidR="008E370D" w:rsidRPr="003841CB" w:rsidRDefault="008E370D" w:rsidP="00D93005">
            <w:pPr>
              <w:tabs>
                <w:tab w:val="left" w:pos="3135"/>
              </w:tabs>
              <w:jc w:val="both"/>
              <w:rPr>
                <w:lang w:val="en-GB"/>
              </w:rPr>
            </w:pPr>
          </w:p>
        </w:tc>
        <w:tc>
          <w:tcPr>
            <w:tcW w:w="1800" w:type="dxa"/>
          </w:tcPr>
          <w:p w14:paraId="600E78E7" w14:textId="77777777" w:rsidR="008E370D" w:rsidRPr="003841CB" w:rsidRDefault="008E370D" w:rsidP="00D93005">
            <w:pPr>
              <w:tabs>
                <w:tab w:val="left" w:pos="3135"/>
              </w:tabs>
              <w:jc w:val="both"/>
              <w:rPr>
                <w:lang w:val="en-GB"/>
              </w:rPr>
            </w:pPr>
          </w:p>
        </w:tc>
      </w:tr>
      <w:tr w:rsidR="008E370D" w:rsidRPr="003841CB" w14:paraId="67768817" w14:textId="77777777" w:rsidTr="00D93005">
        <w:trPr>
          <w:trHeight w:val="348"/>
        </w:trPr>
        <w:tc>
          <w:tcPr>
            <w:tcW w:w="9000" w:type="dxa"/>
            <w:gridSpan w:val="5"/>
          </w:tcPr>
          <w:p w14:paraId="2B567C82" w14:textId="77777777" w:rsidR="008E370D" w:rsidRPr="003841CB" w:rsidRDefault="008E370D" w:rsidP="00D93005">
            <w:pPr>
              <w:tabs>
                <w:tab w:val="left" w:pos="3135"/>
              </w:tabs>
              <w:jc w:val="right"/>
              <w:rPr>
                <w:lang w:val="en-GB"/>
              </w:rPr>
            </w:pPr>
            <w:r w:rsidRPr="003841CB">
              <w:rPr>
                <w:lang w:val="en-GB"/>
              </w:rPr>
              <w:t>Sub-total</w:t>
            </w:r>
          </w:p>
          <w:p w14:paraId="2FF35BAC" w14:textId="77777777" w:rsidR="008E370D" w:rsidRPr="003841CB" w:rsidRDefault="008E370D" w:rsidP="00D93005">
            <w:pPr>
              <w:tabs>
                <w:tab w:val="left" w:pos="3135"/>
              </w:tabs>
              <w:jc w:val="both"/>
              <w:rPr>
                <w:lang w:val="en-GB"/>
              </w:rPr>
            </w:pPr>
          </w:p>
        </w:tc>
        <w:tc>
          <w:tcPr>
            <w:tcW w:w="1800" w:type="dxa"/>
          </w:tcPr>
          <w:p w14:paraId="2610A429" w14:textId="77777777" w:rsidR="008E370D" w:rsidRPr="003841CB" w:rsidRDefault="008E370D" w:rsidP="00D93005">
            <w:pPr>
              <w:tabs>
                <w:tab w:val="left" w:pos="3135"/>
              </w:tabs>
              <w:jc w:val="both"/>
              <w:rPr>
                <w:lang w:val="en-GB"/>
              </w:rPr>
            </w:pPr>
          </w:p>
        </w:tc>
      </w:tr>
      <w:tr w:rsidR="008E370D" w:rsidRPr="003841CB" w14:paraId="6AC07C7A" w14:textId="77777777" w:rsidTr="00D93005">
        <w:tc>
          <w:tcPr>
            <w:tcW w:w="9000" w:type="dxa"/>
            <w:gridSpan w:val="5"/>
          </w:tcPr>
          <w:p w14:paraId="494FDA55" w14:textId="77777777" w:rsidR="008E370D" w:rsidRPr="003841CB" w:rsidRDefault="008E370D" w:rsidP="00D93005">
            <w:pPr>
              <w:tabs>
                <w:tab w:val="left" w:pos="3135"/>
              </w:tabs>
              <w:jc w:val="right"/>
              <w:rPr>
                <w:lang w:val="en-GB"/>
              </w:rPr>
            </w:pPr>
            <w:r w:rsidRPr="003841CB">
              <w:rPr>
                <w:lang w:val="en-GB"/>
              </w:rPr>
              <w:t>Discount (if any)</w:t>
            </w:r>
          </w:p>
        </w:tc>
        <w:tc>
          <w:tcPr>
            <w:tcW w:w="1800" w:type="dxa"/>
          </w:tcPr>
          <w:p w14:paraId="1777D203" w14:textId="77777777" w:rsidR="008E370D" w:rsidRPr="003841CB" w:rsidRDefault="008E370D" w:rsidP="00D93005">
            <w:pPr>
              <w:tabs>
                <w:tab w:val="left" w:pos="3135"/>
              </w:tabs>
              <w:jc w:val="both"/>
              <w:rPr>
                <w:lang w:val="en-GB"/>
              </w:rPr>
            </w:pPr>
          </w:p>
        </w:tc>
      </w:tr>
      <w:tr w:rsidR="008E370D" w:rsidRPr="003841CB" w14:paraId="63C986AC" w14:textId="77777777" w:rsidTr="00D93005">
        <w:tc>
          <w:tcPr>
            <w:tcW w:w="9000" w:type="dxa"/>
            <w:gridSpan w:val="5"/>
          </w:tcPr>
          <w:p w14:paraId="757447C8" w14:textId="77777777" w:rsidR="008E370D" w:rsidRPr="003841CB" w:rsidRDefault="008E370D" w:rsidP="00D93005">
            <w:pPr>
              <w:tabs>
                <w:tab w:val="left" w:pos="3135"/>
              </w:tabs>
              <w:jc w:val="right"/>
              <w:rPr>
                <w:lang w:val="en-GB"/>
              </w:rPr>
            </w:pPr>
            <w:r w:rsidRPr="003841CB">
              <w:rPr>
                <w:lang w:val="en-GB"/>
              </w:rPr>
              <w:t>-- % VAT</w:t>
            </w:r>
          </w:p>
        </w:tc>
        <w:tc>
          <w:tcPr>
            <w:tcW w:w="1800" w:type="dxa"/>
          </w:tcPr>
          <w:p w14:paraId="08F2C057" w14:textId="77777777" w:rsidR="008E370D" w:rsidRPr="003841CB" w:rsidRDefault="008E370D" w:rsidP="00D93005">
            <w:pPr>
              <w:tabs>
                <w:tab w:val="left" w:pos="3135"/>
              </w:tabs>
              <w:jc w:val="both"/>
              <w:rPr>
                <w:lang w:val="en-GB"/>
              </w:rPr>
            </w:pPr>
          </w:p>
        </w:tc>
      </w:tr>
      <w:tr w:rsidR="008E370D" w:rsidRPr="003841CB" w14:paraId="6D4C2EF6" w14:textId="77777777" w:rsidTr="00D93005">
        <w:tc>
          <w:tcPr>
            <w:tcW w:w="9000" w:type="dxa"/>
            <w:gridSpan w:val="5"/>
          </w:tcPr>
          <w:p w14:paraId="45404FBF" w14:textId="77777777" w:rsidR="008E370D" w:rsidRPr="003841CB" w:rsidRDefault="008E370D" w:rsidP="00D93005">
            <w:pPr>
              <w:tabs>
                <w:tab w:val="left" w:pos="3135"/>
              </w:tabs>
              <w:jc w:val="right"/>
              <w:rPr>
                <w:lang w:val="en-GB"/>
              </w:rPr>
            </w:pPr>
            <w:r w:rsidRPr="003841CB">
              <w:rPr>
                <w:lang w:val="en-GB"/>
              </w:rPr>
              <w:t>-- % NHIL</w:t>
            </w:r>
          </w:p>
        </w:tc>
        <w:tc>
          <w:tcPr>
            <w:tcW w:w="1800" w:type="dxa"/>
          </w:tcPr>
          <w:p w14:paraId="4F40355E" w14:textId="77777777" w:rsidR="008E370D" w:rsidRPr="003841CB" w:rsidRDefault="008E370D" w:rsidP="00D93005">
            <w:pPr>
              <w:tabs>
                <w:tab w:val="left" w:pos="3135"/>
              </w:tabs>
              <w:jc w:val="both"/>
              <w:rPr>
                <w:lang w:val="en-GB"/>
              </w:rPr>
            </w:pPr>
          </w:p>
        </w:tc>
      </w:tr>
      <w:tr w:rsidR="008E370D" w:rsidRPr="003841CB" w14:paraId="6A585CF4" w14:textId="77777777" w:rsidTr="00D93005">
        <w:tc>
          <w:tcPr>
            <w:tcW w:w="9000" w:type="dxa"/>
            <w:gridSpan w:val="5"/>
          </w:tcPr>
          <w:p w14:paraId="1EB28F13" w14:textId="77777777" w:rsidR="008E370D" w:rsidRPr="003841CB" w:rsidRDefault="008E370D" w:rsidP="00D93005">
            <w:pPr>
              <w:tabs>
                <w:tab w:val="left" w:pos="3135"/>
              </w:tabs>
              <w:jc w:val="right"/>
              <w:rPr>
                <w:lang w:val="en-GB"/>
              </w:rPr>
            </w:pPr>
          </w:p>
          <w:p w14:paraId="4327A18C" w14:textId="77777777" w:rsidR="008E370D" w:rsidRPr="003841CB" w:rsidRDefault="008E370D" w:rsidP="00D93005">
            <w:pPr>
              <w:tabs>
                <w:tab w:val="left" w:pos="3135"/>
              </w:tabs>
              <w:jc w:val="right"/>
              <w:rPr>
                <w:lang w:val="en-GB"/>
              </w:rPr>
            </w:pPr>
            <w:r w:rsidRPr="003841CB">
              <w:rPr>
                <w:lang w:val="en-GB"/>
              </w:rPr>
              <w:t>Total Tender Amount [*basis………………………………………]</w:t>
            </w:r>
          </w:p>
        </w:tc>
        <w:tc>
          <w:tcPr>
            <w:tcW w:w="1800" w:type="dxa"/>
          </w:tcPr>
          <w:p w14:paraId="626D42F0" w14:textId="77777777" w:rsidR="008E370D" w:rsidRPr="003841CB" w:rsidRDefault="008E370D" w:rsidP="00D93005">
            <w:pPr>
              <w:tabs>
                <w:tab w:val="left" w:pos="3135"/>
              </w:tabs>
              <w:jc w:val="both"/>
              <w:rPr>
                <w:lang w:val="en-GB"/>
              </w:rPr>
            </w:pPr>
          </w:p>
          <w:p w14:paraId="14ADCB2E" w14:textId="77777777" w:rsidR="008E370D" w:rsidRPr="003841CB" w:rsidRDefault="008E370D" w:rsidP="00D93005">
            <w:pPr>
              <w:tabs>
                <w:tab w:val="left" w:pos="3135"/>
              </w:tabs>
              <w:jc w:val="both"/>
              <w:rPr>
                <w:lang w:val="en-GB"/>
              </w:rPr>
            </w:pPr>
          </w:p>
        </w:tc>
      </w:tr>
    </w:tbl>
    <w:p w14:paraId="5AF2F426" w14:textId="77777777" w:rsidR="008E370D" w:rsidRDefault="008E370D" w:rsidP="008E370D">
      <w:pPr>
        <w:tabs>
          <w:tab w:val="left" w:pos="3135"/>
        </w:tabs>
        <w:jc w:val="both"/>
        <w:rPr>
          <w:lang w:val="en-GB"/>
        </w:rPr>
      </w:pPr>
    </w:p>
    <w:p w14:paraId="358D4B25" w14:textId="77777777" w:rsidR="008E370D" w:rsidRPr="005A4AD1" w:rsidRDefault="008E370D" w:rsidP="008E370D">
      <w:pPr>
        <w:tabs>
          <w:tab w:val="left" w:pos="3135"/>
        </w:tabs>
        <w:jc w:val="both"/>
        <w:rPr>
          <w:sz w:val="12"/>
          <w:szCs w:val="12"/>
          <w:lang w:val="en-GB"/>
        </w:rPr>
      </w:pPr>
    </w:p>
    <w:p w14:paraId="08888F28" w14:textId="77777777" w:rsidR="008E370D" w:rsidRDefault="008E370D" w:rsidP="008E370D">
      <w:pPr>
        <w:tabs>
          <w:tab w:val="left" w:pos="3135"/>
        </w:tabs>
        <w:jc w:val="both"/>
        <w:rPr>
          <w:lang w:val="en-GB"/>
        </w:rPr>
      </w:pPr>
      <w:r>
        <w:rPr>
          <w:lang w:val="en-GB"/>
        </w:rPr>
        <w:t>* Price basis could be either “Ex-Works”, or “Delivered To [</w:t>
      </w:r>
      <w:r w:rsidRPr="00837E97">
        <w:rPr>
          <w:i/>
          <w:lang w:val="en-GB"/>
        </w:rPr>
        <w:t>Entity’</w:t>
      </w:r>
      <w:r>
        <w:rPr>
          <w:i/>
          <w:lang w:val="en-GB"/>
        </w:rPr>
        <w:t xml:space="preserve">s </w:t>
      </w:r>
      <w:r w:rsidRPr="00837E97">
        <w:rPr>
          <w:i/>
          <w:lang w:val="en-GB"/>
        </w:rPr>
        <w:t xml:space="preserve"> premises</w:t>
      </w:r>
      <w:r>
        <w:rPr>
          <w:lang w:val="en-GB"/>
        </w:rPr>
        <w:t>]”</w:t>
      </w:r>
    </w:p>
    <w:p w14:paraId="79E8944B" w14:textId="77777777" w:rsidR="008E370D" w:rsidRDefault="008E370D" w:rsidP="008E370D">
      <w:pPr>
        <w:tabs>
          <w:tab w:val="left" w:pos="3135"/>
        </w:tabs>
        <w:jc w:val="both"/>
        <w:rPr>
          <w:lang w:val="en-GB"/>
        </w:rPr>
      </w:pPr>
    </w:p>
    <w:p w14:paraId="6A8E0C3C" w14:textId="77777777" w:rsidR="008E370D" w:rsidRDefault="008E370D" w:rsidP="008E370D">
      <w:pPr>
        <w:tabs>
          <w:tab w:val="left" w:pos="3135"/>
        </w:tabs>
        <w:jc w:val="both"/>
        <w:rPr>
          <w:lang w:val="en-GB"/>
        </w:rPr>
      </w:pPr>
      <w:r>
        <w:rPr>
          <w:lang w:val="en-GB"/>
        </w:rPr>
        <w:t>Authorised by:</w:t>
      </w:r>
    </w:p>
    <w:p w14:paraId="667857E6" w14:textId="77777777" w:rsidR="008E370D" w:rsidRPr="005A4AD1" w:rsidRDefault="008E370D" w:rsidP="008E370D">
      <w:pPr>
        <w:tabs>
          <w:tab w:val="left" w:pos="3135"/>
        </w:tabs>
        <w:jc w:val="both"/>
        <w:rPr>
          <w:sz w:val="12"/>
          <w:szCs w:val="12"/>
          <w:lang w:val="en-GB"/>
        </w:rPr>
      </w:pPr>
    </w:p>
    <w:p w14:paraId="31D1074B" w14:textId="77777777" w:rsidR="008E370D" w:rsidRDefault="008E370D" w:rsidP="008E370D">
      <w:pPr>
        <w:tabs>
          <w:tab w:val="left" w:pos="3135"/>
        </w:tabs>
        <w:jc w:val="both"/>
        <w:rPr>
          <w:lang w:val="en-GB"/>
        </w:rPr>
      </w:pPr>
      <w:r>
        <w:rPr>
          <w:lang w:val="en-GB"/>
        </w:rPr>
        <w:t>Signature:   ____________________</w:t>
      </w:r>
      <w:r>
        <w:rPr>
          <w:lang w:val="en-GB"/>
        </w:rPr>
        <w:tab/>
      </w:r>
      <w:r>
        <w:rPr>
          <w:lang w:val="en-GB"/>
        </w:rPr>
        <w:tab/>
      </w:r>
      <w:r>
        <w:rPr>
          <w:lang w:val="en-GB"/>
        </w:rPr>
        <w:tab/>
        <w:t>Name: _____________________</w:t>
      </w:r>
    </w:p>
    <w:p w14:paraId="3B11A1F0" w14:textId="77777777" w:rsidR="008E370D" w:rsidRPr="005A4AD1" w:rsidRDefault="008E370D" w:rsidP="008E370D">
      <w:pPr>
        <w:tabs>
          <w:tab w:val="left" w:pos="3135"/>
        </w:tabs>
        <w:jc w:val="both"/>
        <w:rPr>
          <w:sz w:val="12"/>
          <w:szCs w:val="12"/>
          <w:lang w:val="en-GB"/>
        </w:rPr>
      </w:pPr>
    </w:p>
    <w:p w14:paraId="2E7E37ED" w14:textId="77777777" w:rsidR="008E370D" w:rsidRDefault="008E370D" w:rsidP="008E370D">
      <w:pPr>
        <w:tabs>
          <w:tab w:val="left" w:pos="3135"/>
        </w:tabs>
        <w:jc w:val="both"/>
        <w:rPr>
          <w:lang w:val="en-GB"/>
        </w:rPr>
      </w:pPr>
      <w:r>
        <w:rPr>
          <w:lang w:val="en-GB"/>
        </w:rPr>
        <w:t>Position     _____________________                        Date:   _____     ______     _____</w:t>
      </w:r>
    </w:p>
    <w:p w14:paraId="3B343A5E" w14:textId="77777777" w:rsidR="008E370D" w:rsidRPr="00727D86" w:rsidRDefault="008E370D" w:rsidP="008E370D">
      <w:pPr>
        <w:tabs>
          <w:tab w:val="left" w:pos="3135"/>
        </w:tabs>
        <w:jc w:val="right"/>
        <w:rPr>
          <w:sz w:val="8"/>
          <w:szCs w:val="8"/>
          <w:lang w:val="en-GB"/>
        </w:rPr>
      </w:pPr>
    </w:p>
    <w:p w14:paraId="5DAFF59F" w14:textId="77777777" w:rsidR="008E370D" w:rsidRPr="002F73D7" w:rsidRDefault="008E370D" w:rsidP="008E370D">
      <w:pPr>
        <w:tabs>
          <w:tab w:val="left" w:pos="3135"/>
        </w:tabs>
        <w:jc w:val="both"/>
        <w:rPr>
          <w:i/>
          <w:lang w:val="en-GB"/>
        </w:rPr>
      </w:pPr>
      <w:r>
        <w:rPr>
          <w:lang w:val="en-GB"/>
        </w:rPr>
        <w:tab/>
      </w:r>
      <w:r>
        <w:rPr>
          <w:lang w:val="en-GB"/>
        </w:rPr>
        <w:tab/>
      </w:r>
      <w:r>
        <w:rPr>
          <w:lang w:val="en-GB"/>
        </w:rPr>
        <w:tab/>
      </w:r>
      <w:r>
        <w:rPr>
          <w:lang w:val="en-GB"/>
        </w:rPr>
        <w:tab/>
      </w:r>
      <w:r>
        <w:rPr>
          <w:lang w:val="en-GB"/>
        </w:rPr>
        <w:tab/>
        <w:t xml:space="preserve">         </w:t>
      </w:r>
      <w:r w:rsidRPr="002F73D7">
        <w:rPr>
          <w:i/>
          <w:lang w:val="en-GB"/>
        </w:rPr>
        <w:t>(DD/MM/YY)</w:t>
      </w:r>
    </w:p>
    <w:p w14:paraId="426ECDEC" w14:textId="77777777" w:rsidR="008E370D" w:rsidRDefault="008E370D" w:rsidP="008E370D">
      <w:pPr>
        <w:tabs>
          <w:tab w:val="left" w:pos="3135"/>
        </w:tabs>
        <w:jc w:val="both"/>
        <w:rPr>
          <w:lang w:val="en-GB"/>
        </w:rPr>
      </w:pPr>
      <w:r>
        <w:rPr>
          <w:lang w:val="en-GB"/>
        </w:rPr>
        <w:t>Authorised for and on behalf of:</w:t>
      </w:r>
      <w:r>
        <w:rPr>
          <w:lang w:val="en-GB"/>
        </w:rPr>
        <w:tab/>
      </w:r>
      <w:r>
        <w:rPr>
          <w:lang w:val="en-GB"/>
        </w:rPr>
        <w:tab/>
      </w:r>
      <w:r>
        <w:rPr>
          <w:lang w:val="en-GB"/>
        </w:rPr>
        <w:tab/>
      </w:r>
    </w:p>
    <w:p w14:paraId="2FDEA58F" w14:textId="77777777" w:rsidR="008E370D" w:rsidRDefault="008E370D" w:rsidP="008E370D">
      <w:pPr>
        <w:tabs>
          <w:tab w:val="left" w:pos="3135"/>
        </w:tabs>
        <w:jc w:val="both"/>
        <w:rPr>
          <w:lang w:val="en-GB"/>
        </w:rPr>
      </w:pPr>
    </w:p>
    <w:p w14:paraId="0B823C17" w14:textId="77777777" w:rsidR="008E370D" w:rsidRDefault="008E370D" w:rsidP="008E370D">
      <w:pPr>
        <w:tabs>
          <w:tab w:val="left" w:pos="3135"/>
        </w:tabs>
        <w:jc w:val="both"/>
        <w:rPr>
          <w:lang w:val="en-GB"/>
        </w:rPr>
      </w:pPr>
      <w:r>
        <w:rPr>
          <w:lang w:val="en-GB"/>
        </w:rPr>
        <w:t>Company:  __________________________________________________________</w:t>
      </w:r>
    </w:p>
    <w:p w14:paraId="1E47E95E" w14:textId="77777777" w:rsidR="008E370D" w:rsidRDefault="008E370D" w:rsidP="008E370D">
      <w:pPr>
        <w:tabs>
          <w:tab w:val="left" w:pos="3135"/>
        </w:tabs>
        <w:jc w:val="both"/>
        <w:rPr>
          <w:lang w:val="en-GB"/>
        </w:rPr>
      </w:pPr>
    </w:p>
    <w:p w14:paraId="47D078AA" w14:textId="77777777" w:rsidR="008E370D" w:rsidRDefault="008E370D" w:rsidP="008E370D">
      <w:pPr>
        <w:tabs>
          <w:tab w:val="left" w:pos="3135"/>
        </w:tabs>
        <w:jc w:val="both"/>
        <w:rPr>
          <w:i/>
          <w:sz w:val="16"/>
          <w:szCs w:val="16"/>
          <w:lang w:val="en-GB"/>
        </w:rPr>
      </w:pPr>
      <w:r>
        <w:rPr>
          <w:lang w:val="en-GB"/>
        </w:rPr>
        <w:t>Address:   __________________________________________________________</w:t>
      </w:r>
    </w:p>
    <w:p w14:paraId="23B1F078" w14:textId="77777777" w:rsidR="008E370D" w:rsidRDefault="008E370D" w:rsidP="008E370D">
      <w:pPr>
        <w:tabs>
          <w:tab w:val="left" w:pos="3135"/>
        </w:tabs>
        <w:jc w:val="right"/>
        <w:rPr>
          <w:i/>
          <w:sz w:val="16"/>
          <w:szCs w:val="16"/>
          <w:lang w:val="en-GB"/>
        </w:rPr>
      </w:pPr>
    </w:p>
    <w:p w14:paraId="7C62F5D8" w14:textId="77777777" w:rsidR="008E370D" w:rsidRDefault="008E370D" w:rsidP="008E370D">
      <w:pPr>
        <w:tabs>
          <w:tab w:val="left" w:pos="3135"/>
        </w:tabs>
        <w:rPr>
          <w:i/>
          <w:sz w:val="16"/>
          <w:szCs w:val="16"/>
          <w:lang w:val="en-GB"/>
        </w:rPr>
      </w:pPr>
    </w:p>
    <w:p w14:paraId="7B7E5FE4" w14:textId="77777777" w:rsidR="008E370D" w:rsidRDefault="008E370D" w:rsidP="008E370D">
      <w:pPr>
        <w:tabs>
          <w:tab w:val="left" w:pos="3135"/>
        </w:tabs>
        <w:rPr>
          <w:i/>
          <w:sz w:val="16"/>
          <w:szCs w:val="16"/>
          <w:lang w:val="en-GB"/>
        </w:rPr>
      </w:pPr>
      <w:r>
        <w:rPr>
          <w:i/>
          <w:sz w:val="16"/>
          <w:szCs w:val="16"/>
          <w:lang w:val="en-GB"/>
        </w:rPr>
        <w:t>[The Table in this section may be adapted to suit entity’s requirement]</w:t>
      </w:r>
    </w:p>
    <w:p w14:paraId="3A31BAEB" w14:textId="77777777" w:rsidR="008E370D" w:rsidRDefault="008E370D" w:rsidP="008E370D">
      <w:pPr>
        <w:tabs>
          <w:tab w:val="left" w:pos="3135"/>
        </w:tabs>
        <w:jc w:val="right"/>
        <w:rPr>
          <w:i/>
          <w:sz w:val="16"/>
          <w:szCs w:val="16"/>
          <w:lang w:val="en-GB"/>
        </w:rPr>
      </w:pPr>
    </w:p>
    <w:p w14:paraId="20DCA469" w14:textId="77777777" w:rsidR="008E370D" w:rsidRDefault="008E370D" w:rsidP="008E370D">
      <w:pPr>
        <w:tabs>
          <w:tab w:val="left" w:pos="3135"/>
        </w:tabs>
        <w:jc w:val="right"/>
        <w:rPr>
          <w:i/>
          <w:sz w:val="16"/>
          <w:szCs w:val="16"/>
          <w:lang w:val="en-GB"/>
        </w:rPr>
      </w:pPr>
    </w:p>
    <w:p w14:paraId="4B9C1E38" w14:textId="77777777" w:rsidR="008E370D" w:rsidRDefault="008E370D" w:rsidP="008E370D">
      <w:pPr>
        <w:tabs>
          <w:tab w:val="left" w:pos="3135"/>
        </w:tabs>
        <w:jc w:val="right"/>
        <w:rPr>
          <w:i/>
          <w:sz w:val="16"/>
          <w:szCs w:val="16"/>
          <w:lang w:val="en-GB"/>
        </w:rPr>
      </w:pPr>
    </w:p>
    <w:p w14:paraId="3F402E86" w14:textId="77777777" w:rsidR="008E370D" w:rsidRDefault="008E370D" w:rsidP="008E370D">
      <w:pPr>
        <w:tabs>
          <w:tab w:val="left" w:pos="3135"/>
        </w:tabs>
        <w:jc w:val="right"/>
        <w:rPr>
          <w:i/>
          <w:sz w:val="16"/>
          <w:szCs w:val="16"/>
          <w:lang w:val="en-GB"/>
        </w:rPr>
      </w:pPr>
    </w:p>
    <w:p w14:paraId="1C459EE7" w14:textId="77777777" w:rsidR="008E370D" w:rsidRDefault="008E370D" w:rsidP="008E370D">
      <w:pPr>
        <w:tabs>
          <w:tab w:val="left" w:pos="3135"/>
        </w:tabs>
        <w:jc w:val="right"/>
        <w:rPr>
          <w:i/>
          <w:sz w:val="16"/>
          <w:szCs w:val="16"/>
          <w:lang w:val="en-GB"/>
        </w:rPr>
      </w:pPr>
    </w:p>
    <w:p w14:paraId="35EDBDB0" w14:textId="77777777" w:rsidR="008E370D" w:rsidRDefault="008E370D" w:rsidP="008E370D">
      <w:pPr>
        <w:tabs>
          <w:tab w:val="left" w:pos="3135"/>
        </w:tabs>
        <w:jc w:val="right"/>
        <w:rPr>
          <w:i/>
          <w:sz w:val="16"/>
          <w:szCs w:val="16"/>
          <w:lang w:val="en-GB"/>
        </w:rPr>
      </w:pPr>
    </w:p>
    <w:p w14:paraId="7C92E47F" w14:textId="77777777" w:rsidR="008E370D" w:rsidRDefault="00EC1CDF" w:rsidP="008E370D">
      <w:pPr>
        <w:spacing w:line="360" w:lineRule="auto"/>
        <w:jc w:val="right"/>
        <w:rPr>
          <w:i/>
          <w:sz w:val="12"/>
          <w:szCs w:val="12"/>
          <w:lang w:val="en-GB"/>
        </w:rPr>
      </w:pPr>
      <w:r w:rsidRPr="00745AEE">
        <w:rPr>
          <w:i/>
          <w:sz w:val="12"/>
          <w:szCs w:val="12"/>
          <w:lang w:val="en-GB"/>
        </w:rPr>
        <w:fldChar w:fldCharType="begin"/>
      </w:r>
      <w:r w:rsidR="008E370D" w:rsidRPr="00745AEE">
        <w:rPr>
          <w:i/>
          <w:sz w:val="12"/>
          <w:szCs w:val="12"/>
          <w:lang w:val="en-GB"/>
        </w:rPr>
        <w:instrText xml:space="preserve"> FILENAME </w:instrText>
      </w:r>
      <w:r w:rsidRPr="00745AEE">
        <w:rPr>
          <w:i/>
          <w:sz w:val="12"/>
          <w:szCs w:val="12"/>
          <w:lang w:val="en-GB"/>
        </w:rPr>
        <w:fldChar w:fldCharType="separate"/>
      </w:r>
      <w:r w:rsidR="008E370D" w:rsidRPr="00745AEE">
        <w:rPr>
          <w:i/>
          <w:noProof/>
          <w:sz w:val="12"/>
          <w:szCs w:val="12"/>
          <w:lang w:val="en-GB"/>
        </w:rPr>
        <w:t>PPA FORM  SFMP</w:t>
      </w:r>
      <w:r w:rsidRPr="00745AEE">
        <w:rPr>
          <w:i/>
          <w:sz w:val="12"/>
          <w:szCs w:val="12"/>
          <w:lang w:val="en-GB"/>
        </w:rPr>
        <w:fldChar w:fldCharType="end"/>
      </w:r>
    </w:p>
    <w:p w14:paraId="2A54DAFE" w14:textId="77777777" w:rsidR="008E370D" w:rsidRDefault="008E370D" w:rsidP="008E370D">
      <w:pPr>
        <w:spacing w:line="360" w:lineRule="auto"/>
        <w:jc w:val="right"/>
        <w:rPr>
          <w:i/>
          <w:sz w:val="12"/>
          <w:szCs w:val="12"/>
          <w:lang w:val="en-GB"/>
        </w:rPr>
      </w:pPr>
    </w:p>
    <w:p w14:paraId="146209AF" w14:textId="77777777" w:rsidR="008E370D" w:rsidRDefault="008E370D" w:rsidP="008E370D">
      <w:pPr>
        <w:spacing w:line="360" w:lineRule="auto"/>
        <w:jc w:val="right"/>
        <w:rPr>
          <w:i/>
          <w:sz w:val="12"/>
          <w:szCs w:val="12"/>
          <w:lang w:val="en-GB"/>
        </w:rPr>
      </w:pPr>
    </w:p>
    <w:p w14:paraId="101A3606" w14:textId="77777777" w:rsidR="008E370D" w:rsidRDefault="008E370D" w:rsidP="008E370D">
      <w:pPr>
        <w:spacing w:line="360" w:lineRule="auto"/>
        <w:jc w:val="right"/>
        <w:rPr>
          <w:i/>
          <w:sz w:val="12"/>
          <w:szCs w:val="12"/>
          <w:lang w:val="en-GB"/>
        </w:rPr>
      </w:pPr>
    </w:p>
    <w:p w14:paraId="5897478A" w14:textId="77777777" w:rsidR="008E370D" w:rsidRDefault="008E370D" w:rsidP="008E370D">
      <w:pPr>
        <w:spacing w:line="360" w:lineRule="auto"/>
        <w:jc w:val="right"/>
        <w:rPr>
          <w:i/>
          <w:sz w:val="12"/>
          <w:szCs w:val="12"/>
          <w:lang w:val="en-GB"/>
        </w:rPr>
      </w:pPr>
    </w:p>
    <w:p w14:paraId="3EA05E49" w14:textId="77777777" w:rsidR="008E370D" w:rsidRDefault="008E370D" w:rsidP="008E370D">
      <w:pPr>
        <w:spacing w:line="360" w:lineRule="auto"/>
        <w:jc w:val="right"/>
        <w:rPr>
          <w:i/>
          <w:sz w:val="12"/>
          <w:szCs w:val="12"/>
          <w:lang w:val="en-GB"/>
        </w:rPr>
      </w:pPr>
    </w:p>
    <w:p w14:paraId="294DF89A" w14:textId="77777777" w:rsidR="008E370D" w:rsidRDefault="008E370D" w:rsidP="008E370D">
      <w:pPr>
        <w:spacing w:line="360" w:lineRule="auto"/>
        <w:jc w:val="right"/>
        <w:rPr>
          <w:i/>
          <w:sz w:val="12"/>
          <w:szCs w:val="12"/>
          <w:lang w:val="en-GB"/>
        </w:rPr>
      </w:pPr>
    </w:p>
    <w:p w14:paraId="03C4BEBD" w14:textId="3BEC25B5" w:rsidR="00B91BDF" w:rsidRDefault="00B91BDF" w:rsidP="00171413">
      <w:pPr>
        <w:spacing w:line="360" w:lineRule="auto"/>
        <w:rPr>
          <w:i/>
          <w:sz w:val="12"/>
          <w:szCs w:val="12"/>
          <w:lang w:val="en-GB"/>
        </w:rPr>
      </w:pPr>
    </w:p>
    <w:p w14:paraId="6D6F7322" w14:textId="75739294" w:rsidR="00171413" w:rsidRDefault="00171413" w:rsidP="00171413">
      <w:pPr>
        <w:spacing w:line="360" w:lineRule="auto"/>
        <w:rPr>
          <w:i/>
          <w:sz w:val="12"/>
          <w:szCs w:val="12"/>
          <w:lang w:val="en-GB"/>
        </w:rPr>
      </w:pPr>
    </w:p>
    <w:p w14:paraId="6DCB2190" w14:textId="23EA898D" w:rsidR="009E4EF7" w:rsidRDefault="009E4EF7" w:rsidP="00171413">
      <w:pPr>
        <w:spacing w:line="360" w:lineRule="auto"/>
        <w:rPr>
          <w:i/>
          <w:sz w:val="12"/>
          <w:szCs w:val="12"/>
          <w:lang w:val="en-GB"/>
        </w:rPr>
      </w:pPr>
    </w:p>
    <w:p w14:paraId="77ABB6C4" w14:textId="4C6E2C8C" w:rsidR="009E4EF7" w:rsidRDefault="009E4EF7" w:rsidP="00171413">
      <w:pPr>
        <w:spacing w:line="360" w:lineRule="auto"/>
        <w:rPr>
          <w:i/>
          <w:sz w:val="12"/>
          <w:szCs w:val="12"/>
          <w:lang w:val="en-GB"/>
        </w:rPr>
      </w:pPr>
    </w:p>
    <w:p w14:paraId="39AFE681" w14:textId="609D2075" w:rsidR="009E4EF7" w:rsidRDefault="009E4EF7" w:rsidP="00171413">
      <w:pPr>
        <w:spacing w:line="360" w:lineRule="auto"/>
        <w:rPr>
          <w:i/>
          <w:sz w:val="12"/>
          <w:szCs w:val="12"/>
          <w:lang w:val="en-GB"/>
        </w:rPr>
      </w:pPr>
    </w:p>
    <w:p w14:paraId="06F316F4" w14:textId="77777777" w:rsidR="009E4EF7" w:rsidRDefault="009E4EF7" w:rsidP="00171413">
      <w:pPr>
        <w:spacing w:line="360" w:lineRule="auto"/>
        <w:rPr>
          <w:i/>
          <w:sz w:val="12"/>
          <w:szCs w:val="12"/>
          <w:lang w:val="en-GB"/>
        </w:rPr>
      </w:pPr>
    </w:p>
    <w:p w14:paraId="753D967E" w14:textId="11364198" w:rsidR="008E370D" w:rsidRPr="00B91BDF" w:rsidRDefault="008E370D" w:rsidP="00B91BDF">
      <w:pPr>
        <w:spacing w:line="360" w:lineRule="auto"/>
        <w:jc w:val="right"/>
        <w:rPr>
          <w:rFonts w:ascii="Tahoma" w:hAnsi="Tahoma" w:cs="Tahoma"/>
          <w:b/>
          <w:u w:val="single"/>
          <w:lang w:val="en-GB"/>
        </w:rPr>
      </w:pPr>
      <w:r w:rsidRPr="00B91BDF">
        <w:rPr>
          <w:rFonts w:ascii="Tahoma" w:hAnsi="Tahoma" w:cs="Tahoma"/>
          <w:b/>
          <w:u w:val="single"/>
          <w:lang w:val="en-GB"/>
        </w:rPr>
        <w:t>APPENDIX II</w:t>
      </w:r>
      <w:r w:rsidR="00B91BDF" w:rsidRPr="00B91BDF">
        <w:rPr>
          <w:rFonts w:ascii="Tahoma" w:hAnsi="Tahoma" w:cs="Tahoma"/>
          <w:b/>
          <w:u w:val="single"/>
          <w:lang w:val="en-GB"/>
        </w:rPr>
        <w:t>B</w:t>
      </w:r>
    </w:p>
    <w:p w14:paraId="56C34C0B" w14:textId="77777777" w:rsidR="008E370D" w:rsidRDefault="008E370D" w:rsidP="008E370D">
      <w:pPr>
        <w:pBdr>
          <w:top w:val="single" w:sz="36" w:space="1" w:color="auto"/>
          <w:left w:val="single" w:sz="36" w:space="4" w:color="auto"/>
          <w:bottom w:val="single" w:sz="36" w:space="31" w:color="auto"/>
          <w:right w:val="single" w:sz="36" w:space="4" w:color="auto"/>
        </w:pBdr>
        <w:jc w:val="center"/>
        <w:rPr>
          <w:sz w:val="40"/>
          <w:szCs w:val="40"/>
          <w:lang w:val="en-GB"/>
        </w:rPr>
      </w:pPr>
    </w:p>
    <w:p w14:paraId="1D492DF8" w14:textId="77777777" w:rsidR="008E370D" w:rsidRDefault="008E370D" w:rsidP="008E370D">
      <w:pPr>
        <w:pBdr>
          <w:top w:val="single" w:sz="36" w:space="1" w:color="auto"/>
          <w:left w:val="single" w:sz="36" w:space="4" w:color="auto"/>
          <w:bottom w:val="single" w:sz="36" w:space="31" w:color="auto"/>
          <w:right w:val="single" w:sz="36" w:space="4" w:color="auto"/>
        </w:pBdr>
        <w:jc w:val="center"/>
        <w:rPr>
          <w:sz w:val="40"/>
          <w:szCs w:val="40"/>
          <w:lang w:val="en-GB"/>
        </w:rPr>
      </w:pPr>
    </w:p>
    <w:p w14:paraId="1B75531F" w14:textId="77777777" w:rsidR="008E370D" w:rsidRPr="0049569E" w:rsidRDefault="008E370D" w:rsidP="008E370D">
      <w:pPr>
        <w:pBdr>
          <w:top w:val="single" w:sz="36" w:space="1" w:color="auto"/>
          <w:left w:val="single" w:sz="36" w:space="4" w:color="auto"/>
          <w:bottom w:val="single" w:sz="36" w:space="31" w:color="auto"/>
          <w:right w:val="single" w:sz="36" w:space="4" w:color="auto"/>
        </w:pBdr>
        <w:jc w:val="center"/>
        <w:rPr>
          <w:b/>
          <w:sz w:val="40"/>
          <w:szCs w:val="40"/>
          <w:lang w:val="en-GB"/>
        </w:rPr>
      </w:pPr>
      <w:smartTag w:uri="urn:schemas-microsoft-com:office:smarttags" w:element="place">
        <w:smartTag w:uri="urn:schemas-microsoft-com:office:smarttags" w:element="PlaceType">
          <w:r w:rsidRPr="0049569E">
            <w:rPr>
              <w:b/>
              <w:sz w:val="40"/>
              <w:szCs w:val="40"/>
              <w:lang w:val="en-GB"/>
            </w:rPr>
            <w:t>REPUBLIC</w:t>
          </w:r>
        </w:smartTag>
        <w:r w:rsidRPr="0049569E">
          <w:rPr>
            <w:b/>
            <w:sz w:val="40"/>
            <w:szCs w:val="40"/>
            <w:lang w:val="en-GB"/>
          </w:rPr>
          <w:t xml:space="preserve"> OF </w:t>
        </w:r>
        <w:smartTag w:uri="urn:schemas-microsoft-com:office:smarttags" w:element="PlaceName">
          <w:r w:rsidRPr="0049569E">
            <w:rPr>
              <w:b/>
              <w:sz w:val="40"/>
              <w:szCs w:val="40"/>
              <w:lang w:val="en-GB"/>
            </w:rPr>
            <w:t>GHANA</w:t>
          </w:r>
        </w:smartTag>
      </w:smartTag>
    </w:p>
    <w:p w14:paraId="7F027F6F" w14:textId="77777777" w:rsidR="008E370D" w:rsidRPr="0049569E" w:rsidRDefault="008E370D" w:rsidP="008E370D">
      <w:pPr>
        <w:pBdr>
          <w:top w:val="single" w:sz="36" w:space="1" w:color="auto"/>
          <w:left w:val="single" w:sz="36" w:space="4" w:color="auto"/>
          <w:bottom w:val="single" w:sz="36" w:space="31" w:color="auto"/>
          <w:right w:val="single" w:sz="36" w:space="4" w:color="auto"/>
        </w:pBdr>
        <w:jc w:val="center"/>
        <w:rPr>
          <w:b/>
          <w:lang w:val="en-GB"/>
        </w:rPr>
      </w:pPr>
    </w:p>
    <w:p w14:paraId="1DDFC7DA" w14:textId="77777777" w:rsidR="008E370D" w:rsidRPr="0049569E" w:rsidRDefault="008E370D" w:rsidP="008E370D">
      <w:pPr>
        <w:pBdr>
          <w:top w:val="single" w:sz="36" w:space="1" w:color="auto"/>
          <w:left w:val="single" w:sz="36" w:space="4" w:color="auto"/>
          <w:bottom w:val="single" w:sz="36" w:space="31" w:color="auto"/>
          <w:right w:val="single" w:sz="36" w:space="4" w:color="auto"/>
        </w:pBdr>
        <w:rPr>
          <w:b/>
          <w:sz w:val="40"/>
          <w:szCs w:val="40"/>
          <w:lang w:val="en-GB"/>
        </w:rPr>
      </w:pPr>
    </w:p>
    <w:p w14:paraId="2D02B9DB" w14:textId="77777777" w:rsidR="008E370D" w:rsidRPr="0049569E" w:rsidRDefault="008E370D" w:rsidP="008E370D">
      <w:pPr>
        <w:pBdr>
          <w:top w:val="single" w:sz="36" w:space="1" w:color="auto"/>
          <w:left w:val="single" w:sz="36" w:space="4" w:color="auto"/>
          <w:bottom w:val="single" w:sz="36" w:space="31" w:color="auto"/>
          <w:right w:val="single" w:sz="36" w:space="4" w:color="auto"/>
        </w:pBdr>
        <w:jc w:val="center"/>
        <w:rPr>
          <w:b/>
          <w:lang w:val="en-GB"/>
        </w:rPr>
      </w:pPr>
      <w:r w:rsidRPr="0049569E">
        <w:rPr>
          <w:b/>
          <w:lang w:val="en-GB"/>
        </w:rPr>
        <w:t>PUBLIC PROCUREMENT AUTHORITY</w:t>
      </w:r>
    </w:p>
    <w:p w14:paraId="5CA0E138" w14:textId="77777777" w:rsidR="008E370D" w:rsidRPr="0049569E" w:rsidRDefault="008E370D" w:rsidP="008E370D">
      <w:pPr>
        <w:pBdr>
          <w:top w:val="single" w:sz="36" w:space="1" w:color="auto"/>
          <w:left w:val="single" w:sz="36" w:space="4" w:color="auto"/>
          <w:bottom w:val="single" w:sz="36" w:space="31" w:color="auto"/>
          <w:right w:val="single" w:sz="36" w:space="4" w:color="auto"/>
        </w:pBdr>
        <w:jc w:val="center"/>
        <w:rPr>
          <w:b/>
          <w:lang w:val="en-GB"/>
        </w:rPr>
      </w:pPr>
    </w:p>
    <w:p w14:paraId="22ED194E" w14:textId="77777777" w:rsidR="008E370D" w:rsidRDefault="008E370D" w:rsidP="008E370D">
      <w:pPr>
        <w:pBdr>
          <w:top w:val="single" w:sz="36" w:space="1" w:color="auto"/>
          <w:left w:val="single" w:sz="36" w:space="4" w:color="auto"/>
          <w:bottom w:val="single" w:sz="36" w:space="31" w:color="auto"/>
          <w:right w:val="single" w:sz="36" w:space="4" w:color="auto"/>
        </w:pBdr>
        <w:jc w:val="center"/>
        <w:rPr>
          <w:lang w:val="en-GB"/>
        </w:rPr>
      </w:pPr>
    </w:p>
    <w:p w14:paraId="7CF097C1" w14:textId="77777777" w:rsidR="008E370D" w:rsidRDefault="008E370D" w:rsidP="008E370D">
      <w:pPr>
        <w:pBdr>
          <w:top w:val="single" w:sz="36" w:space="1" w:color="auto"/>
          <w:left w:val="single" w:sz="36" w:space="4" w:color="auto"/>
          <w:bottom w:val="single" w:sz="36" w:space="31" w:color="auto"/>
          <w:right w:val="single" w:sz="36" w:space="4" w:color="auto"/>
        </w:pBdr>
        <w:jc w:val="center"/>
        <w:rPr>
          <w:lang w:val="en-GB"/>
        </w:rPr>
      </w:pPr>
      <w:r>
        <w:rPr>
          <w:rFonts w:ascii="Arial" w:hAnsi="Arial" w:cs="Arial"/>
          <w:noProof/>
        </w:rPr>
        <w:drawing>
          <wp:inline distT="0" distB="0" distL="0" distR="0" wp14:anchorId="10D06BA4" wp14:editId="26BE362A">
            <wp:extent cx="1133475" cy="1485900"/>
            <wp:effectExtent l="19050" t="0" r="9525" b="0"/>
            <wp:docPr id="3" name="Picture 3" descr="P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PA LOGO"/>
                    <pic:cNvPicPr>
                      <a:picLocks noChangeAspect="1" noChangeArrowheads="1"/>
                    </pic:cNvPicPr>
                  </pic:nvPicPr>
                  <pic:blipFill>
                    <a:blip r:embed="rId9" cstate="print"/>
                    <a:srcRect/>
                    <a:stretch>
                      <a:fillRect/>
                    </a:stretch>
                  </pic:blipFill>
                  <pic:spPr bwMode="auto">
                    <a:xfrm>
                      <a:off x="0" y="0"/>
                      <a:ext cx="1133475" cy="1485900"/>
                    </a:xfrm>
                    <a:prstGeom prst="rect">
                      <a:avLst/>
                    </a:prstGeom>
                    <a:noFill/>
                    <a:ln w="9525">
                      <a:noFill/>
                      <a:miter lim="800000"/>
                      <a:headEnd/>
                      <a:tailEnd/>
                    </a:ln>
                  </pic:spPr>
                </pic:pic>
              </a:graphicData>
            </a:graphic>
          </wp:inline>
        </w:drawing>
      </w:r>
    </w:p>
    <w:p w14:paraId="34FABFD3" w14:textId="77777777" w:rsidR="008E370D" w:rsidRDefault="008E370D" w:rsidP="008E370D">
      <w:pPr>
        <w:pBdr>
          <w:top w:val="single" w:sz="36" w:space="1" w:color="auto"/>
          <w:left w:val="single" w:sz="36" w:space="4" w:color="auto"/>
          <w:bottom w:val="single" w:sz="36" w:space="31" w:color="auto"/>
          <w:right w:val="single" w:sz="36" w:space="4" w:color="auto"/>
        </w:pBdr>
        <w:jc w:val="center"/>
        <w:rPr>
          <w:lang w:val="en-GB"/>
        </w:rPr>
      </w:pPr>
    </w:p>
    <w:p w14:paraId="129DCD1C" w14:textId="77777777" w:rsidR="008E370D" w:rsidRDefault="008E370D" w:rsidP="008E370D">
      <w:pPr>
        <w:pBdr>
          <w:top w:val="single" w:sz="36" w:space="1" w:color="auto"/>
          <w:left w:val="single" w:sz="36" w:space="4" w:color="auto"/>
          <w:bottom w:val="single" w:sz="36" w:space="31" w:color="auto"/>
          <w:right w:val="single" w:sz="36" w:space="4" w:color="auto"/>
        </w:pBdr>
        <w:jc w:val="center"/>
        <w:rPr>
          <w:lang w:val="en-GB"/>
        </w:rPr>
      </w:pPr>
    </w:p>
    <w:p w14:paraId="4AD25B47" w14:textId="77777777" w:rsidR="008E370D" w:rsidRDefault="008E370D" w:rsidP="008E370D">
      <w:pPr>
        <w:pBdr>
          <w:top w:val="single" w:sz="36" w:space="1" w:color="auto"/>
          <w:left w:val="single" w:sz="36" w:space="4" w:color="auto"/>
          <w:bottom w:val="single" w:sz="36" w:space="31" w:color="auto"/>
          <w:right w:val="single" w:sz="36" w:space="4" w:color="auto"/>
        </w:pBdr>
        <w:jc w:val="center"/>
        <w:rPr>
          <w:b/>
          <w:sz w:val="32"/>
          <w:szCs w:val="32"/>
          <w:lang w:val="en-GB"/>
        </w:rPr>
      </w:pPr>
      <w:r>
        <w:rPr>
          <w:b/>
          <w:sz w:val="32"/>
          <w:szCs w:val="32"/>
          <w:lang w:val="en-GB"/>
        </w:rPr>
        <w:t>CONTRACT FORM FOR MINOR PROCUREMENT</w:t>
      </w:r>
    </w:p>
    <w:p w14:paraId="03047DCD" w14:textId="77777777" w:rsidR="008E370D" w:rsidRDefault="008E370D" w:rsidP="008E370D">
      <w:pPr>
        <w:pBdr>
          <w:top w:val="single" w:sz="36" w:space="1" w:color="auto"/>
          <w:left w:val="single" w:sz="36" w:space="4" w:color="auto"/>
          <w:bottom w:val="single" w:sz="36" w:space="31" w:color="auto"/>
          <w:right w:val="single" w:sz="36" w:space="4" w:color="auto"/>
        </w:pBdr>
        <w:jc w:val="center"/>
        <w:rPr>
          <w:b/>
          <w:sz w:val="32"/>
          <w:szCs w:val="32"/>
          <w:lang w:val="en-GB"/>
        </w:rPr>
      </w:pPr>
    </w:p>
    <w:p w14:paraId="5E5ACE21" w14:textId="77777777" w:rsidR="008E370D" w:rsidRDefault="008E370D" w:rsidP="008E370D">
      <w:pPr>
        <w:pBdr>
          <w:top w:val="single" w:sz="36" w:space="1" w:color="auto"/>
          <w:left w:val="single" w:sz="36" w:space="4" w:color="auto"/>
          <w:bottom w:val="single" w:sz="36" w:space="31" w:color="auto"/>
          <w:right w:val="single" w:sz="36" w:space="4" w:color="auto"/>
        </w:pBdr>
        <w:jc w:val="center"/>
        <w:rPr>
          <w:b/>
          <w:sz w:val="32"/>
          <w:szCs w:val="32"/>
          <w:lang w:val="en-GB"/>
        </w:rPr>
      </w:pPr>
      <w:r>
        <w:rPr>
          <w:b/>
          <w:sz w:val="32"/>
          <w:szCs w:val="32"/>
          <w:lang w:val="en-GB"/>
        </w:rPr>
        <w:t xml:space="preserve">OF </w:t>
      </w:r>
    </w:p>
    <w:p w14:paraId="5CA2ABB8" w14:textId="77777777" w:rsidR="008E370D" w:rsidRDefault="008E370D" w:rsidP="008E370D">
      <w:pPr>
        <w:pBdr>
          <w:top w:val="single" w:sz="36" w:space="1" w:color="auto"/>
          <w:left w:val="single" w:sz="36" w:space="4" w:color="auto"/>
          <w:bottom w:val="single" w:sz="36" w:space="31" w:color="auto"/>
          <w:right w:val="single" w:sz="36" w:space="4" w:color="auto"/>
        </w:pBdr>
        <w:jc w:val="center"/>
        <w:rPr>
          <w:b/>
          <w:sz w:val="32"/>
          <w:szCs w:val="32"/>
          <w:lang w:val="en-GB"/>
        </w:rPr>
      </w:pPr>
    </w:p>
    <w:p w14:paraId="67A2999E" w14:textId="412CF221" w:rsidR="008E370D" w:rsidRDefault="008E370D" w:rsidP="008E370D">
      <w:pPr>
        <w:pBdr>
          <w:top w:val="single" w:sz="36" w:space="1" w:color="auto"/>
          <w:left w:val="single" w:sz="36" w:space="4" w:color="auto"/>
          <w:bottom w:val="single" w:sz="36" w:space="31" w:color="auto"/>
          <w:right w:val="single" w:sz="36" w:space="4" w:color="auto"/>
        </w:pBdr>
        <w:jc w:val="center"/>
        <w:rPr>
          <w:b/>
          <w:sz w:val="32"/>
          <w:szCs w:val="32"/>
          <w:lang w:val="en-GB"/>
        </w:rPr>
      </w:pPr>
      <w:r w:rsidRPr="003038E5">
        <w:rPr>
          <w:b/>
          <w:sz w:val="32"/>
          <w:szCs w:val="32"/>
          <w:lang w:val="en-GB"/>
        </w:rPr>
        <w:t>GOODS</w:t>
      </w:r>
      <w:r w:rsidR="00171413">
        <w:rPr>
          <w:b/>
          <w:sz w:val="32"/>
          <w:szCs w:val="32"/>
          <w:lang w:val="en-GB"/>
        </w:rPr>
        <w:t xml:space="preserve">, WOR, </w:t>
      </w:r>
      <w:r w:rsidRPr="003038E5">
        <w:rPr>
          <w:b/>
          <w:sz w:val="32"/>
          <w:szCs w:val="32"/>
          <w:lang w:val="en-GB"/>
        </w:rPr>
        <w:t xml:space="preserve">AND </w:t>
      </w:r>
      <w:r w:rsidR="0047096A">
        <w:rPr>
          <w:b/>
          <w:sz w:val="32"/>
          <w:szCs w:val="32"/>
          <w:lang w:val="en-GB"/>
        </w:rPr>
        <w:t xml:space="preserve">TECHNICAL </w:t>
      </w:r>
      <w:r>
        <w:rPr>
          <w:b/>
          <w:sz w:val="32"/>
          <w:szCs w:val="32"/>
          <w:lang w:val="en-GB"/>
        </w:rPr>
        <w:t>SERVICES</w:t>
      </w:r>
    </w:p>
    <w:p w14:paraId="63EC3231" w14:textId="77777777" w:rsidR="008E370D" w:rsidRDefault="008E370D" w:rsidP="008E370D">
      <w:pPr>
        <w:pBdr>
          <w:top w:val="single" w:sz="36" w:space="1" w:color="auto"/>
          <w:left w:val="single" w:sz="36" w:space="4" w:color="auto"/>
          <w:bottom w:val="single" w:sz="36" w:space="31" w:color="auto"/>
          <w:right w:val="single" w:sz="36" w:space="4" w:color="auto"/>
        </w:pBdr>
        <w:jc w:val="center"/>
        <w:rPr>
          <w:b/>
          <w:sz w:val="32"/>
          <w:szCs w:val="32"/>
          <w:lang w:val="en-GB"/>
        </w:rPr>
      </w:pPr>
    </w:p>
    <w:p w14:paraId="774E5BF0" w14:textId="77777777" w:rsidR="008E370D" w:rsidRDefault="008E370D" w:rsidP="008E370D">
      <w:pPr>
        <w:pBdr>
          <w:top w:val="single" w:sz="36" w:space="1" w:color="auto"/>
          <w:left w:val="single" w:sz="36" w:space="4" w:color="auto"/>
          <w:bottom w:val="single" w:sz="36" w:space="31" w:color="auto"/>
          <w:right w:val="single" w:sz="36" w:space="4" w:color="auto"/>
        </w:pBdr>
        <w:jc w:val="center"/>
        <w:rPr>
          <w:b/>
          <w:sz w:val="32"/>
          <w:szCs w:val="32"/>
          <w:lang w:val="en-GB"/>
        </w:rPr>
      </w:pPr>
    </w:p>
    <w:p w14:paraId="1429F3BC" w14:textId="77777777" w:rsidR="008E370D" w:rsidRDefault="008E370D" w:rsidP="008E370D">
      <w:pPr>
        <w:pBdr>
          <w:top w:val="single" w:sz="36" w:space="1" w:color="auto"/>
          <w:left w:val="single" w:sz="36" w:space="4" w:color="auto"/>
          <w:bottom w:val="single" w:sz="36" w:space="31" w:color="auto"/>
          <w:right w:val="single" w:sz="36" w:space="4" w:color="auto"/>
        </w:pBdr>
        <w:jc w:val="center"/>
        <w:rPr>
          <w:b/>
          <w:sz w:val="32"/>
          <w:szCs w:val="32"/>
          <w:lang w:val="en-GB"/>
        </w:rPr>
      </w:pPr>
    </w:p>
    <w:p w14:paraId="28783C5B" w14:textId="77777777" w:rsidR="008E370D" w:rsidRDefault="008E370D" w:rsidP="008E370D">
      <w:pPr>
        <w:pBdr>
          <w:top w:val="single" w:sz="36" w:space="1" w:color="auto"/>
          <w:left w:val="single" w:sz="36" w:space="4" w:color="auto"/>
          <w:bottom w:val="single" w:sz="36" w:space="31" w:color="auto"/>
          <w:right w:val="single" w:sz="36" w:space="4" w:color="auto"/>
        </w:pBdr>
        <w:jc w:val="center"/>
        <w:rPr>
          <w:b/>
          <w:sz w:val="32"/>
          <w:szCs w:val="32"/>
          <w:lang w:val="en-GB"/>
        </w:rPr>
      </w:pPr>
    </w:p>
    <w:p w14:paraId="27B0265C" w14:textId="77777777" w:rsidR="008E370D" w:rsidRDefault="008E370D" w:rsidP="008E370D">
      <w:pPr>
        <w:pBdr>
          <w:top w:val="single" w:sz="36" w:space="1" w:color="auto"/>
          <w:left w:val="single" w:sz="36" w:space="4" w:color="auto"/>
          <w:bottom w:val="single" w:sz="36" w:space="31" w:color="auto"/>
          <w:right w:val="single" w:sz="36" w:space="4" w:color="auto"/>
        </w:pBdr>
        <w:jc w:val="center"/>
        <w:rPr>
          <w:b/>
          <w:sz w:val="32"/>
          <w:szCs w:val="32"/>
          <w:lang w:val="en-GB"/>
        </w:rPr>
      </w:pPr>
    </w:p>
    <w:p w14:paraId="2BBC4CD9" w14:textId="77777777" w:rsidR="008E370D" w:rsidRDefault="008E370D" w:rsidP="008E370D">
      <w:pPr>
        <w:pBdr>
          <w:top w:val="single" w:sz="36" w:space="1" w:color="auto"/>
          <w:left w:val="single" w:sz="36" w:space="4" w:color="auto"/>
          <w:bottom w:val="single" w:sz="36" w:space="31" w:color="auto"/>
          <w:right w:val="single" w:sz="36" w:space="4" w:color="auto"/>
        </w:pBdr>
        <w:jc w:val="center"/>
        <w:rPr>
          <w:b/>
          <w:sz w:val="32"/>
          <w:szCs w:val="32"/>
          <w:lang w:val="en-GB"/>
        </w:rPr>
      </w:pPr>
    </w:p>
    <w:p w14:paraId="71DCE7DD" w14:textId="77777777" w:rsidR="008E370D" w:rsidRDefault="008E370D" w:rsidP="008E370D">
      <w:pPr>
        <w:pBdr>
          <w:top w:val="single" w:sz="36" w:space="1" w:color="auto"/>
          <w:left w:val="single" w:sz="36" w:space="4" w:color="auto"/>
          <w:bottom w:val="single" w:sz="36" w:space="31" w:color="auto"/>
          <w:right w:val="single" w:sz="36" w:space="4" w:color="auto"/>
        </w:pBdr>
        <w:jc w:val="center"/>
        <w:rPr>
          <w:b/>
          <w:sz w:val="32"/>
          <w:szCs w:val="32"/>
          <w:lang w:val="en-GB"/>
        </w:rPr>
      </w:pPr>
    </w:p>
    <w:p w14:paraId="42B7EA9E" w14:textId="5B04E03D" w:rsidR="008E370D" w:rsidRDefault="008E370D" w:rsidP="008E370D">
      <w:pPr>
        <w:pBdr>
          <w:top w:val="single" w:sz="36" w:space="1" w:color="auto"/>
          <w:left w:val="single" w:sz="36" w:space="4" w:color="auto"/>
          <w:bottom w:val="single" w:sz="36" w:space="31" w:color="auto"/>
          <w:right w:val="single" w:sz="36" w:space="4" w:color="auto"/>
        </w:pBdr>
        <w:jc w:val="center"/>
        <w:rPr>
          <w:b/>
          <w:sz w:val="32"/>
          <w:szCs w:val="32"/>
          <w:lang w:val="en-GB"/>
        </w:rPr>
      </w:pPr>
    </w:p>
    <w:p w14:paraId="651B60C5" w14:textId="77777777" w:rsidR="00B91BDF" w:rsidRDefault="00B91BDF" w:rsidP="008E370D">
      <w:pPr>
        <w:pBdr>
          <w:top w:val="single" w:sz="36" w:space="1" w:color="auto"/>
          <w:left w:val="single" w:sz="36" w:space="4" w:color="auto"/>
          <w:bottom w:val="single" w:sz="36" w:space="31" w:color="auto"/>
          <w:right w:val="single" w:sz="36" w:space="4" w:color="auto"/>
        </w:pBdr>
        <w:jc w:val="center"/>
        <w:rPr>
          <w:b/>
          <w:sz w:val="32"/>
          <w:szCs w:val="32"/>
          <w:lang w:val="en-GB"/>
        </w:rPr>
      </w:pPr>
    </w:p>
    <w:p w14:paraId="7D0F53F7" w14:textId="77777777" w:rsidR="000410DC" w:rsidRDefault="000410DC" w:rsidP="008E370D">
      <w:pPr>
        <w:pBdr>
          <w:top w:val="single" w:sz="36" w:space="1" w:color="auto"/>
          <w:left w:val="single" w:sz="36" w:space="4" w:color="auto"/>
          <w:bottom w:val="single" w:sz="36" w:space="31" w:color="auto"/>
          <w:right w:val="single" w:sz="36" w:space="4" w:color="auto"/>
        </w:pBdr>
        <w:jc w:val="center"/>
        <w:rPr>
          <w:b/>
          <w:sz w:val="32"/>
          <w:szCs w:val="32"/>
          <w:lang w:val="en-GB"/>
        </w:rPr>
      </w:pPr>
    </w:p>
    <w:p w14:paraId="24B08771" w14:textId="77777777" w:rsidR="008E370D" w:rsidRDefault="008E370D" w:rsidP="008E370D">
      <w:pPr>
        <w:pBdr>
          <w:top w:val="single" w:sz="36" w:space="1" w:color="auto"/>
          <w:left w:val="single" w:sz="36" w:space="4" w:color="auto"/>
          <w:bottom w:val="single" w:sz="36" w:space="31" w:color="auto"/>
          <w:right w:val="single" w:sz="36" w:space="4" w:color="auto"/>
        </w:pBdr>
        <w:jc w:val="center"/>
        <w:rPr>
          <w:b/>
          <w:sz w:val="32"/>
          <w:szCs w:val="32"/>
          <w:lang w:val="en-GB"/>
        </w:rPr>
      </w:pPr>
    </w:p>
    <w:p w14:paraId="2348BDF0" w14:textId="77777777" w:rsidR="008E370D" w:rsidRDefault="008E370D" w:rsidP="008E370D"/>
    <w:p w14:paraId="38AB6965" w14:textId="77777777" w:rsidR="008E370D" w:rsidRDefault="008E370D" w:rsidP="008E370D"/>
    <w:p w14:paraId="22F70CED" w14:textId="77777777" w:rsidR="002D5351" w:rsidRDefault="002D5351" w:rsidP="008E370D"/>
    <w:p w14:paraId="7AB7B3A4" w14:textId="77777777" w:rsidR="002D5351" w:rsidRDefault="002D5351" w:rsidP="008E370D"/>
    <w:p w14:paraId="747388B8" w14:textId="77777777" w:rsidR="00695A33" w:rsidRPr="0049569E" w:rsidRDefault="00695A33" w:rsidP="008E370D"/>
    <w:p w14:paraId="0F50FBA6" w14:textId="52F15D7D" w:rsidR="008E370D" w:rsidRDefault="008E370D" w:rsidP="008E370D">
      <w:pPr>
        <w:pStyle w:val="Heading7"/>
        <w:jc w:val="center"/>
      </w:pPr>
      <w:r>
        <w:rPr>
          <w:noProof/>
        </w:rPr>
        <w:drawing>
          <wp:inline distT="0" distB="0" distL="0" distR="0" wp14:anchorId="6A30BCF3" wp14:editId="61E7BCC6">
            <wp:extent cx="1371600" cy="5238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371600" cy="523875"/>
                    </a:xfrm>
                    <a:prstGeom prst="rect">
                      <a:avLst/>
                    </a:prstGeom>
                    <a:noFill/>
                    <a:ln w="9525">
                      <a:noFill/>
                      <a:miter lim="800000"/>
                      <a:headEnd/>
                      <a:tailEnd/>
                    </a:ln>
                  </pic:spPr>
                </pic:pic>
              </a:graphicData>
            </a:graphic>
          </wp:inline>
        </w:drawing>
      </w:r>
    </w:p>
    <w:p w14:paraId="30D2CC13" w14:textId="77777777" w:rsidR="008E370D" w:rsidRDefault="008E370D" w:rsidP="008E370D">
      <w:pPr>
        <w:pStyle w:val="Heading7"/>
        <w:jc w:val="center"/>
      </w:pPr>
      <w:r w:rsidRPr="00470643">
        <w:t xml:space="preserve">CONTRACT </w:t>
      </w:r>
      <w:r>
        <w:t>FOR MINOR PROCUREMENT</w:t>
      </w:r>
    </w:p>
    <w:p w14:paraId="21EBB44B" w14:textId="77777777" w:rsidR="008E370D" w:rsidRPr="001101B3" w:rsidRDefault="008E370D" w:rsidP="008E370D">
      <w:pPr>
        <w:rPr>
          <w:sz w:val="20"/>
          <w:szCs w:val="20"/>
        </w:rPr>
      </w:pPr>
    </w:p>
    <w:p w14:paraId="6A706E58" w14:textId="77777777" w:rsidR="008E370D" w:rsidRPr="001101B3" w:rsidRDefault="008E370D" w:rsidP="008E370D">
      <w:pPr>
        <w:rPr>
          <w:b/>
          <w:sz w:val="20"/>
          <w:szCs w:val="20"/>
        </w:rPr>
      </w:pPr>
      <w:r w:rsidRPr="001101B3">
        <w:rPr>
          <w:b/>
          <w:sz w:val="20"/>
          <w:szCs w:val="20"/>
        </w:rPr>
        <w:t>CONTRACT NO:</w:t>
      </w:r>
      <w:r w:rsidRPr="001101B3">
        <w:rPr>
          <w:b/>
          <w:i/>
          <w:sz w:val="20"/>
          <w:szCs w:val="20"/>
        </w:rPr>
        <w:t xml:space="preserve"> </w:t>
      </w:r>
      <w:r w:rsidRPr="001101B3">
        <w:rPr>
          <w:b/>
          <w:sz w:val="20"/>
          <w:szCs w:val="20"/>
        </w:rPr>
        <w:t>……………………………….</w:t>
      </w:r>
    </w:p>
    <w:p w14:paraId="764622A5" w14:textId="77777777" w:rsidR="008E370D" w:rsidRPr="00391474" w:rsidRDefault="008E370D" w:rsidP="008E370D">
      <w:pPr>
        <w:rPr>
          <w:b/>
          <w:sz w:val="12"/>
          <w:szCs w:val="12"/>
        </w:rPr>
      </w:pPr>
      <w:r w:rsidRPr="001101B3">
        <w:rPr>
          <w:b/>
          <w:sz w:val="20"/>
          <w:szCs w:val="20"/>
        </w:rPr>
        <w:t xml:space="preserve"> </w:t>
      </w:r>
      <w:r w:rsidRPr="001101B3">
        <w:rPr>
          <w:b/>
          <w:sz w:val="20"/>
          <w:szCs w:val="20"/>
        </w:rPr>
        <w:tab/>
      </w:r>
    </w:p>
    <w:p w14:paraId="7BAC1DBB" w14:textId="77777777" w:rsidR="008E370D" w:rsidRPr="001101B3" w:rsidRDefault="008E370D" w:rsidP="008E370D">
      <w:pPr>
        <w:rPr>
          <w:b/>
          <w:sz w:val="20"/>
          <w:szCs w:val="20"/>
        </w:rPr>
      </w:pPr>
      <w:r>
        <w:rPr>
          <w:b/>
          <w:sz w:val="20"/>
          <w:szCs w:val="20"/>
        </w:rPr>
        <w:t xml:space="preserve">CONTRACT DATE: ……………………………. </w:t>
      </w:r>
    </w:p>
    <w:p w14:paraId="14FD90A3" w14:textId="77777777" w:rsidR="008E370D" w:rsidRPr="00391474" w:rsidRDefault="008E370D" w:rsidP="008E370D">
      <w:pPr>
        <w:rPr>
          <w:b/>
          <w:sz w:val="12"/>
          <w:szCs w:val="12"/>
        </w:rPr>
      </w:pPr>
    </w:p>
    <w:p w14:paraId="5EA280E0" w14:textId="77777777" w:rsidR="008E370D" w:rsidRPr="001101B3" w:rsidRDefault="008E370D" w:rsidP="008E370D">
      <w:pPr>
        <w:jc w:val="center"/>
        <w:rPr>
          <w:b/>
          <w:sz w:val="20"/>
          <w:szCs w:val="20"/>
        </w:rPr>
      </w:pPr>
      <w:r w:rsidRPr="001101B3">
        <w:rPr>
          <w:b/>
          <w:sz w:val="20"/>
          <w:szCs w:val="20"/>
        </w:rPr>
        <w:t>BETWEEN</w:t>
      </w:r>
    </w:p>
    <w:p w14:paraId="1B36EC0A" w14:textId="77777777" w:rsidR="008E370D" w:rsidRPr="00391474" w:rsidRDefault="008E370D" w:rsidP="008E370D">
      <w:pPr>
        <w:pStyle w:val="Date"/>
        <w:rPr>
          <w:sz w:val="12"/>
          <w:szCs w:val="12"/>
        </w:rPr>
      </w:pPr>
    </w:p>
    <w:p w14:paraId="250A0D3B" w14:textId="77777777" w:rsidR="008E370D" w:rsidRPr="00317150" w:rsidRDefault="008E370D" w:rsidP="008E370D">
      <w:pPr>
        <w:rPr>
          <w:b/>
          <w:sz w:val="20"/>
          <w:szCs w:val="20"/>
        </w:rPr>
      </w:pPr>
      <w:r w:rsidRPr="001101B3">
        <w:rPr>
          <w:b/>
          <w:sz w:val="20"/>
          <w:szCs w:val="20"/>
        </w:rPr>
        <w:t xml:space="preserve">NAME &amp; ADDRESS OF ENTITY </w:t>
      </w:r>
      <w:r>
        <w:rPr>
          <w:b/>
          <w:sz w:val="20"/>
          <w:szCs w:val="20"/>
        </w:rPr>
        <w:t xml:space="preserve">(PURCHASER) </w:t>
      </w:r>
      <w:r w:rsidRPr="00317150">
        <w:rPr>
          <w:b/>
          <w:sz w:val="20"/>
          <w:szCs w:val="20"/>
        </w:rPr>
        <w:t>………………………………………………………………</w:t>
      </w:r>
      <w:r>
        <w:rPr>
          <w:b/>
          <w:sz w:val="20"/>
          <w:szCs w:val="20"/>
        </w:rPr>
        <w:t>………………</w:t>
      </w:r>
    </w:p>
    <w:p w14:paraId="0DAA62DC" w14:textId="77777777" w:rsidR="008E370D" w:rsidRPr="00391474" w:rsidRDefault="008E370D" w:rsidP="008E370D">
      <w:pPr>
        <w:jc w:val="center"/>
        <w:rPr>
          <w:b/>
          <w:sz w:val="12"/>
          <w:szCs w:val="12"/>
        </w:rPr>
      </w:pPr>
    </w:p>
    <w:p w14:paraId="5C9F3DE7" w14:textId="77777777" w:rsidR="008E370D" w:rsidRPr="001101B3" w:rsidRDefault="008E370D" w:rsidP="008E370D">
      <w:pPr>
        <w:jc w:val="center"/>
        <w:rPr>
          <w:b/>
          <w:sz w:val="20"/>
          <w:szCs w:val="20"/>
        </w:rPr>
      </w:pPr>
      <w:r w:rsidRPr="001101B3">
        <w:rPr>
          <w:b/>
          <w:sz w:val="20"/>
          <w:szCs w:val="20"/>
        </w:rPr>
        <w:t>AND</w:t>
      </w:r>
    </w:p>
    <w:p w14:paraId="6416B8A8" w14:textId="77777777" w:rsidR="008E370D" w:rsidRPr="00391474" w:rsidRDefault="008E370D" w:rsidP="008E370D">
      <w:pPr>
        <w:rPr>
          <w:b/>
          <w:sz w:val="12"/>
          <w:szCs w:val="12"/>
        </w:rPr>
      </w:pPr>
    </w:p>
    <w:p w14:paraId="56B6FAE4" w14:textId="77777777" w:rsidR="008E370D" w:rsidRPr="00EB5942" w:rsidRDefault="008E370D" w:rsidP="008E370D">
      <w:pPr>
        <w:rPr>
          <w:b/>
          <w:sz w:val="20"/>
          <w:szCs w:val="20"/>
        </w:rPr>
      </w:pPr>
      <w:r w:rsidRPr="00EB5942">
        <w:rPr>
          <w:b/>
          <w:sz w:val="20"/>
          <w:szCs w:val="20"/>
        </w:rPr>
        <w:t>NAME &amp; ADDRESS OF SUPPLIER/CONTRACTOR/CONSULTANT</w:t>
      </w:r>
      <w:r>
        <w:rPr>
          <w:b/>
          <w:sz w:val="20"/>
          <w:szCs w:val="20"/>
        </w:rPr>
        <w:t xml:space="preserve"> </w:t>
      </w:r>
      <w:r w:rsidRPr="00EB5942">
        <w:rPr>
          <w:b/>
          <w:i/>
          <w:sz w:val="20"/>
          <w:szCs w:val="20"/>
        </w:rPr>
        <w:t>………………………………</w:t>
      </w:r>
      <w:r w:rsidRPr="00EB5942">
        <w:rPr>
          <w:b/>
          <w:sz w:val="20"/>
          <w:szCs w:val="20"/>
        </w:rPr>
        <w:t>…...............................</w:t>
      </w:r>
      <w:r>
        <w:rPr>
          <w:b/>
          <w:sz w:val="20"/>
          <w:szCs w:val="20"/>
        </w:rPr>
        <w:t>..</w:t>
      </w:r>
      <w:r w:rsidRPr="00EB5942">
        <w:rPr>
          <w:b/>
          <w:sz w:val="20"/>
          <w:szCs w:val="20"/>
        </w:rPr>
        <w:t>……………………………………………………………………………………………………………………</w:t>
      </w:r>
      <w:r>
        <w:rPr>
          <w:b/>
          <w:sz w:val="20"/>
          <w:szCs w:val="20"/>
        </w:rPr>
        <w:t>………………………………………………………………………………………………….</w:t>
      </w:r>
    </w:p>
    <w:p w14:paraId="44C3F251" w14:textId="77777777" w:rsidR="008E370D" w:rsidRPr="00391474" w:rsidRDefault="008E370D" w:rsidP="008E370D">
      <w:pPr>
        <w:rPr>
          <w:sz w:val="12"/>
          <w:szCs w:val="12"/>
        </w:rPr>
      </w:pPr>
      <w:r>
        <w:t xml:space="preserve"> </w:t>
      </w:r>
    </w:p>
    <w:p w14:paraId="2C33E013" w14:textId="77777777" w:rsidR="008E370D" w:rsidRPr="001101B3" w:rsidRDefault="008E370D" w:rsidP="008E370D">
      <w:pPr>
        <w:jc w:val="both"/>
        <w:rPr>
          <w:i/>
          <w:iCs/>
          <w:vanish/>
          <w:sz w:val="20"/>
          <w:szCs w:val="20"/>
        </w:rPr>
      </w:pPr>
      <w:r w:rsidRPr="001101B3">
        <w:rPr>
          <w:sz w:val="20"/>
          <w:szCs w:val="20"/>
        </w:rPr>
        <w:t>WHER</w:t>
      </w:r>
      <w:r>
        <w:rPr>
          <w:sz w:val="20"/>
          <w:szCs w:val="20"/>
        </w:rPr>
        <w:t xml:space="preserve">EAS the </w:t>
      </w:r>
      <w:r>
        <w:rPr>
          <w:b/>
          <w:i/>
          <w:sz w:val="20"/>
          <w:szCs w:val="20"/>
        </w:rPr>
        <w:t>…………………..</w:t>
      </w:r>
      <w:r w:rsidRPr="001101B3">
        <w:rPr>
          <w:sz w:val="20"/>
          <w:szCs w:val="20"/>
        </w:rPr>
        <w:t xml:space="preserve"> invited </w:t>
      </w:r>
      <w:r>
        <w:rPr>
          <w:sz w:val="20"/>
          <w:szCs w:val="20"/>
        </w:rPr>
        <w:t>Quotations</w:t>
      </w:r>
      <w:r w:rsidRPr="001101B3">
        <w:rPr>
          <w:sz w:val="20"/>
          <w:szCs w:val="20"/>
        </w:rPr>
        <w:t xml:space="preserve"> for </w:t>
      </w:r>
      <w:r>
        <w:rPr>
          <w:b/>
          <w:i/>
          <w:sz w:val="20"/>
          <w:szCs w:val="20"/>
        </w:rPr>
        <w:t>……………</w:t>
      </w:r>
      <w:r w:rsidRPr="001101B3">
        <w:rPr>
          <w:sz w:val="20"/>
          <w:szCs w:val="20"/>
        </w:rPr>
        <w:t xml:space="preserve"> and has accepted a </w:t>
      </w:r>
      <w:r>
        <w:rPr>
          <w:sz w:val="20"/>
          <w:szCs w:val="20"/>
        </w:rPr>
        <w:t>Quotation</w:t>
      </w:r>
      <w:r w:rsidRPr="001101B3">
        <w:rPr>
          <w:sz w:val="20"/>
          <w:szCs w:val="20"/>
        </w:rPr>
        <w:t xml:space="preserve"> by </w:t>
      </w:r>
      <w:r>
        <w:rPr>
          <w:b/>
          <w:i/>
          <w:sz w:val="20"/>
          <w:szCs w:val="20"/>
        </w:rPr>
        <w:t>………..</w:t>
      </w:r>
      <w:r>
        <w:rPr>
          <w:sz w:val="20"/>
          <w:szCs w:val="20"/>
        </w:rPr>
        <w:t xml:space="preserve"> </w:t>
      </w:r>
      <w:r w:rsidRPr="001101B3">
        <w:rPr>
          <w:sz w:val="20"/>
          <w:szCs w:val="20"/>
        </w:rPr>
        <w:t xml:space="preserve">in the sum of </w:t>
      </w:r>
      <w:r>
        <w:rPr>
          <w:sz w:val="20"/>
          <w:szCs w:val="20"/>
        </w:rPr>
        <w:t>[GH¢</w:t>
      </w:r>
      <w:r w:rsidRPr="009E03CF">
        <w:rPr>
          <w:sz w:val="20"/>
          <w:szCs w:val="20"/>
          <w:u w:val="single"/>
        </w:rPr>
        <w:t>……………..]</w:t>
      </w:r>
      <w:r w:rsidRPr="009E03CF">
        <w:rPr>
          <w:sz w:val="20"/>
          <w:szCs w:val="20"/>
        </w:rPr>
        <w:t xml:space="preserve">, </w:t>
      </w:r>
    </w:p>
    <w:p w14:paraId="5D27F9CA" w14:textId="77777777" w:rsidR="008E370D" w:rsidRPr="001101B3" w:rsidRDefault="008E370D" w:rsidP="008E370D">
      <w:pPr>
        <w:rPr>
          <w:sz w:val="20"/>
          <w:szCs w:val="20"/>
        </w:rPr>
      </w:pPr>
      <w:r w:rsidRPr="001101B3">
        <w:rPr>
          <w:i/>
          <w:iCs/>
          <w:sz w:val="20"/>
          <w:szCs w:val="20"/>
        </w:rPr>
        <w:t xml:space="preserve"> </w:t>
      </w:r>
      <w:r w:rsidRPr="001101B3">
        <w:rPr>
          <w:sz w:val="20"/>
          <w:szCs w:val="20"/>
        </w:rPr>
        <w:t>(hereinafter called “the Contract Price”) viz.:</w:t>
      </w:r>
    </w:p>
    <w:p w14:paraId="61A69FC2" w14:textId="77777777" w:rsidR="008E370D" w:rsidRPr="001101B3" w:rsidRDefault="008E370D" w:rsidP="008E370D">
      <w:pPr>
        <w:rPr>
          <w:sz w:val="20"/>
          <w:szCs w:val="20"/>
        </w:rPr>
      </w:pP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0"/>
        <w:gridCol w:w="2520"/>
        <w:gridCol w:w="1620"/>
        <w:gridCol w:w="1620"/>
        <w:gridCol w:w="2099"/>
      </w:tblGrid>
      <w:tr w:rsidR="008E370D" w:rsidRPr="003841CB" w14:paraId="7B915122" w14:textId="77777777" w:rsidTr="00D93005">
        <w:trPr>
          <w:jc w:val="center"/>
        </w:trPr>
        <w:tc>
          <w:tcPr>
            <w:tcW w:w="660" w:type="dxa"/>
          </w:tcPr>
          <w:p w14:paraId="504BCC76" w14:textId="77777777" w:rsidR="008E370D" w:rsidRPr="003841CB" w:rsidRDefault="008E370D" w:rsidP="00D93005">
            <w:pPr>
              <w:suppressAutoHyphens/>
              <w:jc w:val="center"/>
              <w:rPr>
                <w:b/>
                <w:sz w:val="20"/>
                <w:szCs w:val="20"/>
              </w:rPr>
            </w:pPr>
            <w:r w:rsidRPr="003841CB">
              <w:rPr>
                <w:b/>
                <w:sz w:val="20"/>
                <w:szCs w:val="20"/>
              </w:rPr>
              <w:t>No.</w:t>
            </w:r>
          </w:p>
        </w:tc>
        <w:tc>
          <w:tcPr>
            <w:tcW w:w="2520" w:type="dxa"/>
          </w:tcPr>
          <w:p w14:paraId="06EFB5CB" w14:textId="77777777" w:rsidR="008E370D" w:rsidRPr="003841CB" w:rsidRDefault="008E370D" w:rsidP="00D93005">
            <w:pPr>
              <w:suppressAutoHyphens/>
              <w:jc w:val="center"/>
              <w:rPr>
                <w:b/>
                <w:sz w:val="20"/>
                <w:szCs w:val="20"/>
              </w:rPr>
            </w:pPr>
            <w:r w:rsidRPr="003841CB">
              <w:rPr>
                <w:b/>
                <w:sz w:val="20"/>
                <w:szCs w:val="20"/>
              </w:rPr>
              <w:t>Description of  Item / Service/Works</w:t>
            </w:r>
          </w:p>
        </w:tc>
        <w:tc>
          <w:tcPr>
            <w:tcW w:w="1620" w:type="dxa"/>
          </w:tcPr>
          <w:p w14:paraId="351DE7F1" w14:textId="77777777" w:rsidR="008E370D" w:rsidRPr="003841CB" w:rsidRDefault="008E370D" w:rsidP="00D93005">
            <w:pPr>
              <w:suppressAutoHyphens/>
              <w:jc w:val="center"/>
              <w:rPr>
                <w:b/>
                <w:sz w:val="20"/>
                <w:szCs w:val="20"/>
              </w:rPr>
            </w:pPr>
            <w:r w:rsidRPr="003841CB">
              <w:rPr>
                <w:b/>
                <w:sz w:val="20"/>
                <w:szCs w:val="20"/>
              </w:rPr>
              <w:t>Quantity</w:t>
            </w:r>
          </w:p>
        </w:tc>
        <w:tc>
          <w:tcPr>
            <w:tcW w:w="1620" w:type="dxa"/>
          </w:tcPr>
          <w:p w14:paraId="5757CF0F" w14:textId="77777777" w:rsidR="008E370D" w:rsidRPr="003841CB" w:rsidRDefault="008E370D" w:rsidP="00D93005">
            <w:pPr>
              <w:suppressAutoHyphens/>
              <w:jc w:val="center"/>
              <w:rPr>
                <w:b/>
                <w:sz w:val="20"/>
                <w:szCs w:val="20"/>
              </w:rPr>
            </w:pPr>
            <w:r w:rsidRPr="003841CB">
              <w:rPr>
                <w:b/>
                <w:sz w:val="20"/>
                <w:szCs w:val="20"/>
              </w:rPr>
              <w:t>Unit Price</w:t>
            </w:r>
          </w:p>
          <w:p w14:paraId="5EAF495D" w14:textId="77777777" w:rsidR="008E370D" w:rsidRPr="003841CB" w:rsidRDefault="008E370D" w:rsidP="00D93005">
            <w:pPr>
              <w:suppressAutoHyphens/>
              <w:jc w:val="center"/>
              <w:rPr>
                <w:b/>
                <w:sz w:val="20"/>
                <w:szCs w:val="20"/>
              </w:rPr>
            </w:pPr>
            <w:r w:rsidRPr="003841CB">
              <w:rPr>
                <w:b/>
                <w:sz w:val="20"/>
                <w:szCs w:val="20"/>
              </w:rPr>
              <w:t>GH¢</w:t>
            </w:r>
          </w:p>
        </w:tc>
        <w:tc>
          <w:tcPr>
            <w:tcW w:w="2099" w:type="dxa"/>
          </w:tcPr>
          <w:p w14:paraId="059E699A" w14:textId="77777777" w:rsidR="008E370D" w:rsidRPr="003841CB" w:rsidRDefault="008E370D" w:rsidP="00D93005">
            <w:pPr>
              <w:suppressAutoHyphens/>
              <w:jc w:val="center"/>
              <w:rPr>
                <w:b/>
                <w:sz w:val="20"/>
                <w:szCs w:val="20"/>
              </w:rPr>
            </w:pPr>
            <w:r w:rsidRPr="003841CB">
              <w:rPr>
                <w:b/>
                <w:sz w:val="20"/>
                <w:szCs w:val="20"/>
              </w:rPr>
              <w:t>Total Price</w:t>
            </w:r>
          </w:p>
          <w:p w14:paraId="2945F33E" w14:textId="77777777" w:rsidR="008E370D" w:rsidRPr="003841CB" w:rsidRDefault="008E370D" w:rsidP="00D93005">
            <w:pPr>
              <w:suppressAutoHyphens/>
              <w:jc w:val="center"/>
              <w:rPr>
                <w:b/>
                <w:sz w:val="20"/>
                <w:szCs w:val="20"/>
              </w:rPr>
            </w:pPr>
            <w:r w:rsidRPr="003841CB">
              <w:rPr>
                <w:b/>
                <w:sz w:val="20"/>
                <w:szCs w:val="20"/>
              </w:rPr>
              <w:t>GH¢ [state basis]</w:t>
            </w:r>
          </w:p>
        </w:tc>
      </w:tr>
      <w:tr w:rsidR="008E370D" w:rsidRPr="003841CB" w14:paraId="01345E46" w14:textId="77777777" w:rsidTr="00D93005">
        <w:trPr>
          <w:trHeight w:val="113"/>
          <w:jc w:val="center"/>
        </w:trPr>
        <w:tc>
          <w:tcPr>
            <w:tcW w:w="660" w:type="dxa"/>
          </w:tcPr>
          <w:p w14:paraId="10E28DB9" w14:textId="77777777" w:rsidR="008E370D" w:rsidRPr="003841CB" w:rsidRDefault="008E370D" w:rsidP="00D93005">
            <w:pPr>
              <w:jc w:val="right"/>
              <w:rPr>
                <w:b/>
                <w:i/>
                <w:sz w:val="20"/>
                <w:szCs w:val="20"/>
              </w:rPr>
            </w:pPr>
          </w:p>
        </w:tc>
        <w:tc>
          <w:tcPr>
            <w:tcW w:w="2520" w:type="dxa"/>
          </w:tcPr>
          <w:p w14:paraId="5E63BC29" w14:textId="77777777" w:rsidR="008E370D" w:rsidRPr="003841CB" w:rsidRDefault="008E370D" w:rsidP="00D93005">
            <w:pPr>
              <w:jc w:val="right"/>
              <w:rPr>
                <w:b/>
                <w:i/>
                <w:sz w:val="20"/>
                <w:szCs w:val="20"/>
              </w:rPr>
            </w:pPr>
          </w:p>
        </w:tc>
        <w:tc>
          <w:tcPr>
            <w:tcW w:w="1620" w:type="dxa"/>
          </w:tcPr>
          <w:p w14:paraId="33365573" w14:textId="77777777" w:rsidR="008E370D" w:rsidRPr="003841CB" w:rsidRDefault="008E370D" w:rsidP="00D93005">
            <w:pPr>
              <w:jc w:val="right"/>
              <w:rPr>
                <w:b/>
                <w:i/>
                <w:sz w:val="20"/>
                <w:szCs w:val="20"/>
              </w:rPr>
            </w:pPr>
          </w:p>
        </w:tc>
        <w:tc>
          <w:tcPr>
            <w:tcW w:w="1620" w:type="dxa"/>
          </w:tcPr>
          <w:p w14:paraId="4678ED7A" w14:textId="77777777" w:rsidR="008E370D" w:rsidRPr="003841CB" w:rsidRDefault="008E370D" w:rsidP="00D93005">
            <w:pPr>
              <w:jc w:val="right"/>
              <w:rPr>
                <w:b/>
                <w:i/>
                <w:sz w:val="20"/>
                <w:szCs w:val="20"/>
              </w:rPr>
            </w:pPr>
          </w:p>
        </w:tc>
        <w:tc>
          <w:tcPr>
            <w:tcW w:w="2099" w:type="dxa"/>
          </w:tcPr>
          <w:p w14:paraId="283B2CDA" w14:textId="77777777" w:rsidR="008E370D" w:rsidRPr="003841CB" w:rsidRDefault="008E370D" w:rsidP="00D93005">
            <w:pPr>
              <w:jc w:val="right"/>
              <w:rPr>
                <w:b/>
                <w:i/>
                <w:sz w:val="20"/>
                <w:szCs w:val="20"/>
              </w:rPr>
            </w:pPr>
          </w:p>
        </w:tc>
      </w:tr>
      <w:tr w:rsidR="008E370D" w:rsidRPr="003841CB" w14:paraId="0B77997C" w14:textId="77777777" w:rsidTr="00D93005">
        <w:trPr>
          <w:trHeight w:val="112"/>
          <w:jc w:val="center"/>
        </w:trPr>
        <w:tc>
          <w:tcPr>
            <w:tcW w:w="660" w:type="dxa"/>
          </w:tcPr>
          <w:p w14:paraId="511143F3" w14:textId="77777777" w:rsidR="008E370D" w:rsidRPr="003841CB" w:rsidRDefault="008E370D" w:rsidP="00D93005">
            <w:pPr>
              <w:jc w:val="right"/>
              <w:rPr>
                <w:b/>
                <w:i/>
                <w:sz w:val="20"/>
                <w:szCs w:val="20"/>
              </w:rPr>
            </w:pPr>
          </w:p>
        </w:tc>
        <w:tc>
          <w:tcPr>
            <w:tcW w:w="2520" w:type="dxa"/>
          </w:tcPr>
          <w:p w14:paraId="1E6894AD" w14:textId="77777777" w:rsidR="008E370D" w:rsidRPr="003841CB" w:rsidRDefault="008E370D" w:rsidP="00D93005">
            <w:pPr>
              <w:jc w:val="right"/>
              <w:rPr>
                <w:b/>
                <w:i/>
                <w:sz w:val="20"/>
                <w:szCs w:val="20"/>
              </w:rPr>
            </w:pPr>
          </w:p>
        </w:tc>
        <w:tc>
          <w:tcPr>
            <w:tcW w:w="1620" w:type="dxa"/>
          </w:tcPr>
          <w:p w14:paraId="2D1C7628" w14:textId="77777777" w:rsidR="008E370D" w:rsidRPr="003841CB" w:rsidRDefault="008E370D" w:rsidP="00D93005">
            <w:pPr>
              <w:jc w:val="right"/>
              <w:rPr>
                <w:b/>
                <w:i/>
                <w:sz w:val="20"/>
                <w:szCs w:val="20"/>
              </w:rPr>
            </w:pPr>
          </w:p>
        </w:tc>
        <w:tc>
          <w:tcPr>
            <w:tcW w:w="1620" w:type="dxa"/>
          </w:tcPr>
          <w:p w14:paraId="37EDB70C" w14:textId="77777777" w:rsidR="008E370D" w:rsidRPr="003841CB" w:rsidRDefault="008E370D" w:rsidP="00D93005">
            <w:pPr>
              <w:jc w:val="right"/>
              <w:rPr>
                <w:b/>
                <w:i/>
                <w:sz w:val="20"/>
                <w:szCs w:val="20"/>
              </w:rPr>
            </w:pPr>
          </w:p>
        </w:tc>
        <w:tc>
          <w:tcPr>
            <w:tcW w:w="2099" w:type="dxa"/>
          </w:tcPr>
          <w:p w14:paraId="35940B05" w14:textId="77777777" w:rsidR="008E370D" w:rsidRPr="003841CB" w:rsidRDefault="008E370D" w:rsidP="00D93005">
            <w:pPr>
              <w:jc w:val="right"/>
              <w:rPr>
                <w:b/>
                <w:i/>
                <w:sz w:val="20"/>
                <w:szCs w:val="20"/>
              </w:rPr>
            </w:pPr>
          </w:p>
        </w:tc>
      </w:tr>
      <w:tr w:rsidR="008E370D" w:rsidRPr="003841CB" w14:paraId="6FB5B259" w14:textId="77777777" w:rsidTr="00D93005">
        <w:trPr>
          <w:jc w:val="center"/>
        </w:trPr>
        <w:tc>
          <w:tcPr>
            <w:tcW w:w="660" w:type="dxa"/>
          </w:tcPr>
          <w:p w14:paraId="0647D549" w14:textId="77777777" w:rsidR="008E370D" w:rsidRPr="003841CB" w:rsidRDefault="008E370D" w:rsidP="00D93005">
            <w:pPr>
              <w:suppressAutoHyphens/>
              <w:jc w:val="both"/>
              <w:rPr>
                <w:b/>
                <w:i/>
                <w:sz w:val="20"/>
                <w:szCs w:val="20"/>
              </w:rPr>
            </w:pPr>
          </w:p>
        </w:tc>
        <w:tc>
          <w:tcPr>
            <w:tcW w:w="2520" w:type="dxa"/>
          </w:tcPr>
          <w:p w14:paraId="0CCDFD95" w14:textId="77777777" w:rsidR="008E370D" w:rsidRPr="003841CB" w:rsidRDefault="008E370D" w:rsidP="00D93005">
            <w:pPr>
              <w:rPr>
                <w:b/>
                <w:i/>
                <w:sz w:val="20"/>
                <w:szCs w:val="20"/>
              </w:rPr>
            </w:pPr>
          </w:p>
        </w:tc>
        <w:tc>
          <w:tcPr>
            <w:tcW w:w="1620" w:type="dxa"/>
          </w:tcPr>
          <w:p w14:paraId="5585E91C" w14:textId="77777777" w:rsidR="008E370D" w:rsidRPr="003841CB" w:rsidRDefault="008E370D" w:rsidP="00D93005">
            <w:pPr>
              <w:spacing w:line="360" w:lineRule="auto"/>
              <w:jc w:val="center"/>
              <w:rPr>
                <w:b/>
                <w:i/>
                <w:sz w:val="20"/>
                <w:szCs w:val="20"/>
              </w:rPr>
            </w:pPr>
          </w:p>
        </w:tc>
        <w:tc>
          <w:tcPr>
            <w:tcW w:w="1620" w:type="dxa"/>
          </w:tcPr>
          <w:p w14:paraId="0D4CC8EB" w14:textId="77777777" w:rsidR="008E370D" w:rsidRPr="003841CB" w:rsidRDefault="008E370D" w:rsidP="00D93005">
            <w:pPr>
              <w:jc w:val="right"/>
              <w:rPr>
                <w:b/>
                <w:i/>
                <w:sz w:val="20"/>
                <w:szCs w:val="20"/>
              </w:rPr>
            </w:pPr>
          </w:p>
        </w:tc>
        <w:tc>
          <w:tcPr>
            <w:tcW w:w="2099" w:type="dxa"/>
          </w:tcPr>
          <w:p w14:paraId="55C48881" w14:textId="77777777" w:rsidR="008E370D" w:rsidRPr="003841CB" w:rsidRDefault="008E370D" w:rsidP="00D93005">
            <w:pPr>
              <w:jc w:val="right"/>
              <w:rPr>
                <w:b/>
                <w:i/>
                <w:sz w:val="20"/>
                <w:szCs w:val="20"/>
              </w:rPr>
            </w:pPr>
          </w:p>
        </w:tc>
      </w:tr>
      <w:tr w:rsidR="008E370D" w:rsidRPr="003841CB" w14:paraId="49D447CF" w14:textId="77777777" w:rsidTr="00D93005">
        <w:trPr>
          <w:jc w:val="center"/>
        </w:trPr>
        <w:tc>
          <w:tcPr>
            <w:tcW w:w="6420" w:type="dxa"/>
            <w:gridSpan w:val="4"/>
          </w:tcPr>
          <w:p w14:paraId="2887F958" w14:textId="77777777" w:rsidR="008E370D" w:rsidRPr="003841CB" w:rsidRDefault="008E370D" w:rsidP="00D93005">
            <w:pPr>
              <w:tabs>
                <w:tab w:val="left" w:pos="1245"/>
                <w:tab w:val="right" w:pos="6143"/>
              </w:tabs>
              <w:suppressAutoHyphens/>
              <w:rPr>
                <w:b/>
                <w:sz w:val="20"/>
                <w:szCs w:val="20"/>
              </w:rPr>
            </w:pPr>
            <w:r w:rsidRPr="003841CB">
              <w:rPr>
                <w:b/>
                <w:sz w:val="20"/>
                <w:szCs w:val="20"/>
              </w:rPr>
              <w:tab/>
              <w:t xml:space="preserve">   </w:t>
            </w:r>
            <w:r w:rsidRPr="003841CB">
              <w:rPr>
                <w:b/>
                <w:sz w:val="20"/>
                <w:szCs w:val="20"/>
              </w:rPr>
              <w:tab/>
              <w:t xml:space="preserve">      TOTAL TENDER AMOUNT [basis ………………]</w:t>
            </w:r>
          </w:p>
        </w:tc>
        <w:tc>
          <w:tcPr>
            <w:tcW w:w="2099" w:type="dxa"/>
          </w:tcPr>
          <w:p w14:paraId="037565F0" w14:textId="77777777" w:rsidR="008E370D" w:rsidRPr="003841CB" w:rsidRDefault="008E370D" w:rsidP="00D93005">
            <w:pPr>
              <w:suppressAutoHyphens/>
              <w:jc w:val="right"/>
              <w:rPr>
                <w:b/>
                <w:i/>
                <w:sz w:val="20"/>
                <w:szCs w:val="20"/>
              </w:rPr>
            </w:pPr>
          </w:p>
        </w:tc>
      </w:tr>
    </w:tbl>
    <w:p w14:paraId="6FD39CB3" w14:textId="77777777" w:rsidR="008E370D" w:rsidRPr="00E85FCE" w:rsidRDefault="008E370D" w:rsidP="008E370D">
      <w:pPr>
        <w:jc w:val="both"/>
        <w:rPr>
          <w:sz w:val="12"/>
          <w:szCs w:val="12"/>
        </w:rPr>
      </w:pPr>
    </w:p>
    <w:p w14:paraId="242F6A54" w14:textId="77777777" w:rsidR="008E370D" w:rsidRPr="001101B3" w:rsidRDefault="008E370D" w:rsidP="008E370D">
      <w:pPr>
        <w:jc w:val="both"/>
        <w:rPr>
          <w:b/>
          <w:sz w:val="10"/>
          <w:szCs w:val="10"/>
          <w:u w:val="single"/>
        </w:rPr>
      </w:pPr>
    </w:p>
    <w:p w14:paraId="4A0ED030" w14:textId="77777777" w:rsidR="008E370D" w:rsidRPr="00F57C71" w:rsidRDefault="008E370D" w:rsidP="008E370D">
      <w:pPr>
        <w:tabs>
          <w:tab w:val="right" w:pos="10440"/>
        </w:tabs>
        <w:rPr>
          <w:sz w:val="20"/>
          <w:szCs w:val="20"/>
        </w:rPr>
      </w:pPr>
      <w:r w:rsidRPr="006741B6">
        <w:rPr>
          <w:b/>
          <w:sz w:val="20"/>
          <w:szCs w:val="20"/>
        </w:rPr>
        <w:t xml:space="preserve">NOW THIS CONTRACT WITNESSES </w:t>
      </w:r>
      <w:r>
        <w:rPr>
          <w:b/>
          <w:sz w:val="20"/>
          <w:szCs w:val="20"/>
        </w:rPr>
        <w:t>as follows</w:t>
      </w:r>
      <w:r w:rsidRPr="006741B6">
        <w:rPr>
          <w:b/>
          <w:sz w:val="20"/>
          <w:szCs w:val="20"/>
        </w:rPr>
        <w:t>:</w:t>
      </w:r>
      <w:r>
        <w:rPr>
          <w:sz w:val="20"/>
          <w:szCs w:val="20"/>
        </w:rPr>
        <w:t xml:space="preserve">  </w:t>
      </w:r>
    </w:p>
    <w:p w14:paraId="355599B4" w14:textId="77777777" w:rsidR="008E370D" w:rsidRPr="001101B3" w:rsidRDefault="008E370D" w:rsidP="008E370D">
      <w:pPr>
        <w:ind w:left="360"/>
        <w:rPr>
          <w:sz w:val="10"/>
          <w:szCs w:val="10"/>
        </w:rPr>
      </w:pPr>
    </w:p>
    <w:p w14:paraId="2FF6672F" w14:textId="77777777" w:rsidR="008E370D" w:rsidRPr="001101B3" w:rsidRDefault="008E370D" w:rsidP="008E370D">
      <w:pPr>
        <w:pStyle w:val="Date"/>
        <w:ind w:left="720" w:hanging="720"/>
        <w:rPr>
          <w:vanish/>
          <w:sz w:val="20"/>
          <w:szCs w:val="20"/>
        </w:rPr>
      </w:pPr>
      <w:r>
        <w:rPr>
          <w:sz w:val="20"/>
          <w:szCs w:val="20"/>
        </w:rPr>
        <w:t>1</w:t>
      </w:r>
      <w:r w:rsidRPr="001101B3">
        <w:rPr>
          <w:sz w:val="20"/>
          <w:szCs w:val="20"/>
        </w:rPr>
        <w:t xml:space="preserve">.  The following documents shall be deemed to form and be read and construed as part of </w:t>
      </w:r>
    </w:p>
    <w:p w14:paraId="1AE132EB" w14:textId="77777777" w:rsidR="008E370D" w:rsidRPr="001101B3" w:rsidRDefault="008E370D" w:rsidP="008E370D">
      <w:pPr>
        <w:ind w:left="720"/>
        <w:rPr>
          <w:sz w:val="20"/>
          <w:szCs w:val="20"/>
        </w:rPr>
      </w:pPr>
      <w:r w:rsidRPr="001101B3">
        <w:rPr>
          <w:sz w:val="20"/>
          <w:szCs w:val="20"/>
        </w:rPr>
        <w:t>this Contract, viz.:</w:t>
      </w:r>
    </w:p>
    <w:p w14:paraId="4C6B27BA" w14:textId="2E708FD6" w:rsidR="008E370D" w:rsidRPr="001101B3" w:rsidRDefault="008E370D" w:rsidP="008E370D">
      <w:pPr>
        <w:numPr>
          <w:ilvl w:val="0"/>
          <w:numId w:val="18"/>
        </w:numPr>
        <w:rPr>
          <w:sz w:val="20"/>
          <w:szCs w:val="20"/>
        </w:rPr>
      </w:pPr>
      <w:r>
        <w:rPr>
          <w:sz w:val="20"/>
          <w:szCs w:val="20"/>
        </w:rPr>
        <w:t>T</w:t>
      </w:r>
      <w:r w:rsidRPr="001101B3">
        <w:rPr>
          <w:sz w:val="20"/>
          <w:szCs w:val="20"/>
        </w:rPr>
        <w:t xml:space="preserve">he </w:t>
      </w:r>
      <w:r>
        <w:rPr>
          <w:sz w:val="20"/>
          <w:szCs w:val="20"/>
        </w:rPr>
        <w:t>Standard Format For</w:t>
      </w:r>
      <w:r w:rsidRPr="001101B3">
        <w:rPr>
          <w:sz w:val="20"/>
          <w:szCs w:val="20"/>
        </w:rPr>
        <w:t xml:space="preserve"> Minor Procurement of Goods, Works, and  </w:t>
      </w:r>
      <w:r w:rsidR="00171413">
        <w:rPr>
          <w:sz w:val="20"/>
          <w:szCs w:val="20"/>
        </w:rPr>
        <w:t xml:space="preserve">Technical </w:t>
      </w:r>
      <w:r w:rsidRPr="001101B3">
        <w:rPr>
          <w:sz w:val="20"/>
          <w:szCs w:val="20"/>
        </w:rPr>
        <w:t>Services/maintenance (Form</w:t>
      </w:r>
      <w:r>
        <w:rPr>
          <w:sz w:val="20"/>
          <w:szCs w:val="20"/>
        </w:rPr>
        <w:t xml:space="preserve"> SFMP) </w:t>
      </w:r>
      <w:r w:rsidRPr="001101B3">
        <w:rPr>
          <w:sz w:val="20"/>
          <w:szCs w:val="20"/>
        </w:rPr>
        <w:t>issued by the Purchaser;</w:t>
      </w:r>
    </w:p>
    <w:p w14:paraId="45DFF9EA" w14:textId="77777777" w:rsidR="008E370D" w:rsidRPr="001101B3" w:rsidRDefault="008E370D" w:rsidP="008E370D">
      <w:pPr>
        <w:ind w:left="720"/>
        <w:rPr>
          <w:sz w:val="20"/>
          <w:szCs w:val="20"/>
        </w:rPr>
      </w:pPr>
      <w:r w:rsidRPr="001101B3">
        <w:rPr>
          <w:sz w:val="20"/>
          <w:szCs w:val="20"/>
        </w:rPr>
        <w:t>(b)</w:t>
      </w:r>
      <w:r w:rsidRPr="001101B3">
        <w:rPr>
          <w:sz w:val="20"/>
          <w:szCs w:val="20"/>
        </w:rPr>
        <w:tab/>
        <w:t xml:space="preserve">Completed Section A of Form </w:t>
      </w:r>
      <w:r>
        <w:rPr>
          <w:sz w:val="20"/>
          <w:szCs w:val="20"/>
        </w:rPr>
        <w:t>SFMP</w:t>
      </w:r>
      <w:r w:rsidRPr="001101B3">
        <w:rPr>
          <w:sz w:val="20"/>
          <w:szCs w:val="20"/>
        </w:rPr>
        <w:t xml:space="preserve"> by Purchaser;</w:t>
      </w:r>
    </w:p>
    <w:p w14:paraId="3C835CB3" w14:textId="77777777" w:rsidR="008E370D" w:rsidRPr="001101B3" w:rsidRDefault="008E370D" w:rsidP="008E370D">
      <w:pPr>
        <w:ind w:left="720"/>
        <w:rPr>
          <w:sz w:val="20"/>
          <w:szCs w:val="20"/>
        </w:rPr>
      </w:pPr>
      <w:r w:rsidRPr="001101B3">
        <w:rPr>
          <w:sz w:val="20"/>
          <w:szCs w:val="20"/>
        </w:rPr>
        <w:t>(c)</w:t>
      </w:r>
      <w:r w:rsidRPr="001101B3">
        <w:rPr>
          <w:sz w:val="20"/>
          <w:szCs w:val="20"/>
        </w:rPr>
        <w:tab/>
        <w:t xml:space="preserve">Completed Sections B and C of Form </w:t>
      </w:r>
      <w:r>
        <w:rPr>
          <w:sz w:val="20"/>
          <w:szCs w:val="20"/>
        </w:rPr>
        <w:t>SFMP</w:t>
      </w:r>
      <w:r w:rsidRPr="001101B3">
        <w:rPr>
          <w:sz w:val="20"/>
          <w:szCs w:val="20"/>
        </w:rPr>
        <w:t xml:space="preserve"> by Supplier (i.e. the Supplier’s </w:t>
      </w:r>
      <w:r>
        <w:rPr>
          <w:sz w:val="20"/>
          <w:szCs w:val="20"/>
        </w:rPr>
        <w:t>Quotation</w:t>
      </w:r>
      <w:r w:rsidRPr="001101B3">
        <w:rPr>
          <w:sz w:val="20"/>
          <w:szCs w:val="20"/>
        </w:rPr>
        <w:t>);</w:t>
      </w:r>
    </w:p>
    <w:p w14:paraId="16881EF0" w14:textId="77777777" w:rsidR="008E370D" w:rsidRPr="001101B3" w:rsidRDefault="008E370D" w:rsidP="008E370D">
      <w:pPr>
        <w:ind w:left="720"/>
        <w:rPr>
          <w:sz w:val="20"/>
          <w:szCs w:val="20"/>
        </w:rPr>
      </w:pPr>
      <w:r w:rsidRPr="001101B3">
        <w:rPr>
          <w:sz w:val="20"/>
          <w:szCs w:val="20"/>
        </w:rPr>
        <w:t>(</w:t>
      </w:r>
      <w:r>
        <w:rPr>
          <w:sz w:val="20"/>
          <w:szCs w:val="20"/>
        </w:rPr>
        <w:t>d</w:t>
      </w:r>
      <w:r w:rsidRPr="001101B3">
        <w:rPr>
          <w:sz w:val="20"/>
          <w:szCs w:val="20"/>
        </w:rPr>
        <w:t>)</w:t>
      </w:r>
      <w:r w:rsidRPr="001101B3">
        <w:rPr>
          <w:sz w:val="20"/>
          <w:szCs w:val="20"/>
        </w:rPr>
        <w:tab/>
        <w:t xml:space="preserve">Purchaser’s Notification of Award. </w:t>
      </w:r>
    </w:p>
    <w:p w14:paraId="7F17A3D7" w14:textId="77777777" w:rsidR="008E370D" w:rsidRPr="001101B3" w:rsidRDefault="008E370D" w:rsidP="008E370D">
      <w:pPr>
        <w:ind w:left="540" w:hanging="540"/>
        <w:rPr>
          <w:sz w:val="10"/>
          <w:szCs w:val="10"/>
        </w:rPr>
      </w:pPr>
    </w:p>
    <w:p w14:paraId="48F57A52" w14:textId="6FE38A08" w:rsidR="008E370D" w:rsidRPr="00012398" w:rsidRDefault="008E370D" w:rsidP="008E370D">
      <w:pPr>
        <w:ind w:left="60"/>
        <w:rPr>
          <w:b/>
          <w:i/>
          <w:sz w:val="20"/>
          <w:szCs w:val="20"/>
          <w:lang w:val="en-GB"/>
        </w:rPr>
      </w:pPr>
      <w:r>
        <w:rPr>
          <w:sz w:val="20"/>
          <w:szCs w:val="20"/>
        </w:rPr>
        <w:t>2</w:t>
      </w:r>
      <w:r w:rsidRPr="001101B3">
        <w:rPr>
          <w:sz w:val="20"/>
          <w:szCs w:val="20"/>
        </w:rPr>
        <w:t xml:space="preserve">. </w:t>
      </w:r>
      <w:r w:rsidRPr="001101B3">
        <w:rPr>
          <w:sz w:val="20"/>
          <w:szCs w:val="20"/>
          <w:lang w:val="en-GB"/>
        </w:rPr>
        <w:t>Payment</w:t>
      </w:r>
      <w:r w:rsidR="00171413">
        <w:rPr>
          <w:sz w:val="20"/>
          <w:szCs w:val="20"/>
          <w:lang w:val="en-GB"/>
        </w:rPr>
        <w:t xml:space="preserve"> shall be made within thirty (</w:t>
      </w:r>
      <w:r w:rsidRPr="001101B3">
        <w:rPr>
          <w:sz w:val="20"/>
          <w:szCs w:val="20"/>
          <w:lang w:val="en-GB"/>
        </w:rPr>
        <w:t>) days of receipt of the Supplier’s invoice supported by a Delivery Receipt,</w:t>
      </w:r>
      <w:r>
        <w:rPr>
          <w:sz w:val="20"/>
          <w:szCs w:val="20"/>
          <w:lang w:val="en-GB"/>
        </w:rPr>
        <w:t xml:space="preserve"> Dispatch </w:t>
      </w:r>
      <w:r w:rsidRPr="001101B3">
        <w:rPr>
          <w:sz w:val="20"/>
          <w:szCs w:val="20"/>
          <w:lang w:val="en-GB"/>
        </w:rPr>
        <w:t>documentation, a certificate of satisfactory completion</w:t>
      </w:r>
      <w:r>
        <w:rPr>
          <w:sz w:val="20"/>
          <w:szCs w:val="20"/>
          <w:lang w:val="en-GB"/>
        </w:rPr>
        <w:t>,</w:t>
      </w:r>
      <w:r w:rsidRPr="001101B3">
        <w:rPr>
          <w:sz w:val="20"/>
          <w:szCs w:val="20"/>
          <w:lang w:val="en-GB"/>
        </w:rPr>
        <w:t xml:space="preserve"> issued by</w:t>
      </w:r>
      <w:r>
        <w:rPr>
          <w:sz w:val="20"/>
          <w:szCs w:val="20"/>
          <w:lang w:val="en-GB"/>
        </w:rPr>
        <w:t xml:space="preserve"> </w:t>
      </w:r>
      <w:r w:rsidRPr="00012398">
        <w:rPr>
          <w:b/>
          <w:i/>
          <w:sz w:val="20"/>
          <w:szCs w:val="20"/>
          <w:lang w:val="en-GB"/>
        </w:rPr>
        <w:t>…………</w:t>
      </w:r>
      <w:r w:rsidR="00ED4429" w:rsidRPr="00012398">
        <w:rPr>
          <w:b/>
          <w:i/>
          <w:sz w:val="20"/>
          <w:szCs w:val="20"/>
          <w:lang w:val="en-GB"/>
        </w:rPr>
        <w:t>…</w:t>
      </w:r>
      <w:r w:rsidR="00ED4429" w:rsidRPr="00012398">
        <w:rPr>
          <w:i/>
          <w:sz w:val="20"/>
          <w:szCs w:val="20"/>
          <w:lang w:val="en-GB"/>
        </w:rPr>
        <w:t xml:space="preserve"> [</w:t>
      </w:r>
      <w:r w:rsidRPr="00012398">
        <w:rPr>
          <w:i/>
          <w:sz w:val="20"/>
          <w:szCs w:val="20"/>
          <w:lang w:val="en-GB"/>
        </w:rPr>
        <w:t xml:space="preserve">Authority responsible for </w:t>
      </w:r>
      <w:r w:rsidR="00ED4429" w:rsidRPr="00012398">
        <w:rPr>
          <w:i/>
          <w:sz w:val="20"/>
          <w:szCs w:val="20"/>
          <w:lang w:val="en-GB"/>
        </w:rPr>
        <w:t>certifying</w:t>
      </w:r>
      <w:r w:rsidR="00ED4429">
        <w:rPr>
          <w:b/>
          <w:i/>
          <w:sz w:val="20"/>
          <w:szCs w:val="20"/>
          <w:lang w:val="en-GB"/>
        </w:rPr>
        <w:t xml:space="preserve"> goods</w:t>
      </w:r>
      <w:r w:rsidRPr="00012398">
        <w:rPr>
          <w:i/>
          <w:sz w:val="20"/>
          <w:szCs w:val="20"/>
          <w:lang w:val="en-GB"/>
        </w:rPr>
        <w:t>].</w:t>
      </w:r>
    </w:p>
    <w:p w14:paraId="0C628883" w14:textId="77777777" w:rsidR="008E370D" w:rsidRPr="00910602" w:rsidRDefault="008E370D" w:rsidP="008E370D">
      <w:pPr>
        <w:ind w:left="540" w:hanging="540"/>
        <w:rPr>
          <w:b/>
          <w:i/>
          <w:sz w:val="12"/>
          <w:szCs w:val="12"/>
        </w:rPr>
      </w:pPr>
      <w:r w:rsidRPr="00012398">
        <w:rPr>
          <w:b/>
          <w:i/>
          <w:sz w:val="20"/>
          <w:szCs w:val="20"/>
        </w:rPr>
        <w:t xml:space="preserve"> </w:t>
      </w:r>
    </w:p>
    <w:p w14:paraId="3B1BD292" w14:textId="77777777" w:rsidR="008E370D" w:rsidRPr="001101B3" w:rsidRDefault="008E370D" w:rsidP="008E370D">
      <w:pPr>
        <w:ind w:left="540" w:hanging="540"/>
        <w:rPr>
          <w:vanish/>
          <w:sz w:val="20"/>
          <w:szCs w:val="20"/>
        </w:rPr>
      </w:pPr>
      <w:r>
        <w:rPr>
          <w:sz w:val="20"/>
          <w:szCs w:val="20"/>
        </w:rPr>
        <w:t>3</w:t>
      </w:r>
      <w:r w:rsidRPr="001101B3">
        <w:rPr>
          <w:sz w:val="20"/>
          <w:szCs w:val="20"/>
        </w:rPr>
        <w:t xml:space="preserve">. In consideration of the payments to be made by the Entity as  </w:t>
      </w:r>
    </w:p>
    <w:p w14:paraId="356A01BB" w14:textId="77777777" w:rsidR="008E370D" w:rsidRPr="00BE6FBD" w:rsidRDefault="008E370D" w:rsidP="008E370D">
      <w:pPr>
        <w:pStyle w:val="Date"/>
        <w:rPr>
          <w:b/>
          <w:i/>
          <w:vanish/>
          <w:sz w:val="20"/>
          <w:szCs w:val="20"/>
        </w:rPr>
      </w:pPr>
      <w:r w:rsidRPr="001101B3">
        <w:rPr>
          <w:sz w:val="20"/>
          <w:szCs w:val="20"/>
        </w:rPr>
        <w:t>above mentioned, the Supplier hereby covenants  with the Entity</w:t>
      </w:r>
      <w:r>
        <w:rPr>
          <w:sz w:val="20"/>
          <w:szCs w:val="20"/>
        </w:rPr>
        <w:t xml:space="preserve"> </w:t>
      </w:r>
      <w:r w:rsidRPr="001101B3">
        <w:rPr>
          <w:sz w:val="20"/>
          <w:szCs w:val="20"/>
        </w:rPr>
        <w:t xml:space="preserve">to provide the </w:t>
      </w:r>
    </w:p>
    <w:p w14:paraId="3ED142D8" w14:textId="77777777" w:rsidR="008E370D" w:rsidRPr="001101B3" w:rsidRDefault="008E370D" w:rsidP="008E370D">
      <w:pPr>
        <w:ind w:left="180" w:hanging="180"/>
        <w:rPr>
          <w:vanish/>
          <w:sz w:val="20"/>
          <w:szCs w:val="20"/>
        </w:rPr>
      </w:pPr>
      <w:r>
        <w:rPr>
          <w:sz w:val="20"/>
          <w:szCs w:val="20"/>
        </w:rPr>
        <w:t>..</w:t>
      </w:r>
      <w:r w:rsidRPr="001101B3">
        <w:rPr>
          <w:sz w:val="20"/>
          <w:szCs w:val="20"/>
        </w:rPr>
        <w:t xml:space="preserve"> </w:t>
      </w:r>
      <w:r w:rsidRPr="00012398">
        <w:rPr>
          <w:i/>
          <w:sz w:val="20"/>
          <w:szCs w:val="20"/>
        </w:rPr>
        <w:t>[subject matter of the procurement]</w:t>
      </w:r>
      <w:r>
        <w:rPr>
          <w:i/>
          <w:sz w:val="20"/>
          <w:szCs w:val="20"/>
        </w:rPr>
        <w:t xml:space="preserve"> </w:t>
      </w:r>
      <w:r w:rsidRPr="001101B3">
        <w:rPr>
          <w:sz w:val="20"/>
          <w:szCs w:val="20"/>
        </w:rPr>
        <w:t xml:space="preserve">and to remedy defects therein in conformity in all respects </w:t>
      </w:r>
      <w:r>
        <w:rPr>
          <w:sz w:val="20"/>
          <w:szCs w:val="20"/>
        </w:rPr>
        <w:t xml:space="preserve">with </w:t>
      </w:r>
      <w:r w:rsidRPr="001101B3">
        <w:rPr>
          <w:sz w:val="20"/>
          <w:szCs w:val="20"/>
        </w:rPr>
        <w:t>the</w:t>
      </w:r>
      <w:r>
        <w:rPr>
          <w:sz w:val="20"/>
          <w:szCs w:val="20"/>
        </w:rPr>
        <w:t xml:space="preserve"> </w:t>
      </w:r>
    </w:p>
    <w:p w14:paraId="7CFE1F1F" w14:textId="77777777" w:rsidR="008E370D" w:rsidRPr="001101B3" w:rsidRDefault="008E370D" w:rsidP="008E370D">
      <w:pPr>
        <w:rPr>
          <w:sz w:val="20"/>
          <w:szCs w:val="20"/>
        </w:rPr>
      </w:pPr>
      <w:r w:rsidRPr="001101B3">
        <w:rPr>
          <w:sz w:val="20"/>
          <w:szCs w:val="20"/>
        </w:rPr>
        <w:t xml:space="preserve">provisions of the </w:t>
      </w:r>
      <w:r>
        <w:rPr>
          <w:sz w:val="20"/>
          <w:szCs w:val="20"/>
        </w:rPr>
        <w:t xml:space="preserve"> </w:t>
      </w:r>
      <w:r w:rsidRPr="001101B3">
        <w:rPr>
          <w:sz w:val="20"/>
          <w:szCs w:val="20"/>
        </w:rPr>
        <w:t>Contract.</w:t>
      </w:r>
    </w:p>
    <w:p w14:paraId="3BFCF37B" w14:textId="77777777" w:rsidR="008E370D" w:rsidRPr="00910602" w:rsidRDefault="008E370D" w:rsidP="008E370D">
      <w:pPr>
        <w:rPr>
          <w:sz w:val="12"/>
          <w:szCs w:val="12"/>
        </w:rPr>
      </w:pPr>
    </w:p>
    <w:p w14:paraId="72157C0A" w14:textId="77777777" w:rsidR="008E370D" w:rsidRPr="001101B3" w:rsidRDefault="008E370D" w:rsidP="008E370D">
      <w:pPr>
        <w:jc w:val="both"/>
        <w:rPr>
          <w:i/>
          <w:vanish/>
          <w:sz w:val="20"/>
          <w:szCs w:val="20"/>
        </w:rPr>
      </w:pPr>
      <w:r>
        <w:rPr>
          <w:sz w:val="20"/>
          <w:szCs w:val="20"/>
        </w:rPr>
        <w:t>4.</w:t>
      </w:r>
      <w:r w:rsidRPr="001101B3">
        <w:rPr>
          <w:sz w:val="20"/>
          <w:szCs w:val="20"/>
        </w:rPr>
        <w:t xml:space="preserve">The Purchaser hereby covenants to pay in consideration of the </w:t>
      </w:r>
      <w:r>
        <w:rPr>
          <w:sz w:val="20"/>
          <w:szCs w:val="20"/>
        </w:rPr>
        <w:t>completion/supply</w:t>
      </w:r>
      <w:r w:rsidRPr="001101B3">
        <w:rPr>
          <w:sz w:val="20"/>
          <w:szCs w:val="20"/>
        </w:rPr>
        <w:t xml:space="preserve"> of </w:t>
      </w:r>
    </w:p>
    <w:p w14:paraId="3D447AFA" w14:textId="77777777" w:rsidR="008E370D" w:rsidRPr="001101B3" w:rsidRDefault="008E370D" w:rsidP="008E370D">
      <w:pPr>
        <w:jc w:val="both"/>
        <w:rPr>
          <w:sz w:val="20"/>
          <w:szCs w:val="20"/>
        </w:rPr>
      </w:pPr>
      <w:r>
        <w:rPr>
          <w:i/>
          <w:vanish/>
          <w:sz w:val="20"/>
          <w:szCs w:val="20"/>
        </w:rPr>
        <w:t>…………………………………...</w:t>
      </w:r>
      <w:r>
        <w:rPr>
          <w:i/>
          <w:sz w:val="20"/>
          <w:szCs w:val="20"/>
        </w:rPr>
        <w:t>.................</w:t>
      </w:r>
      <w:r w:rsidRPr="001101B3">
        <w:rPr>
          <w:sz w:val="20"/>
          <w:szCs w:val="20"/>
        </w:rPr>
        <w:t xml:space="preserve"> </w:t>
      </w:r>
      <w:r w:rsidRPr="00012398">
        <w:rPr>
          <w:i/>
          <w:sz w:val="20"/>
          <w:szCs w:val="20"/>
        </w:rPr>
        <w:t>[subject matter of the procurement]</w:t>
      </w:r>
      <w:r>
        <w:rPr>
          <w:i/>
          <w:sz w:val="20"/>
          <w:szCs w:val="20"/>
        </w:rPr>
        <w:t xml:space="preserve"> </w:t>
      </w:r>
      <w:r>
        <w:rPr>
          <w:sz w:val="20"/>
          <w:szCs w:val="20"/>
        </w:rPr>
        <w:t xml:space="preserve">and </w:t>
      </w:r>
      <w:r w:rsidRPr="001101B3">
        <w:rPr>
          <w:sz w:val="20"/>
          <w:szCs w:val="20"/>
        </w:rPr>
        <w:t>the</w:t>
      </w:r>
      <w:r w:rsidRPr="001101B3">
        <w:rPr>
          <w:i/>
          <w:sz w:val="20"/>
          <w:szCs w:val="20"/>
        </w:rPr>
        <w:t xml:space="preserve"> </w:t>
      </w:r>
      <w:r w:rsidRPr="001101B3">
        <w:rPr>
          <w:sz w:val="20"/>
          <w:szCs w:val="20"/>
        </w:rPr>
        <w:t xml:space="preserve">remedying of defects </w:t>
      </w:r>
      <w:r>
        <w:rPr>
          <w:sz w:val="20"/>
          <w:szCs w:val="20"/>
        </w:rPr>
        <w:t xml:space="preserve"> </w:t>
      </w:r>
      <w:r>
        <w:rPr>
          <w:i/>
          <w:sz w:val="20"/>
          <w:szCs w:val="20"/>
        </w:rPr>
        <w:t xml:space="preserve"> </w:t>
      </w:r>
      <w:r w:rsidRPr="001101B3">
        <w:rPr>
          <w:sz w:val="20"/>
          <w:szCs w:val="20"/>
        </w:rPr>
        <w:t xml:space="preserve">therein, the Contract Price or such other sum as may become payable under the provisions of the contract at the time and </w:t>
      </w:r>
      <w:r>
        <w:rPr>
          <w:sz w:val="20"/>
          <w:szCs w:val="20"/>
        </w:rPr>
        <w:t xml:space="preserve">in the </w:t>
      </w:r>
      <w:r w:rsidRPr="001101B3">
        <w:rPr>
          <w:sz w:val="20"/>
          <w:szCs w:val="20"/>
        </w:rPr>
        <w:t>manner prescribed by the Contract.</w:t>
      </w:r>
    </w:p>
    <w:p w14:paraId="072E9FAA" w14:textId="77777777" w:rsidR="008E370D" w:rsidRPr="00910602" w:rsidRDefault="008E370D" w:rsidP="008E370D">
      <w:pPr>
        <w:rPr>
          <w:b/>
          <w:sz w:val="12"/>
          <w:szCs w:val="12"/>
        </w:rPr>
      </w:pPr>
    </w:p>
    <w:p w14:paraId="22B0043E" w14:textId="77777777" w:rsidR="008E370D" w:rsidRPr="001101B3" w:rsidRDefault="008E370D" w:rsidP="008E370D">
      <w:pPr>
        <w:rPr>
          <w:vanish/>
          <w:sz w:val="20"/>
          <w:szCs w:val="20"/>
        </w:rPr>
      </w:pPr>
      <w:r w:rsidRPr="001101B3">
        <w:rPr>
          <w:b/>
          <w:sz w:val="20"/>
          <w:szCs w:val="20"/>
        </w:rPr>
        <w:t>IN WITNESS</w:t>
      </w:r>
      <w:r w:rsidRPr="001101B3">
        <w:rPr>
          <w:sz w:val="20"/>
          <w:szCs w:val="20"/>
        </w:rPr>
        <w:t xml:space="preserve"> whereof the parties hereto have caused this contract to be executed in </w:t>
      </w:r>
    </w:p>
    <w:p w14:paraId="559F7CF0" w14:textId="77777777" w:rsidR="008E370D" w:rsidRPr="00EB5942" w:rsidRDefault="008E370D" w:rsidP="008E370D">
      <w:pPr>
        <w:rPr>
          <w:b/>
          <w:sz w:val="20"/>
          <w:szCs w:val="20"/>
        </w:rPr>
      </w:pPr>
      <w:r w:rsidRPr="001101B3">
        <w:rPr>
          <w:sz w:val="20"/>
          <w:szCs w:val="20"/>
        </w:rPr>
        <w:t xml:space="preserve">accordance with the laws of </w:t>
      </w:r>
      <w:smartTag w:uri="urn:schemas-microsoft-com:office:smarttags" w:element="place">
        <w:smartTag w:uri="urn:schemas-microsoft-com:office:smarttags" w:element="country-region">
          <w:r w:rsidRPr="001101B3">
            <w:rPr>
              <w:sz w:val="20"/>
              <w:szCs w:val="20"/>
            </w:rPr>
            <w:t>Ghana</w:t>
          </w:r>
        </w:smartTag>
      </w:smartTag>
      <w:r>
        <w:rPr>
          <w:sz w:val="20"/>
          <w:szCs w:val="20"/>
        </w:rPr>
        <w:t xml:space="preserve"> on</w:t>
      </w:r>
      <w:r w:rsidRPr="001101B3">
        <w:rPr>
          <w:sz w:val="20"/>
          <w:szCs w:val="20"/>
        </w:rPr>
        <w:t xml:space="preserve"> the </w:t>
      </w:r>
      <w:r w:rsidRPr="00EB5942">
        <w:rPr>
          <w:b/>
          <w:sz w:val="20"/>
          <w:szCs w:val="20"/>
        </w:rPr>
        <w:t>date first above written.</w:t>
      </w:r>
    </w:p>
    <w:p w14:paraId="6288E8CA" w14:textId="77777777" w:rsidR="008E370D" w:rsidRPr="00FA423D" w:rsidRDefault="008E370D" w:rsidP="008E370D">
      <w:pPr>
        <w:jc w:val="both"/>
        <w:rPr>
          <w:sz w:val="16"/>
          <w:szCs w:val="16"/>
        </w:rPr>
      </w:pPr>
    </w:p>
    <w:p w14:paraId="395772E9" w14:textId="77777777" w:rsidR="008E370D" w:rsidRDefault="008E370D" w:rsidP="008E370D">
      <w:pPr>
        <w:rPr>
          <w:b/>
          <w:bCs/>
          <w:sz w:val="20"/>
          <w:szCs w:val="20"/>
        </w:rPr>
      </w:pPr>
      <w:r>
        <w:rPr>
          <w:b/>
          <w:bCs/>
          <w:sz w:val="20"/>
          <w:szCs w:val="20"/>
        </w:rPr>
        <w:t>On behalf of the Purchaser</w:t>
      </w:r>
      <w:r w:rsidRPr="001101B3">
        <w:rPr>
          <w:b/>
          <w:bCs/>
          <w:sz w:val="20"/>
          <w:szCs w:val="20"/>
        </w:rPr>
        <w:t xml:space="preserve"> </w:t>
      </w:r>
      <w:r w:rsidRPr="001101B3">
        <w:rPr>
          <w:b/>
          <w:bCs/>
          <w:sz w:val="20"/>
          <w:szCs w:val="20"/>
        </w:rPr>
        <w:tab/>
      </w:r>
      <w:r w:rsidRPr="001101B3">
        <w:rPr>
          <w:b/>
          <w:bCs/>
          <w:sz w:val="20"/>
          <w:szCs w:val="20"/>
        </w:rPr>
        <w:tab/>
      </w:r>
      <w:r w:rsidRPr="001101B3">
        <w:rPr>
          <w:b/>
          <w:bCs/>
          <w:sz w:val="20"/>
          <w:szCs w:val="20"/>
        </w:rPr>
        <w:tab/>
        <w:t>On behalf of the Supplier</w:t>
      </w:r>
      <w:r>
        <w:rPr>
          <w:b/>
          <w:bCs/>
          <w:sz w:val="20"/>
          <w:szCs w:val="20"/>
        </w:rPr>
        <w:t>/Contractor/Supplier</w:t>
      </w:r>
    </w:p>
    <w:p w14:paraId="6AE03334" w14:textId="77777777" w:rsidR="008E370D" w:rsidRPr="00FA423D" w:rsidRDefault="008E370D" w:rsidP="008E370D">
      <w:pPr>
        <w:rPr>
          <w:bCs/>
          <w:sz w:val="12"/>
          <w:szCs w:val="12"/>
        </w:rPr>
      </w:pPr>
    </w:p>
    <w:p w14:paraId="36193492" w14:textId="77777777" w:rsidR="008E370D" w:rsidRDefault="008E370D" w:rsidP="008E370D">
      <w:pPr>
        <w:rPr>
          <w:bCs/>
          <w:sz w:val="20"/>
          <w:szCs w:val="20"/>
        </w:rPr>
      </w:pPr>
      <w:r>
        <w:rPr>
          <w:bCs/>
          <w:sz w:val="20"/>
          <w:szCs w:val="20"/>
        </w:rPr>
        <w:t>Signature………………………………......</w:t>
      </w:r>
      <w:r>
        <w:rPr>
          <w:bCs/>
          <w:sz w:val="20"/>
          <w:szCs w:val="20"/>
        </w:rPr>
        <w:tab/>
      </w:r>
      <w:r>
        <w:rPr>
          <w:bCs/>
          <w:sz w:val="20"/>
          <w:szCs w:val="20"/>
        </w:rPr>
        <w:tab/>
        <w:t>Signature………………………………………</w:t>
      </w:r>
    </w:p>
    <w:p w14:paraId="0002A76D" w14:textId="77777777" w:rsidR="008E370D" w:rsidRPr="00FA423D" w:rsidRDefault="008E370D" w:rsidP="008E370D">
      <w:pPr>
        <w:rPr>
          <w:bCs/>
          <w:sz w:val="12"/>
          <w:szCs w:val="12"/>
        </w:rPr>
      </w:pPr>
    </w:p>
    <w:p w14:paraId="00DDA0AC" w14:textId="77777777" w:rsidR="008E370D" w:rsidRPr="00FA423D" w:rsidRDefault="008E370D" w:rsidP="008E370D">
      <w:pPr>
        <w:rPr>
          <w:bCs/>
          <w:sz w:val="12"/>
          <w:szCs w:val="12"/>
        </w:rPr>
      </w:pPr>
      <w:r w:rsidRPr="00317150">
        <w:rPr>
          <w:bCs/>
          <w:sz w:val="20"/>
          <w:szCs w:val="20"/>
        </w:rPr>
        <w:t>Name……………………………………</w:t>
      </w:r>
      <w:r>
        <w:rPr>
          <w:bCs/>
          <w:sz w:val="20"/>
          <w:szCs w:val="20"/>
        </w:rPr>
        <w:t>…</w:t>
      </w:r>
      <w:r w:rsidRPr="00317150">
        <w:rPr>
          <w:bCs/>
          <w:sz w:val="20"/>
          <w:szCs w:val="20"/>
        </w:rPr>
        <w:t xml:space="preserve"> </w:t>
      </w:r>
      <w:r>
        <w:rPr>
          <w:bCs/>
          <w:sz w:val="20"/>
          <w:szCs w:val="20"/>
        </w:rPr>
        <w:tab/>
        <w:t xml:space="preserve">               </w:t>
      </w:r>
      <w:r w:rsidRPr="00317150">
        <w:rPr>
          <w:bCs/>
          <w:sz w:val="20"/>
          <w:szCs w:val="20"/>
        </w:rPr>
        <w:t>Name……………………………………</w:t>
      </w:r>
      <w:r>
        <w:rPr>
          <w:bCs/>
          <w:sz w:val="20"/>
          <w:szCs w:val="20"/>
        </w:rPr>
        <w:t>………</w:t>
      </w:r>
      <w:r w:rsidRPr="00317150">
        <w:rPr>
          <w:bCs/>
          <w:sz w:val="20"/>
          <w:szCs w:val="20"/>
        </w:rPr>
        <w:t xml:space="preserve"> </w:t>
      </w:r>
      <w:r>
        <w:rPr>
          <w:bCs/>
          <w:sz w:val="20"/>
          <w:szCs w:val="20"/>
        </w:rPr>
        <w:tab/>
      </w:r>
    </w:p>
    <w:p w14:paraId="51699012" w14:textId="77777777" w:rsidR="008E370D" w:rsidRPr="00317150" w:rsidRDefault="008E370D" w:rsidP="008E370D">
      <w:pPr>
        <w:rPr>
          <w:sz w:val="20"/>
          <w:szCs w:val="20"/>
        </w:rPr>
      </w:pPr>
      <w:r>
        <w:rPr>
          <w:sz w:val="20"/>
          <w:szCs w:val="20"/>
        </w:rPr>
        <w:t>Designation</w:t>
      </w:r>
      <w:r w:rsidRPr="00317150">
        <w:rPr>
          <w:sz w:val="20"/>
          <w:szCs w:val="20"/>
        </w:rPr>
        <w:t>………………………………..</w:t>
      </w:r>
      <w:r>
        <w:rPr>
          <w:sz w:val="20"/>
          <w:szCs w:val="20"/>
        </w:rPr>
        <w:t xml:space="preserve"> </w:t>
      </w:r>
      <w:r>
        <w:rPr>
          <w:sz w:val="20"/>
          <w:szCs w:val="20"/>
        </w:rPr>
        <w:tab/>
      </w:r>
      <w:r>
        <w:rPr>
          <w:sz w:val="20"/>
          <w:szCs w:val="20"/>
        </w:rPr>
        <w:tab/>
        <w:t>Designation</w:t>
      </w:r>
      <w:r w:rsidRPr="00317150">
        <w:rPr>
          <w:sz w:val="20"/>
          <w:szCs w:val="20"/>
        </w:rPr>
        <w:t>……………………………</w:t>
      </w:r>
      <w:r>
        <w:rPr>
          <w:sz w:val="20"/>
          <w:szCs w:val="20"/>
        </w:rPr>
        <w:t>……………..</w:t>
      </w:r>
    </w:p>
    <w:p w14:paraId="59C8E2F2" w14:textId="77777777" w:rsidR="008E370D" w:rsidRPr="001101B3" w:rsidRDefault="008E370D" w:rsidP="008E370D">
      <w:pPr>
        <w:pStyle w:val="Heading7"/>
        <w:rPr>
          <w:sz w:val="20"/>
          <w:szCs w:val="20"/>
        </w:rPr>
      </w:pPr>
      <w:r>
        <w:t xml:space="preserve"> </w:t>
      </w:r>
      <w:r w:rsidRPr="006517D8">
        <w:t xml:space="preserve">                 </w:t>
      </w:r>
      <w:r>
        <w:tab/>
      </w:r>
      <w:r>
        <w:tab/>
      </w:r>
      <w:r>
        <w:tab/>
      </w:r>
      <w:r>
        <w:tab/>
      </w:r>
      <w:r>
        <w:tab/>
      </w:r>
    </w:p>
    <w:p w14:paraId="0AB7331C" w14:textId="77777777" w:rsidR="008E370D" w:rsidRDefault="008E370D" w:rsidP="008E370D">
      <w:pPr>
        <w:rPr>
          <w:b/>
          <w:sz w:val="20"/>
          <w:szCs w:val="20"/>
        </w:rPr>
      </w:pPr>
      <w:r w:rsidRPr="001101B3">
        <w:rPr>
          <w:b/>
          <w:sz w:val="20"/>
          <w:szCs w:val="20"/>
        </w:rPr>
        <w:t xml:space="preserve">WITNESSED </w:t>
      </w:r>
      <w:r>
        <w:rPr>
          <w:b/>
          <w:sz w:val="20"/>
          <w:szCs w:val="20"/>
        </w:rPr>
        <w:t xml:space="preserve">FOR ENTITY </w:t>
      </w:r>
      <w:r w:rsidRPr="001101B3">
        <w:rPr>
          <w:b/>
          <w:sz w:val="20"/>
          <w:szCs w:val="20"/>
        </w:rPr>
        <w:t>BY</w:t>
      </w:r>
      <w:r>
        <w:rPr>
          <w:b/>
          <w:sz w:val="20"/>
          <w:szCs w:val="20"/>
        </w:rPr>
        <w:t>:</w:t>
      </w:r>
      <w:r>
        <w:rPr>
          <w:b/>
          <w:sz w:val="20"/>
          <w:szCs w:val="20"/>
        </w:rPr>
        <w:tab/>
      </w:r>
      <w:r>
        <w:rPr>
          <w:b/>
          <w:sz w:val="20"/>
          <w:szCs w:val="20"/>
        </w:rPr>
        <w:tab/>
      </w:r>
      <w:r>
        <w:rPr>
          <w:b/>
          <w:sz w:val="20"/>
          <w:szCs w:val="20"/>
        </w:rPr>
        <w:tab/>
      </w:r>
      <w:r>
        <w:rPr>
          <w:b/>
          <w:sz w:val="20"/>
          <w:szCs w:val="20"/>
        </w:rPr>
        <w:tab/>
        <w:t xml:space="preserve">              </w:t>
      </w:r>
      <w:r w:rsidRPr="001101B3">
        <w:rPr>
          <w:b/>
          <w:sz w:val="20"/>
          <w:szCs w:val="20"/>
        </w:rPr>
        <w:t xml:space="preserve">WITNESSED </w:t>
      </w:r>
      <w:r>
        <w:rPr>
          <w:b/>
          <w:sz w:val="20"/>
          <w:szCs w:val="20"/>
        </w:rPr>
        <w:t>FOR SUPPLIER BY:</w:t>
      </w:r>
    </w:p>
    <w:p w14:paraId="313080CE" w14:textId="77777777" w:rsidR="008E370D" w:rsidRPr="00FA423D" w:rsidRDefault="008E370D" w:rsidP="008E370D">
      <w:pPr>
        <w:rPr>
          <w:b/>
          <w:sz w:val="12"/>
          <w:szCs w:val="12"/>
        </w:rPr>
      </w:pPr>
    </w:p>
    <w:p w14:paraId="2CCA2B30" w14:textId="77777777" w:rsidR="008E370D" w:rsidRPr="00E61920" w:rsidRDefault="008E370D" w:rsidP="008E370D">
      <w:pPr>
        <w:rPr>
          <w:sz w:val="20"/>
          <w:szCs w:val="20"/>
        </w:rPr>
      </w:pPr>
      <w:r w:rsidRPr="00E61920">
        <w:rPr>
          <w:sz w:val="20"/>
          <w:szCs w:val="20"/>
        </w:rPr>
        <w:t>Name……………………………………………        Name…………………………………………………</w:t>
      </w:r>
    </w:p>
    <w:p w14:paraId="62E7ADCC" w14:textId="77777777" w:rsidR="008E370D" w:rsidRPr="00391474" w:rsidRDefault="008E370D" w:rsidP="008E370D">
      <w:pPr>
        <w:rPr>
          <w:sz w:val="12"/>
          <w:szCs w:val="12"/>
        </w:rPr>
      </w:pPr>
    </w:p>
    <w:p w14:paraId="6D035162" w14:textId="77777777" w:rsidR="008E370D" w:rsidRDefault="008E370D" w:rsidP="008E370D">
      <w:pPr>
        <w:rPr>
          <w:sz w:val="20"/>
          <w:szCs w:val="20"/>
        </w:rPr>
      </w:pPr>
      <w:r w:rsidRPr="00E61920">
        <w:rPr>
          <w:sz w:val="20"/>
          <w:szCs w:val="20"/>
        </w:rPr>
        <w:t>Signature ………………………………………</w:t>
      </w:r>
      <w:r>
        <w:rPr>
          <w:i/>
          <w:sz w:val="20"/>
          <w:szCs w:val="20"/>
        </w:rPr>
        <w:t xml:space="preserve">         </w:t>
      </w:r>
      <w:r w:rsidRPr="00E61920">
        <w:rPr>
          <w:sz w:val="20"/>
          <w:szCs w:val="20"/>
        </w:rPr>
        <w:t>Signature ……………………………………………</w:t>
      </w:r>
    </w:p>
    <w:p w14:paraId="33561A7B" w14:textId="77777777" w:rsidR="00C009C1" w:rsidRDefault="00C009C1" w:rsidP="008E370D">
      <w:pPr>
        <w:rPr>
          <w:sz w:val="20"/>
          <w:szCs w:val="20"/>
        </w:rPr>
      </w:pPr>
    </w:p>
    <w:p w14:paraId="0942C085" w14:textId="77777777" w:rsidR="008E370D" w:rsidRDefault="008E370D" w:rsidP="006F5B3D">
      <w:pPr>
        <w:tabs>
          <w:tab w:val="left" w:pos="9333"/>
        </w:tabs>
        <w:rPr>
          <w:sz w:val="20"/>
          <w:szCs w:val="20"/>
        </w:rPr>
      </w:pPr>
      <w:r>
        <w:rPr>
          <w:sz w:val="20"/>
          <w:szCs w:val="20"/>
        </w:rPr>
        <w:t>Designation…………………………………….         Designation ………………………………………….</w:t>
      </w:r>
      <w:r w:rsidR="006F5B3D">
        <w:rPr>
          <w:sz w:val="20"/>
          <w:szCs w:val="20"/>
        </w:rPr>
        <w:tab/>
      </w:r>
    </w:p>
    <w:p w14:paraId="60E06E01" w14:textId="5071F5AA" w:rsidR="006F5B3D" w:rsidRDefault="006F5B3D" w:rsidP="006F5B3D">
      <w:pPr>
        <w:tabs>
          <w:tab w:val="left" w:pos="9333"/>
        </w:tabs>
        <w:rPr>
          <w:sz w:val="20"/>
          <w:szCs w:val="20"/>
        </w:rPr>
      </w:pPr>
    </w:p>
    <w:p w14:paraId="3EEA6947" w14:textId="69D407A6" w:rsidR="00B91BDF" w:rsidRDefault="00B91BDF" w:rsidP="006F5B3D">
      <w:pPr>
        <w:tabs>
          <w:tab w:val="left" w:pos="9333"/>
        </w:tabs>
        <w:rPr>
          <w:sz w:val="20"/>
          <w:szCs w:val="20"/>
        </w:rPr>
      </w:pPr>
    </w:p>
    <w:p w14:paraId="06364B24" w14:textId="77777777" w:rsidR="00B91BDF" w:rsidRDefault="00B91BDF" w:rsidP="006F5B3D">
      <w:pPr>
        <w:tabs>
          <w:tab w:val="left" w:pos="9333"/>
        </w:tabs>
        <w:rPr>
          <w:sz w:val="20"/>
          <w:szCs w:val="20"/>
        </w:rPr>
      </w:pPr>
    </w:p>
    <w:p w14:paraId="1CE90557" w14:textId="77777777" w:rsidR="006F5B3D" w:rsidRDefault="006F5B3D" w:rsidP="006F5B3D">
      <w:pPr>
        <w:tabs>
          <w:tab w:val="left" w:pos="9333"/>
        </w:tabs>
        <w:rPr>
          <w:sz w:val="20"/>
          <w:szCs w:val="20"/>
        </w:rPr>
      </w:pPr>
    </w:p>
    <w:p w14:paraId="70FE2BAF" w14:textId="75D9ED95" w:rsidR="008E370D" w:rsidRPr="00B91BDF" w:rsidRDefault="008E370D" w:rsidP="00C837C8">
      <w:pPr>
        <w:jc w:val="right"/>
        <w:rPr>
          <w:u w:val="single"/>
        </w:rPr>
      </w:pPr>
      <w:r w:rsidRPr="00CB78BD">
        <w:t xml:space="preserve">                                           </w:t>
      </w:r>
      <w:r>
        <w:t xml:space="preserve">     </w:t>
      </w:r>
      <w:r w:rsidRPr="00B91BDF">
        <w:rPr>
          <w:b/>
          <w:sz w:val="22"/>
          <w:szCs w:val="22"/>
          <w:u w:val="single"/>
        </w:rPr>
        <w:t xml:space="preserve">APPENDIX </w:t>
      </w:r>
      <w:r w:rsidR="00B91BDF" w:rsidRPr="00B91BDF">
        <w:rPr>
          <w:b/>
          <w:sz w:val="22"/>
          <w:szCs w:val="22"/>
          <w:u w:val="single"/>
        </w:rPr>
        <w:t>III</w:t>
      </w:r>
    </w:p>
    <w:p w14:paraId="61DEDE3F" w14:textId="77777777" w:rsidR="008E370D" w:rsidRPr="00132619" w:rsidRDefault="008E370D" w:rsidP="008E370D">
      <w:pPr>
        <w:jc w:val="center"/>
      </w:pPr>
      <w:smartTag w:uri="urn:schemas-microsoft-com:office:smarttags" w:element="place">
        <w:smartTag w:uri="urn:schemas-microsoft-com:office:smarttags" w:element="PlaceType">
          <w:r w:rsidRPr="002222CD">
            <w:rPr>
              <w:u w:val="single"/>
            </w:rPr>
            <w:t>REPUBLIC</w:t>
          </w:r>
        </w:smartTag>
        <w:r w:rsidRPr="002222CD">
          <w:rPr>
            <w:u w:val="single"/>
          </w:rPr>
          <w:t xml:space="preserve"> OF </w:t>
        </w:r>
        <w:smartTag w:uri="urn:schemas-microsoft-com:office:smarttags" w:element="PlaceName">
          <w:r w:rsidRPr="002222CD">
            <w:rPr>
              <w:u w:val="single"/>
            </w:rPr>
            <w:t>GHANA</w:t>
          </w:r>
        </w:smartTag>
      </w:smartTag>
    </w:p>
    <w:p w14:paraId="3E00F286" w14:textId="77777777" w:rsidR="008E370D" w:rsidRDefault="008E370D" w:rsidP="008E370D">
      <w:pPr>
        <w:jc w:val="right"/>
      </w:pPr>
    </w:p>
    <w:p w14:paraId="4564DE23" w14:textId="77777777" w:rsidR="008E370D" w:rsidRPr="002222CD" w:rsidRDefault="008E370D" w:rsidP="008E370D">
      <w:pPr>
        <w:jc w:val="right"/>
        <w:rPr>
          <w:u w:val="single"/>
        </w:rPr>
      </w:pPr>
      <w:r w:rsidRPr="00CB78BD">
        <w:t xml:space="preserve">LVPR FORM </w:t>
      </w:r>
      <w:r>
        <w:t>A</w:t>
      </w:r>
    </w:p>
    <w:p w14:paraId="49AACE4A" w14:textId="17D6D8D4" w:rsidR="008E370D" w:rsidRPr="002222CD" w:rsidRDefault="008E370D" w:rsidP="008E370D">
      <w:pPr>
        <w:jc w:val="center"/>
        <w:rPr>
          <w:b/>
        </w:rPr>
      </w:pPr>
      <w:r>
        <w:rPr>
          <w:noProof/>
        </w:rPr>
        <w:drawing>
          <wp:inline distT="0" distB="0" distL="0" distR="0" wp14:anchorId="70404577" wp14:editId="6CB5E289">
            <wp:extent cx="1371600" cy="52387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371600" cy="523875"/>
                    </a:xfrm>
                    <a:prstGeom prst="rect">
                      <a:avLst/>
                    </a:prstGeom>
                    <a:noFill/>
                    <a:ln w="9525">
                      <a:noFill/>
                      <a:miter lim="800000"/>
                      <a:headEnd/>
                      <a:tailEnd/>
                    </a:ln>
                  </pic:spPr>
                </pic:pic>
              </a:graphicData>
            </a:graphic>
          </wp:inline>
        </w:drawing>
      </w:r>
      <w:r>
        <w:rPr>
          <w:rFonts w:ascii="Arial" w:hAnsi="Arial" w:cs="Arial"/>
        </w:rPr>
        <w:t xml:space="preserve">                                                                                                                                           </w:t>
      </w:r>
    </w:p>
    <w:p w14:paraId="38B8C41A" w14:textId="77777777" w:rsidR="008E370D" w:rsidRPr="002222CD" w:rsidRDefault="008E370D" w:rsidP="008E370D">
      <w:pPr>
        <w:jc w:val="center"/>
        <w:rPr>
          <w:u w:val="single"/>
        </w:rPr>
      </w:pPr>
      <w:r w:rsidRPr="002222CD">
        <w:rPr>
          <w:u w:val="single"/>
        </w:rPr>
        <w:t>PUBLIC PROCUREMENT AUTHORITY (PPA)</w:t>
      </w:r>
      <w:r>
        <w:rPr>
          <w:u w:val="single"/>
        </w:rPr>
        <w:t xml:space="preserve">                          </w:t>
      </w:r>
    </w:p>
    <w:p w14:paraId="2347DD68" w14:textId="77777777" w:rsidR="008E370D" w:rsidRPr="002222CD" w:rsidRDefault="008E370D" w:rsidP="008E370D">
      <w:pPr>
        <w:jc w:val="center"/>
        <w:rPr>
          <w:u w:val="single"/>
        </w:rPr>
      </w:pPr>
    </w:p>
    <w:p w14:paraId="1705AEF5" w14:textId="77777777" w:rsidR="008E370D" w:rsidRDefault="008E370D" w:rsidP="008E370D">
      <w:pPr>
        <w:ind w:right="-360"/>
        <w:jc w:val="center"/>
        <w:rPr>
          <w:u w:val="single"/>
        </w:rPr>
      </w:pPr>
      <w:r w:rsidRPr="002222CD">
        <w:rPr>
          <w:u w:val="single"/>
        </w:rPr>
        <w:t xml:space="preserve">LOW VALUE PROCUREMENT RETURNS FORM </w:t>
      </w:r>
    </w:p>
    <w:p w14:paraId="5015AE1E" w14:textId="7484C7F3" w:rsidR="008E370D" w:rsidRPr="002222CD" w:rsidRDefault="008E370D" w:rsidP="008E370D">
      <w:pPr>
        <w:jc w:val="center"/>
        <w:rPr>
          <w:u w:val="single"/>
        </w:rPr>
      </w:pPr>
      <w:r w:rsidRPr="00262B0E">
        <w:rPr>
          <w:sz w:val="20"/>
          <w:szCs w:val="20"/>
          <w:u w:val="single"/>
        </w:rPr>
        <w:t xml:space="preserve">FOR PROCUREMENT </w:t>
      </w:r>
      <w:r w:rsidR="00D9641E">
        <w:rPr>
          <w:sz w:val="20"/>
          <w:szCs w:val="20"/>
          <w:u w:val="single"/>
        </w:rPr>
        <w:t>OF</w:t>
      </w:r>
      <w:r w:rsidR="00CC29B9">
        <w:rPr>
          <w:sz w:val="20"/>
          <w:szCs w:val="20"/>
          <w:u w:val="single"/>
        </w:rPr>
        <w:t xml:space="preserve"> </w:t>
      </w:r>
      <w:r w:rsidR="00CC29B9" w:rsidRPr="0057274F">
        <w:rPr>
          <w:b/>
          <w:sz w:val="20"/>
          <w:szCs w:val="20"/>
          <w:u w:val="single"/>
        </w:rPr>
        <w:t>NON-</w:t>
      </w:r>
      <w:r w:rsidR="00D9641E" w:rsidRPr="0057274F">
        <w:rPr>
          <w:b/>
          <w:sz w:val="20"/>
          <w:szCs w:val="20"/>
          <w:u w:val="single"/>
        </w:rPr>
        <w:t>PERISHABLES</w:t>
      </w:r>
      <w:r w:rsidR="00C837C8">
        <w:rPr>
          <w:sz w:val="20"/>
          <w:szCs w:val="20"/>
          <w:u w:val="single"/>
        </w:rPr>
        <w:t xml:space="preserve"> ITEMS</w:t>
      </w:r>
      <w:r w:rsidR="00D9641E">
        <w:rPr>
          <w:sz w:val="20"/>
          <w:szCs w:val="20"/>
          <w:u w:val="single"/>
        </w:rPr>
        <w:t xml:space="preserve"> </w:t>
      </w:r>
      <w:r w:rsidRPr="00262B0E">
        <w:rPr>
          <w:sz w:val="20"/>
          <w:szCs w:val="20"/>
          <w:u w:val="single"/>
        </w:rPr>
        <w:t xml:space="preserve">NOT EXCEEDING </w:t>
      </w:r>
      <w:r w:rsidRPr="00387DC3">
        <w:rPr>
          <w:b/>
          <w:sz w:val="20"/>
          <w:szCs w:val="20"/>
          <w:u w:val="single"/>
        </w:rPr>
        <w:t>GH</w:t>
      </w:r>
      <w:r w:rsidR="00CC29B9">
        <w:rPr>
          <w:b/>
          <w:sz w:val="20"/>
          <w:szCs w:val="20"/>
          <w:u w:val="single"/>
        </w:rPr>
        <w:t>S</w:t>
      </w:r>
      <w:r w:rsidR="0037395D">
        <w:rPr>
          <w:b/>
          <w:sz w:val="20"/>
          <w:szCs w:val="20"/>
          <w:u w:val="single"/>
        </w:rPr>
        <w:t>5</w:t>
      </w:r>
      <w:proofErr w:type="gramStart"/>
      <w:r w:rsidR="00CC29B9">
        <w:rPr>
          <w:b/>
          <w:sz w:val="20"/>
          <w:szCs w:val="20"/>
          <w:u w:val="single"/>
        </w:rPr>
        <w:t>,</w:t>
      </w:r>
      <w:r w:rsidR="0037395D">
        <w:rPr>
          <w:b/>
          <w:sz w:val="20"/>
          <w:szCs w:val="20"/>
          <w:u w:val="single"/>
        </w:rPr>
        <w:t>00</w:t>
      </w:r>
      <w:r w:rsidR="0047096A">
        <w:rPr>
          <w:b/>
          <w:sz w:val="20"/>
          <w:szCs w:val="20"/>
          <w:u w:val="single"/>
        </w:rPr>
        <w:t>0</w:t>
      </w:r>
      <w:proofErr w:type="gramEnd"/>
      <w:r w:rsidRPr="00262B0E">
        <w:rPr>
          <w:sz w:val="20"/>
          <w:szCs w:val="20"/>
          <w:u w:val="single"/>
        </w:rPr>
        <w:t xml:space="preserve"> PER ITEM/PACKAGE</w:t>
      </w:r>
    </w:p>
    <w:p w14:paraId="6AC588D1" w14:textId="2848EC39" w:rsidR="008E370D" w:rsidRPr="007626C5" w:rsidRDefault="00CC29B9" w:rsidP="008E370D">
      <w:pPr>
        <w:jc w:val="center"/>
        <w:rPr>
          <w:b/>
          <w:sz w:val="16"/>
          <w:szCs w:val="16"/>
          <w:u w:val="single"/>
        </w:rPr>
      </w:pPr>
      <w:r>
        <w:rPr>
          <w:rFonts w:eastAsia="Arial Unicode MS"/>
          <w:i/>
          <w:noProof/>
          <w:sz w:val="20"/>
          <w:szCs w:val="20"/>
        </w:rPr>
        <mc:AlternateContent>
          <mc:Choice Requires="wps">
            <w:drawing>
              <wp:anchor distT="0" distB="0" distL="114300" distR="114300" simplePos="0" relativeHeight="251662336" behindDoc="0" locked="0" layoutInCell="1" allowOverlap="1" wp14:anchorId="25070C9C" wp14:editId="44F51A65">
                <wp:simplePos x="0" y="0"/>
                <wp:positionH relativeFrom="column">
                  <wp:posOffset>7953375</wp:posOffset>
                </wp:positionH>
                <wp:positionV relativeFrom="paragraph">
                  <wp:posOffset>165735</wp:posOffset>
                </wp:positionV>
                <wp:extent cx="731520" cy="3662680"/>
                <wp:effectExtent l="0" t="0" r="11430" b="1397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662680"/>
                        </a:xfrm>
                        <a:prstGeom prst="rect">
                          <a:avLst/>
                        </a:prstGeom>
                        <a:solidFill>
                          <a:srgbClr val="FFFFFF"/>
                        </a:solidFill>
                        <a:ln w="9525">
                          <a:solidFill>
                            <a:srgbClr val="000000"/>
                          </a:solidFill>
                          <a:miter lim="800000"/>
                          <a:headEnd/>
                          <a:tailEnd/>
                        </a:ln>
                      </wps:spPr>
                      <wps:txbx>
                        <w:txbxContent>
                          <w:p w14:paraId="4E9A110D" w14:textId="77777777" w:rsidR="00A400F7" w:rsidRPr="00DD4BA4" w:rsidRDefault="00A400F7" w:rsidP="00CC29B9">
                            <w:pPr>
                              <w:jc w:val="both"/>
                              <w:rPr>
                                <w:b/>
                              </w:rPr>
                            </w:pPr>
                            <w:r>
                              <w:rPr>
                                <w:b/>
                                <w:i/>
                                <w:sz w:val="18"/>
                                <w:szCs w:val="18"/>
                              </w:rPr>
                              <w:t>N</w:t>
                            </w:r>
                            <w:r w:rsidRPr="00DD4BA4">
                              <w:rPr>
                                <w:b/>
                                <w:i/>
                                <w:sz w:val="18"/>
                                <w:szCs w:val="18"/>
                              </w:rPr>
                              <w:t>on-perishable</w:t>
                            </w:r>
                            <w:r>
                              <w:rPr>
                                <w:b/>
                                <w:i/>
                                <w:sz w:val="18"/>
                                <w:szCs w:val="18"/>
                              </w:rPr>
                              <w:t xml:space="preserve"> goods,</w:t>
                            </w:r>
                            <w:r w:rsidRPr="00DD4BA4">
                              <w:rPr>
                                <w:b/>
                                <w:i/>
                                <w:sz w:val="18"/>
                                <w:szCs w:val="18"/>
                              </w:rPr>
                              <w:t xml:space="preserve"> or services</w:t>
                            </w:r>
                            <w:r>
                              <w:rPr>
                                <w:b/>
                                <w:i/>
                                <w:sz w:val="18"/>
                                <w:szCs w:val="18"/>
                              </w:rPr>
                              <w:t>,</w:t>
                            </w:r>
                            <w:r w:rsidRPr="00DD4BA4">
                              <w:rPr>
                                <w:b/>
                                <w:i/>
                                <w:sz w:val="18"/>
                                <w:szCs w:val="18"/>
                              </w:rPr>
                              <w:t xml:space="preserve"> shall not be split into lots for the purpose of avoiding the application of Minor Procurement Procedure or higher Procurement methods.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5070C9C" id="_x0000_t202" coordsize="21600,21600" o:spt="202" path="m,l,21600r21600,l21600,xe">
                <v:stroke joinstyle="miter"/>
                <v:path gradientshapeok="t" o:connecttype="rect"/>
              </v:shapetype>
              <v:shape id="Text Box 4" o:spid="_x0000_s1026" type="#_x0000_t202" style="position:absolute;left:0;text-align:left;margin-left:626.25pt;margin-top:13.05pt;width:57.6pt;height:28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">
                <v:textbox style="layout-flow:vertical;mso-layout-flow-alt:bottom-to-top">
                  <w:txbxContent>
                    <w:p w14:paraId="4E9A110D" w14:textId="77777777" w:rsidR="00A400F7" w:rsidRPr="00DD4BA4" w:rsidRDefault="00A400F7" w:rsidP="00CC29B9">
                      <w:pPr>
                        <w:jc w:val="both"/>
                        <w:rPr>
                          <w:b/>
                        </w:rPr>
                      </w:pPr>
                      <w:r>
                        <w:rPr>
                          <w:b/>
                          <w:i/>
                          <w:sz w:val="18"/>
                          <w:szCs w:val="18"/>
                        </w:rPr>
                        <w:t>N</w:t>
                      </w:r>
                      <w:r w:rsidRPr="00DD4BA4">
                        <w:rPr>
                          <w:b/>
                          <w:i/>
                          <w:sz w:val="18"/>
                          <w:szCs w:val="18"/>
                        </w:rPr>
                        <w:t>on-perishable</w:t>
                      </w:r>
                      <w:r>
                        <w:rPr>
                          <w:b/>
                          <w:i/>
                          <w:sz w:val="18"/>
                          <w:szCs w:val="18"/>
                        </w:rPr>
                        <w:t xml:space="preserve"> goods,</w:t>
                      </w:r>
                      <w:r w:rsidRPr="00DD4BA4">
                        <w:rPr>
                          <w:b/>
                          <w:i/>
                          <w:sz w:val="18"/>
                          <w:szCs w:val="18"/>
                        </w:rPr>
                        <w:t xml:space="preserve"> or services</w:t>
                      </w:r>
                      <w:r>
                        <w:rPr>
                          <w:b/>
                          <w:i/>
                          <w:sz w:val="18"/>
                          <w:szCs w:val="18"/>
                        </w:rPr>
                        <w:t>,</w:t>
                      </w:r>
                      <w:r w:rsidRPr="00DD4BA4">
                        <w:rPr>
                          <w:b/>
                          <w:i/>
                          <w:sz w:val="18"/>
                          <w:szCs w:val="18"/>
                        </w:rPr>
                        <w:t xml:space="preserve"> shall not be split into lots for the purpose of avoiding the application of Minor Procurement Procedure or higher Procurement methods.</w:t>
                      </w:r>
                    </w:p>
                  </w:txbxContent>
                </v:textbox>
              </v:shape>
            </w:pict>
          </mc:Fallback>
        </mc:AlternateContent>
      </w:r>
    </w:p>
    <w:p w14:paraId="371EA48D" w14:textId="77777777" w:rsidR="008E370D" w:rsidRDefault="008E370D" w:rsidP="008E370D">
      <w:pPr>
        <w:rPr>
          <w:b/>
          <w:sz w:val="18"/>
          <w:szCs w:val="18"/>
          <w:u w:val="single"/>
        </w:rPr>
      </w:pPr>
    </w:p>
    <w:p w14:paraId="2D9B7AFB" w14:textId="77777777" w:rsidR="008E370D" w:rsidRDefault="008E370D" w:rsidP="008E370D">
      <w:pPr>
        <w:rPr>
          <w:b/>
          <w:sz w:val="18"/>
          <w:szCs w:val="18"/>
          <w:u w:val="single"/>
        </w:rPr>
      </w:pPr>
    </w:p>
    <w:tbl>
      <w:tblPr>
        <w:tblW w:w="110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060"/>
        <w:gridCol w:w="1350"/>
        <w:gridCol w:w="1170"/>
        <w:gridCol w:w="990"/>
        <w:gridCol w:w="1080"/>
        <w:gridCol w:w="1440"/>
        <w:gridCol w:w="1440"/>
      </w:tblGrid>
      <w:tr w:rsidR="006F5B3D" w14:paraId="0AB91C17" w14:textId="77777777" w:rsidTr="00D93005">
        <w:trPr>
          <w:trHeight w:val="1696"/>
        </w:trPr>
        <w:tc>
          <w:tcPr>
            <w:tcW w:w="11070" w:type="dxa"/>
            <w:gridSpan w:val="8"/>
          </w:tcPr>
          <w:p w14:paraId="40C9CD25" w14:textId="67AB6153" w:rsidR="006F5B3D" w:rsidRDefault="006F5B3D" w:rsidP="00D93005">
            <w:pPr>
              <w:jc w:val="center"/>
              <w:rPr>
                <w:b/>
                <w:u w:val="single"/>
              </w:rPr>
            </w:pPr>
          </w:p>
          <w:p w14:paraId="18CFD5BE" w14:textId="77777777" w:rsidR="006F5B3D" w:rsidRPr="002222CD" w:rsidRDefault="006F5B3D" w:rsidP="00D93005">
            <w:pPr>
              <w:rPr>
                <w:sz w:val="20"/>
                <w:szCs w:val="20"/>
              </w:rPr>
            </w:pPr>
            <w:r w:rsidRPr="002222CD">
              <w:rPr>
                <w:sz w:val="20"/>
                <w:szCs w:val="20"/>
              </w:rPr>
              <w:t>NAME OF ENTITY…………………………………………………………………………………………</w:t>
            </w:r>
            <w:r>
              <w:rPr>
                <w:sz w:val="20"/>
                <w:szCs w:val="20"/>
              </w:rPr>
              <w:t>………………………</w:t>
            </w:r>
          </w:p>
          <w:p w14:paraId="78479091" w14:textId="77777777" w:rsidR="006F5B3D" w:rsidRPr="002222CD" w:rsidRDefault="006F5B3D" w:rsidP="00D93005">
            <w:pPr>
              <w:rPr>
                <w:sz w:val="20"/>
                <w:szCs w:val="20"/>
              </w:rPr>
            </w:pPr>
          </w:p>
          <w:p w14:paraId="6C8213DE" w14:textId="77777777" w:rsidR="006F5B3D" w:rsidRPr="002222CD" w:rsidRDefault="006F5B3D" w:rsidP="00D93005">
            <w:pPr>
              <w:rPr>
                <w:sz w:val="20"/>
                <w:szCs w:val="20"/>
              </w:rPr>
            </w:pPr>
            <w:r w:rsidRPr="002222CD">
              <w:rPr>
                <w:sz w:val="20"/>
                <w:szCs w:val="20"/>
              </w:rPr>
              <w:t>BUDGET PERIOD…………………………………………………………………………………………...</w:t>
            </w:r>
            <w:r>
              <w:rPr>
                <w:sz w:val="20"/>
                <w:szCs w:val="20"/>
              </w:rPr>
              <w:t>..................................</w:t>
            </w:r>
          </w:p>
          <w:p w14:paraId="55411BF7" w14:textId="77777777" w:rsidR="006F5B3D" w:rsidRPr="002222CD" w:rsidRDefault="006F5B3D" w:rsidP="00D93005">
            <w:pPr>
              <w:rPr>
                <w:sz w:val="20"/>
                <w:szCs w:val="20"/>
              </w:rPr>
            </w:pPr>
          </w:p>
          <w:p w14:paraId="3DDAB75C" w14:textId="77777777" w:rsidR="006F5B3D" w:rsidRPr="001678DF" w:rsidRDefault="006F5B3D" w:rsidP="00D93005">
            <w:r w:rsidRPr="002222CD">
              <w:rPr>
                <w:sz w:val="20"/>
                <w:szCs w:val="20"/>
              </w:rPr>
              <w:t>PURPOSE/USE…………………………………………</w:t>
            </w:r>
            <w:bookmarkStart w:id="0" w:name="_GoBack"/>
            <w:bookmarkEnd w:id="0"/>
            <w:r w:rsidRPr="002222CD">
              <w:rPr>
                <w:sz w:val="20"/>
                <w:szCs w:val="20"/>
              </w:rPr>
              <w:t>……………………………………………………</w:t>
            </w:r>
            <w:r>
              <w:rPr>
                <w:sz w:val="20"/>
                <w:szCs w:val="20"/>
              </w:rPr>
              <w:t>……………………...</w:t>
            </w:r>
          </w:p>
        </w:tc>
      </w:tr>
      <w:tr w:rsidR="006F5B3D" w14:paraId="5187C7A6" w14:textId="77777777" w:rsidTr="00D93005">
        <w:trPr>
          <w:trHeight w:val="360"/>
        </w:trPr>
        <w:tc>
          <w:tcPr>
            <w:tcW w:w="11070" w:type="dxa"/>
            <w:gridSpan w:val="8"/>
          </w:tcPr>
          <w:p w14:paraId="7A7765C2" w14:textId="77777777" w:rsidR="006F5B3D" w:rsidRPr="00013818" w:rsidRDefault="006F5B3D" w:rsidP="00D93005">
            <w:pPr>
              <w:rPr>
                <w:b/>
              </w:rPr>
            </w:pPr>
            <w:r w:rsidRPr="00013818">
              <w:rPr>
                <w:b/>
              </w:rPr>
              <w:t>DETAILS OF PROCUREMENT</w:t>
            </w:r>
          </w:p>
        </w:tc>
      </w:tr>
      <w:tr w:rsidR="006F5B3D" w:rsidRPr="000F2509" w14:paraId="473617B3" w14:textId="77777777" w:rsidTr="00D93005">
        <w:trPr>
          <w:trHeight w:val="689"/>
        </w:trPr>
        <w:tc>
          <w:tcPr>
            <w:tcW w:w="540" w:type="dxa"/>
          </w:tcPr>
          <w:p w14:paraId="61031507" w14:textId="77777777" w:rsidR="006F5B3D" w:rsidRPr="00F7502B" w:rsidRDefault="006F5B3D" w:rsidP="00D93005">
            <w:pPr>
              <w:jc w:val="center"/>
              <w:rPr>
                <w:b/>
                <w:sz w:val="16"/>
                <w:szCs w:val="16"/>
              </w:rPr>
            </w:pPr>
            <w:r w:rsidRPr="00F7502B">
              <w:rPr>
                <w:b/>
                <w:sz w:val="16"/>
                <w:szCs w:val="16"/>
              </w:rPr>
              <w:t>NO</w:t>
            </w:r>
          </w:p>
        </w:tc>
        <w:tc>
          <w:tcPr>
            <w:tcW w:w="3060" w:type="dxa"/>
          </w:tcPr>
          <w:p w14:paraId="4E4A92B2" w14:textId="0975664E" w:rsidR="006F5B3D" w:rsidRPr="00F7502B" w:rsidRDefault="006F5B3D" w:rsidP="00D93005">
            <w:pPr>
              <w:jc w:val="center"/>
              <w:rPr>
                <w:b/>
                <w:sz w:val="16"/>
                <w:szCs w:val="16"/>
              </w:rPr>
            </w:pPr>
            <w:r w:rsidRPr="00F7502B">
              <w:rPr>
                <w:b/>
                <w:sz w:val="16"/>
                <w:szCs w:val="16"/>
              </w:rPr>
              <w:t>DESCRIPTION</w:t>
            </w:r>
          </w:p>
        </w:tc>
        <w:tc>
          <w:tcPr>
            <w:tcW w:w="1350" w:type="dxa"/>
          </w:tcPr>
          <w:p w14:paraId="1DEA98BF" w14:textId="19421713" w:rsidR="006F5B3D" w:rsidRPr="00F7502B" w:rsidRDefault="006F5B3D" w:rsidP="00D93005">
            <w:pPr>
              <w:jc w:val="center"/>
              <w:rPr>
                <w:b/>
                <w:sz w:val="16"/>
                <w:szCs w:val="16"/>
              </w:rPr>
            </w:pPr>
            <w:r w:rsidRPr="00F7502B">
              <w:rPr>
                <w:b/>
                <w:sz w:val="16"/>
                <w:szCs w:val="16"/>
              </w:rPr>
              <w:t>QUANTITY</w:t>
            </w:r>
          </w:p>
        </w:tc>
        <w:tc>
          <w:tcPr>
            <w:tcW w:w="1170" w:type="dxa"/>
          </w:tcPr>
          <w:p w14:paraId="4BF2A84F" w14:textId="2B22F660" w:rsidR="006F5B3D" w:rsidRPr="00F7502B" w:rsidRDefault="006F5B3D" w:rsidP="00D93005">
            <w:pPr>
              <w:jc w:val="center"/>
              <w:rPr>
                <w:b/>
                <w:sz w:val="16"/>
                <w:szCs w:val="16"/>
              </w:rPr>
            </w:pPr>
            <w:r w:rsidRPr="00F7502B">
              <w:rPr>
                <w:b/>
                <w:sz w:val="16"/>
                <w:szCs w:val="16"/>
              </w:rPr>
              <w:t>UNIT OF MEASURE</w:t>
            </w:r>
          </w:p>
        </w:tc>
        <w:tc>
          <w:tcPr>
            <w:tcW w:w="990" w:type="dxa"/>
          </w:tcPr>
          <w:p w14:paraId="372FBF22" w14:textId="77777777" w:rsidR="006F5B3D" w:rsidRPr="00F7502B" w:rsidRDefault="006F5B3D" w:rsidP="00D93005">
            <w:pPr>
              <w:jc w:val="center"/>
              <w:rPr>
                <w:b/>
                <w:sz w:val="16"/>
                <w:szCs w:val="16"/>
              </w:rPr>
            </w:pPr>
            <w:r w:rsidRPr="00F7502B">
              <w:rPr>
                <w:b/>
                <w:sz w:val="16"/>
                <w:szCs w:val="16"/>
              </w:rPr>
              <w:t>UNIT PRICE</w:t>
            </w:r>
          </w:p>
          <w:p w14:paraId="3DC44C6D" w14:textId="77777777" w:rsidR="006F5B3D" w:rsidRPr="00F7502B" w:rsidRDefault="006F5B3D" w:rsidP="00D93005">
            <w:pPr>
              <w:jc w:val="center"/>
              <w:rPr>
                <w:b/>
                <w:sz w:val="16"/>
                <w:szCs w:val="16"/>
              </w:rPr>
            </w:pPr>
            <w:r w:rsidRPr="00F7502B">
              <w:rPr>
                <w:b/>
                <w:sz w:val="16"/>
                <w:szCs w:val="16"/>
              </w:rPr>
              <w:t>(GH¢)</w:t>
            </w:r>
          </w:p>
        </w:tc>
        <w:tc>
          <w:tcPr>
            <w:tcW w:w="1080" w:type="dxa"/>
          </w:tcPr>
          <w:p w14:paraId="2EB4B99B" w14:textId="2CE48030" w:rsidR="006F5B3D" w:rsidRPr="00F7502B" w:rsidRDefault="006F5B3D" w:rsidP="00D93005">
            <w:pPr>
              <w:jc w:val="center"/>
              <w:rPr>
                <w:b/>
                <w:sz w:val="16"/>
                <w:szCs w:val="16"/>
              </w:rPr>
            </w:pPr>
            <w:r w:rsidRPr="00F7502B">
              <w:rPr>
                <w:b/>
                <w:sz w:val="16"/>
                <w:szCs w:val="16"/>
              </w:rPr>
              <w:t>TOTAL PRICE</w:t>
            </w:r>
          </w:p>
          <w:p w14:paraId="66413823" w14:textId="77777777" w:rsidR="006F5B3D" w:rsidRPr="00F7502B" w:rsidRDefault="006F5B3D" w:rsidP="00D93005">
            <w:pPr>
              <w:jc w:val="center"/>
              <w:rPr>
                <w:b/>
                <w:sz w:val="16"/>
                <w:szCs w:val="16"/>
              </w:rPr>
            </w:pPr>
            <w:r w:rsidRPr="00F7502B">
              <w:rPr>
                <w:b/>
                <w:sz w:val="16"/>
                <w:szCs w:val="16"/>
              </w:rPr>
              <w:t>(GH¢)</w:t>
            </w:r>
          </w:p>
        </w:tc>
        <w:tc>
          <w:tcPr>
            <w:tcW w:w="1440" w:type="dxa"/>
            <w:shd w:val="clear" w:color="auto" w:fill="auto"/>
          </w:tcPr>
          <w:p w14:paraId="6F1385D5" w14:textId="77777777" w:rsidR="006F5B3D" w:rsidRPr="00F7502B" w:rsidRDefault="006F5B3D" w:rsidP="00D93005">
            <w:pPr>
              <w:jc w:val="center"/>
              <w:rPr>
                <w:b/>
                <w:sz w:val="16"/>
                <w:szCs w:val="16"/>
              </w:rPr>
            </w:pPr>
            <w:r w:rsidRPr="00F7502B">
              <w:rPr>
                <w:b/>
                <w:sz w:val="16"/>
                <w:szCs w:val="16"/>
              </w:rPr>
              <w:t>NAME AND ADDRESS OF SUPPLIER</w:t>
            </w:r>
          </w:p>
          <w:p w14:paraId="5B022487" w14:textId="77777777" w:rsidR="006F5B3D" w:rsidRPr="00F7502B" w:rsidRDefault="006F5B3D" w:rsidP="00D93005">
            <w:pPr>
              <w:rPr>
                <w:b/>
                <w:sz w:val="16"/>
                <w:szCs w:val="16"/>
                <w:u w:val="single"/>
              </w:rPr>
            </w:pPr>
          </w:p>
        </w:tc>
        <w:tc>
          <w:tcPr>
            <w:tcW w:w="1440" w:type="dxa"/>
            <w:shd w:val="clear" w:color="auto" w:fill="auto"/>
          </w:tcPr>
          <w:p w14:paraId="7C403B76" w14:textId="77777777" w:rsidR="006F5B3D" w:rsidRPr="00F7502B" w:rsidRDefault="006F5B3D" w:rsidP="00D93005">
            <w:pPr>
              <w:jc w:val="center"/>
              <w:rPr>
                <w:b/>
                <w:sz w:val="16"/>
                <w:szCs w:val="16"/>
              </w:rPr>
            </w:pPr>
            <w:r w:rsidRPr="00F7502B">
              <w:rPr>
                <w:b/>
                <w:sz w:val="16"/>
                <w:szCs w:val="16"/>
              </w:rPr>
              <w:t>DATE OF TRANSACTION</w:t>
            </w:r>
          </w:p>
        </w:tc>
      </w:tr>
      <w:tr w:rsidR="006F5B3D" w:rsidRPr="00BB732C" w14:paraId="7D889755" w14:textId="77777777" w:rsidTr="00D93005">
        <w:trPr>
          <w:trHeight w:val="902"/>
        </w:trPr>
        <w:tc>
          <w:tcPr>
            <w:tcW w:w="540" w:type="dxa"/>
          </w:tcPr>
          <w:p w14:paraId="0138155C" w14:textId="77777777" w:rsidR="006F5B3D" w:rsidRPr="00BB732C" w:rsidRDefault="006F5B3D" w:rsidP="00D93005">
            <w:pPr>
              <w:rPr>
                <w:b/>
                <w:sz w:val="20"/>
                <w:szCs w:val="20"/>
                <w:u w:val="single"/>
              </w:rPr>
            </w:pPr>
          </w:p>
        </w:tc>
        <w:tc>
          <w:tcPr>
            <w:tcW w:w="3060" w:type="dxa"/>
          </w:tcPr>
          <w:p w14:paraId="5F980A0A" w14:textId="77777777" w:rsidR="006F5B3D" w:rsidRPr="00BB732C" w:rsidRDefault="006F5B3D" w:rsidP="00D93005">
            <w:pPr>
              <w:rPr>
                <w:b/>
                <w:sz w:val="20"/>
                <w:szCs w:val="20"/>
                <w:u w:val="single"/>
              </w:rPr>
            </w:pPr>
          </w:p>
        </w:tc>
        <w:tc>
          <w:tcPr>
            <w:tcW w:w="1350" w:type="dxa"/>
          </w:tcPr>
          <w:p w14:paraId="66C6147F" w14:textId="77777777" w:rsidR="006F5B3D" w:rsidRPr="00BB732C" w:rsidRDefault="006F5B3D" w:rsidP="00D93005">
            <w:pPr>
              <w:rPr>
                <w:b/>
                <w:sz w:val="20"/>
                <w:szCs w:val="20"/>
                <w:u w:val="single"/>
              </w:rPr>
            </w:pPr>
          </w:p>
        </w:tc>
        <w:tc>
          <w:tcPr>
            <w:tcW w:w="1170" w:type="dxa"/>
          </w:tcPr>
          <w:p w14:paraId="580D42E6" w14:textId="77777777" w:rsidR="006F5B3D" w:rsidRPr="00BB732C" w:rsidRDefault="006F5B3D" w:rsidP="00D93005">
            <w:pPr>
              <w:rPr>
                <w:b/>
                <w:sz w:val="20"/>
                <w:szCs w:val="20"/>
                <w:u w:val="single"/>
              </w:rPr>
            </w:pPr>
          </w:p>
        </w:tc>
        <w:tc>
          <w:tcPr>
            <w:tcW w:w="990" w:type="dxa"/>
          </w:tcPr>
          <w:p w14:paraId="0FCC4793" w14:textId="77777777" w:rsidR="006F5B3D" w:rsidRPr="00BB732C" w:rsidRDefault="006F5B3D" w:rsidP="00D93005">
            <w:pPr>
              <w:rPr>
                <w:b/>
                <w:sz w:val="20"/>
                <w:szCs w:val="20"/>
                <w:u w:val="single"/>
              </w:rPr>
            </w:pPr>
          </w:p>
        </w:tc>
        <w:tc>
          <w:tcPr>
            <w:tcW w:w="1080" w:type="dxa"/>
          </w:tcPr>
          <w:p w14:paraId="2AE299F6" w14:textId="77777777" w:rsidR="006F5B3D" w:rsidRPr="00BB732C" w:rsidRDefault="006F5B3D" w:rsidP="00D93005">
            <w:pPr>
              <w:rPr>
                <w:b/>
                <w:sz w:val="20"/>
                <w:szCs w:val="20"/>
                <w:u w:val="single"/>
              </w:rPr>
            </w:pPr>
          </w:p>
        </w:tc>
        <w:tc>
          <w:tcPr>
            <w:tcW w:w="1440" w:type="dxa"/>
            <w:shd w:val="clear" w:color="auto" w:fill="auto"/>
          </w:tcPr>
          <w:p w14:paraId="523937C0" w14:textId="27DBB95D" w:rsidR="006F5B3D" w:rsidRPr="00BB732C" w:rsidRDefault="006F5B3D" w:rsidP="00D93005">
            <w:pPr>
              <w:rPr>
                <w:b/>
                <w:sz w:val="20"/>
                <w:szCs w:val="20"/>
                <w:u w:val="single"/>
              </w:rPr>
            </w:pPr>
          </w:p>
        </w:tc>
        <w:tc>
          <w:tcPr>
            <w:tcW w:w="1440" w:type="dxa"/>
            <w:shd w:val="clear" w:color="auto" w:fill="auto"/>
          </w:tcPr>
          <w:p w14:paraId="781CA23B" w14:textId="3811EDDB" w:rsidR="006F5B3D" w:rsidRPr="00BB732C" w:rsidRDefault="006F5B3D" w:rsidP="00D93005">
            <w:pPr>
              <w:rPr>
                <w:b/>
                <w:sz w:val="20"/>
                <w:szCs w:val="20"/>
                <w:u w:val="single"/>
              </w:rPr>
            </w:pPr>
          </w:p>
        </w:tc>
      </w:tr>
      <w:tr w:rsidR="006F5B3D" w:rsidRPr="00BB732C" w14:paraId="6660CB58" w14:textId="77777777" w:rsidTr="00D93005">
        <w:trPr>
          <w:trHeight w:val="878"/>
        </w:trPr>
        <w:tc>
          <w:tcPr>
            <w:tcW w:w="540" w:type="dxa"/>
          </w:tcPr>
          <w:p w14:paraId="7C229947" w14:textId="77777777" w:rsidR="006F5B3D" w:rsidRPr="00BB732C" w:rsidRDefault="006F5B3D" w:rsidP="00D93005">
            <w:pPr>
              <w:rPr>
                <w:b/>
                <w:sz w:val="20"/>
                <w:szCs w:val="20"/>
                <w:u w:val="single"/>
              </w:rPr>
            </w:pPr>
          </w:p>
        </w:tc>
        <w:tc>
          <w:tcPr>
            <w:tcW w:w="3060" w:type="dxa"/>
          </w:tcPr>
          <w:p w14:paraId="565F2D4E" w14:textId="77777777" w:rsidR="006F5B3D" w:rsidRPr="00BB732C" w:rsidRDefault="006F5B3D" w:rsidP="00D93005">
            <w:pPr>
              <w:rPr>
                <w:b/>
                <w:sz w:val="20"/>
                <w:szCs w:val="20"/>
                <w:u w:val="single"/>
              </w:rPr>
            </w:pPr>
          </w:p>
        </w:tc>
        <w:tc>
          <w:tcPr>
            <w:tcW w:w="1350" w:type="dxa"/>
          </w:tcPr>
          <w:p w14:paraId="1C59F490" w14:textId="77777777" w:rsidR="006F5B3D" w:rsidRPr="00BB732C" w:rsidRDefault="006F5B3D" w:rsidP="00D93005">
            <w:pPr>
              <w:rPr>
                <w:b/>
                <w:sz w:val="20"/>
                <w:szCs w:val="20"/>
                <w:u w:val="single"/>
              </w:rPr>
            </w:pPr>
          </w:p>
        </w:tc>
        <w:tc>
          <w:tcPr>
            <w:tcW w:w="1170" w:type="dxa"/>
          </w:tcPr>
          <w:p w14:paraId="4207E904" w14:textId="77777777" w:rsidR="006F5B3D" w:rsidRPr="00BB732C" w:rsidRDefault="006F5B3D" w:rsidP="00D93005">
            <w:pPr>
              <w:rPr>
                <w:b/>
                <w:sz w:val="20"/>
                <w:szCs w:val="20"/>
                <w:u w:val="single"/>
              </w:rPr>
            </w:pPr>
          </w:p>
        </w:tc>
        <w:tc>
          <w:tcPr>
            <w:tcW w:w="990" w:type="dxa"/>
          </w:tcPr>
          <w:p w14:paraId="44831AD7" w14:textId="77777777" w:rsidR="006F5B3D" w:rsidRPr="00BB732C" w:rsidRDefault="006F5B3D" w:rsidP="00D93005">
            <w:pPr>
              <w:rPr>
                <w:b/>
                <w:sz w:val="20"/>
                <w:szCs w:val="20"/>
                <w:u w:val="single"/>
              </w:rPr>
            </w:pPr>
          </w:p>
        </w:tc>
        <w:tc>
          <w:tcPr>
            <w:tcW w:w="1080" w:type="dxa"/>
          </w:tcPr>
          <w:p w14:paraId="74A98285" w14:textId="77777777" w:rsidR="006F5B3D" w:rsidRPr="00BB732C" w:rsidRDefault="006F5B3D" w:rsidP="00D93005">
            <w:pPr>
              <w:rPr>
                <w:b/>
                <w:sz w:val="20"/>
                <w:szCs w:val="20"/>
                <w:u w:val="single"/>
              </w:rPr>
            </w:pPr>
          </w:p>
        </w:tc>
        <w:tc>
          <w:tcPr>
            <w:tcW w:w="1440" w:type="dxa"/>
            <w:shd w:val="clear" w:color="auto" w:fill="auto"/>
          </w:tcPr>
          <w:p w14:paraId="26010F0C" w14:textId="77777777" w:rsidR="006F5B3D" w:rsidRPr="00BB732C" w:rsidRDefault="006F5B3D" w:rsidP="00D93005">
            <w:pPr>
              <w:rPr>
                <w:b/>
                <w:sz w:val="20"/>
                <w:szCs w:val="20"/>
                <w:u w:val="single"/>
              </w:rPr>
            </w:pPr>
          </w:p>
        </w:tc>
        <w:tc>
          <w:tcPr>
            <w:tcW w:w="1440" w:type="dxa"/>
            <w:shd w:val="clear" w:color="auto" w:fill="auto"/>
          </w:tcPr>
          <w:p w14:paraId="11AAF40A" w14:textId="77777777" w:rsidR="006F5B3D" w:rsidRPr="00BB732C" w:rsidRDefault="006F5B3D" w:rsidP="00D93005">
            <w:pPr>
              <w:rPr>
                <w:b/>
                <w:sz w:val="20"/>
                <w:szCs w:val="20"/>
                <w:u w:val="single"/>
              </w:rPr>
            </w:pPr>
          </w:p>
        </w:tc>
      </w:tr>
      <w:tr w:rsidR="006F5B3D" w:rsidRPr="00BB732C" w14:paraId="7C8A7693" w14:textId="77777777" w:rsidTr="00D93005">
        <w:trPr>
          <w:trHeight w:val="718"/>
        </w:trPr>
        <w:tc>
          <w:tcPr>
            <w:tcW w:w="540" w:type="dxa"/>
          </w:tcPr>
          <w:p w14:paraId="2A65D326" w14:textId="77777777" w:rsidR="006F5B3D" w:rsidRPr="00BB732C" w:rsidRDefault="006F5B3D" w:rsidP="00D93005">
            <w:pPr>
              <w:rPr>
                <w:b/>
                <w:sz w:val="20"/>
                <w:szCs w:val="20"/>
                <w:u w:val="single"/>
              </w:rPr>
            </w:pPr>
          </w:p>
        </w:tc>
        <w:tc>
          <w:tcPr>
            <w:tcW w:w="3060" w:type="dxa"/>
          </w:tcPr>
          <w:p w14:paraId="1F622D07" w14:textId="77777777" w:rsidR="006F5B3D" w:rsidRPr="00BB732C" w:rsidRDefault="006F5B3D" w:rsidP="00D93005">
            <w:pPr>
              <w:rPr>
                <w:b/>
                <w:sz w:val="20"/>
                <w:szCs w:val="20"/>
                <w:u w:val="single"/>
              </w:rPr>
            </w:pPr>
          </w:p>
        </w:tc>
        <w:tc>
          <w:tcPr>
            <w:tcW w:w="1350" w:type="dxa"/>
          </w:tcPr>
          <w:p w14:paraId="14661F51" w14:textId="77777777" w:rsidR="006F5B3D" w:rsidRPr="00BB732C" w:rsidRDefault="006F5B3D" w:rsidP="00D93005">
            <w:pPr>
              <w:rPr>
                <w:b/>
                <w:sz w:val="20"/>
                <w:szCs w:val="20"/>
                <w:u w:val="single"/>
              </w:rPr>
            </w:pPr>
          </w:p>
        </w:tc>
        <w:tc>
          <w:tcPr>
            <w:tcW w:w="1170" w:type="dxa"/>
          </w:tcPr>
          <w:p w14:paraId="2CCC1BA0" w14:textId="77777777" w:rsidR="006F5B3D" w:rsidRPr="00BB732C" w:rsidRDefault="006F5B3D" w:rsidP="00D93005">
            <w:pPr>
              <w:rPr>
                <w:b/>
                <w:sz w:val="20"/>
                <w:szCs w:val="20"/>
                <w:u w:val="single"/>
              </w:rPr>
            </w:pPr>
          </w:p>
        </w:tc>
        <w:tc>
          <w:tcPr>
            <w:tcW w:w="990" w:type="dxa"/>
          </w:tcPr>
          <w:p w14:paraId="2D4CA19E" w14:textId="77777777" w:rsidR="006F5B3D" w:rsidRPr="00BB732C" w:rsidRDefault="006F5B3D" w:rsidP="00D93005">
            <w:pPr>
              <w:rPr>
                <w:b/>
                <w:sz w:val="20"/>
                <w:szCs w:val="20"/>
                <w:u w:val="single"/>
              </w:rPr>
            </w:pPr>
          </w:p>
        </w:tc>
        <w:tc>
          <w:tcPr>
            <w:tcW w:w="1080" w:type="dxa"/>
          </w:tcPr>
          <w:p w14:paraId="6FE0F1BA" w14:textId="77777777" w:rsidR="006F5B3D" w:rsidRPr="00BB732C" w:rsidRDefault="006F5B3D" w:rsidP="00D93005">
            <w:pPr>
              <w:rPr>
                <w:b/>
                <w:sz w:val="20"/>
                <w:szCs w:val="20"/>
                <w:u w:val="single"/>
              </w:rPr>
            </w:pPr>
          </w:p>
        </w:tc>
        <w:tc>
          <w:tcPr>
            <w:tcW w:w="1440" w:type="dxa"/>
            <w:shd w:val="clear" w:color="auto" w:fill="auto"/>
          </w:tcPr>
          <w:p w14:paraId="23A669C7" w14:textId="77777777" w:rsidR="006F5B3D" w:rsidRPr="00BB732C" w:rsidRDefault="006F5B3D" w:rsidP="00D93005">
            <w:pPr>
              <w:rPr>
                <w:b/>
                <w:sz w:val="20"/>
                <w:szCs w:val="20"/>
                <w:u w:val="single"/>
              </w:rPr>
            </w:pPr>
          </w:p>
        </w:tc>
        <w:tc>
          <w:tcPr>
            <w:tcW w:w="1440" w:type="dxa"/>
            <w:shd w:val="clear" w:color="auto" w:fill="auto"/>
          </w:tcPr>
          <w:p w14:paraId="4234BEDA" w14:textId="77777777" w:rsidR="006F5B3D" w:rsidRPr="00BB732C" w:rsidRDefault="006F5B3D" w:rsidP="00D93005">
            <w:pPr>
              <w:rPr>
                <w:b/>
                <w:sz w:val="20"/>
                <w:szCs w:val="20"/>
                <w:u w:val="single"/>
              </w:rPr>
            </w:pPr>
          </w:p>
        </w:tc>
      </w:tr>
      <w:tr w:rsidR="006F5B3D" w:rsidRPr="00BB732C" w14:paraId="6ECAE52A" w14:textId="77777777" w:rsidTr="00D93005">
        <w:trPr>
          <w:trHeight w:val="694"/>
        </w:trPr>
        <w:tc>
          <w:tcPr>
            <w:tcW w:w="540" w:type="dxa"/>
          </w:tcPr>
          <w:p w14:paraId="66F3ED3F" w14:textId="77777777" w:rsidR="006F5B3D" w:rsidRPr="00BB732C" w:rsidRDefault="006F5B3D" w:rsidP="00D93005">
            <w:pPr>
              <w:rPr>
                <w:b/>
                <w:sz w:val="20"/>
                <w:szCs w:val="20"/>
                <w:u w:val="single"/>
              </w:rPr>
            </w:pPr>
          </w:p>
        </w:tc>
        <w:tc>
          <w:tcPr>
            <w:tcW w:w="3060" w:type="dxa"/>
          </w:tcPr>
          <w:p w14:paraId="36E16FDD" w14:textId="77777777" w:rsidR="006F5B3D" w:rsidRPr="00BB732C" w:rsidRDefault="006F5B3D" w:rsidP="00D93005">
            <w:pPr>
              <w:rPr>
                <w:b/>
                <w:sz w:val="20"/>
                <w:szCs w:val="20"/>
                <w:u w:val="single"/>
              </w:rPr>
            </w:pPr>
          </w:p>
        </w:tc>
        <w:tc>
          <w:tcPr>
            <w:tcW w:w="1350" w:type="dxa"/>
          </w:tcPr>
          <w:p w14:paraId="018D534C" w14:textId="77777777" w:rsidR="006F5B3D" w:rsidRPr="00BB732C" w:rsidRDefault="006F5B3D" w:rsidP="00D93005">
            <w:pPr>
              <w:rPr>
                <w:b/>
                <w:sz w:val="20"/>
                <w:szCs w:val="20"/>
                <w:u w:val="single"/>
              </w:rPr>
            </w:pPr>
          </w:p>
        </w:tc>
        <w:tc>
          <w:tcPr>
            <w:tcW w:w="1170" w:type="dxa"/>
          </w:tcPr>
          <w:p w14:paraId="25C12E34" w14:textId="77777777" w:rsidR="006F5B3D" w:rsidRPr="00BB732C" w:rsidRDefault="006F5B3D" w:rsidP="00D93005">
            <w:pPr>
              <w:rPr>
                <w:b/>
                <w:sz w:val="20"/>
                <w:szCs w:val="20"/>
                <w:u w:val="single"/>
              </w:rPr>
            </w:pPr>
          </w:p>
        </w:tc>
        <w:tc>
          <w:tcPr>
            <w:tcW w:w="990" w:type="dxa"/>
          </w:tcPr>
          <w:p w14:paraId="7F163F14" w14:textId="77777777" w:rsidR="006F5B3D" w:rsidRPr="00BB732C" w:rsidRDefault="006F5B3D" w:rsidP="00D93005">
            <w:pPr>
              <w:rPr>
                <w:b/>
                <w:sz w:val="20"/>
                <w:szCs w:val="20"/>
                <w:u w:val="single"/>
              </w:rPr>
            </w:pPr>
          </w:p>
        </w:tc>
        <w:tc>
          <w:tcPr>
            <w:tcW w:w="1080" w:type="dxa"/>
          </w:tcPr>
          <w:p w14:paraId="137EE4D5" w14:textId="77777777" w:rsidR="006F5B3D" w:rsidRPr="00BB732C" w:rsidRDefault="006F5B3D" w:rsidP="00D93005">
            <w:pPr>
              <w:rPr>
                <w:b/>
                <w:sz w:val="20"/>
                <w:szCs w:val="20"/>
                <w:u w:val="single"/>
              </w:rPr>
            </w:pPr>
          </w:p>
        </w:tc>
        <w:tc>
          <w:tcPr>
            <w:tcW w:w="1440" w:type="dxa"/>
            <w:shd w:val="clear" w:color="auto" w:fill="auto"/>
          </w:tcPr>
          <w:p w14:paraId="061D734F" w14:textId="77777777" w:rsidR="006F5B3D" w:rsidRPr="00BB732C" w:rsidRDefault="006F5B3D" w:rsidP="00D93005">
            <w:pPr>
              <w:rPr>
                <w:b/>
                <w:sz w:val="20"/>
                <w:szCs w:val="20"/>
                <w:u w:val="single"/>
              </w:rPr>
            </w:pPr>
          </w:p>
        </w:tc>
        <w:tc>
          <w:tcPr>
            <w:tcW w:w="1440" w:type="dxa"/>
            <w:shd w:val="clear" w:color="auto" w:fill="auto"/>
          </w:tcPr>
          <w:p w14:paraId="32DD4C75" w14:textId="77777777" w:rsidR="006F5B3D" w:rsidRPr="00BB732C" w:rsidRDefault="006F5B3D" w:rsidP="00D93005">
            <w:pPr>
              <w:rPr>
                <w:b/>
                <w:sz w:val="20"/>
                <w:szCs w:val="20"/>
                <w:u w:val="single"/>
              </w:rPr>
            </w:pPr>
          </w:p>
        </w:tc>
      </w:tr>
      <w:tr w:rsidR="006F5B3D" w14:paraId="053D6F02" w14:textId="77777777" w:rsidTr="00D93005">
        <w:trPr>
          <w:trHeight w:val="534"/>
        </w:trPr>
        <w:tc>
          <w:tcPr>
            <w:tcW w:w="11070" w:type="dxa"/>
            <w:gridSpan w:val="8"/>
            <w:tcBorders>
              <w:top w:val="single" w:sz="4" w:space="0" w:color="auto"/>
            </w:tcBorders>
          </w:tcPr>
          <w:p w14:paraId="78C67317" w14:textId="77777777" w:rsidR="006F5B3D" w:rsidRPr="00843C00" w:rsidRDefault="006F5B3D" w:rsidP="00D93005">
            <w:pPr>
              <w:rPr>
                <w:sz w:val="16"/>
                <w:szCs w:val="16"/>
              </w:rPr>
            </w:pPr>
          </w:p>
          <w:p w14:paraId="703A3CDA" w14:textId="77777777" w:rsidR="006F5B3D" w:rsidRDefault="006F5B3D" w:rsidP="00D93005">
            <w:pPr>
              <w:rPr>
                <w:sz w:val="20"/>
                <w:szCs w:val="20"/>
              </w:rPr>
            </w:pPr>
            <w:r>
              <w:rPr>
                <w:sz w:val="20"/>
                <w:szCs w:val="20"/>
              </w:rPr>
              <w:t xml:space="preserve"> ATTACH HONOUR CERTIFICATE OR RECEIPTS (where applicable) …………… </w:t>
            </w:r>
          </w:p>
        </w:tc>
      </w:tr>
      <w:tr w:rsidR="006F5B3D" w14:paraId="03987909" w14:textId="77777777" w:rsidTr="00D93005">
        <w:trPr>
          <w:trHeight w:val="1501"/>
        </w:trPr>
        <w:tc>
          <w:tcPr>
            <w:tcW w:w="11070" w:type="dxa"/>
            <w:gridSpan w:val="8"/>
            <w:tcBorders>
              <w:top w:val="single" w:sz="4" w:space="0" w:color="auto"/>
            </w:tcBorders>
          </w:tcPr>
          <w:p w14:paraId="20D8644A" w14:textId="77777777" w:rsidR="006F5B3D" w:rsidRPr="00F91DC1" w:rsidRDefault="006F5B3D" w:rsidP="00D93005">
            <w:pPr>
              <w:rPr>
                <w:sz w:val="20"/>
                <w:szCs w:val="20"/>
              </w:rPr>
            </w:pPr>
          </w:p>
          <w:p w14:paraId="288C2614" w14:textId="77777777" w:rsidR="006F5B3D" w:rsidRPr="00F91DC1" w:rsidRDefault="006F5B3D" w:rsidP="00D93005">
            <w:pPr>
              <w:rPr>
                <w:sz w:val="20"/>
                <w:szCs w:val="20"/>
              </w:rPr>
            </w:pPr>
            <w:r w:rsidRPr="00F91DC1">
              <w:rPr>
                <w:sz w:val="20"/>
                <w:szCs w:val="20"/>
              </w:rPr>
              <w:t>PREPARED BY (</w:t>
            </w:r>
            <w:r>
              <w:rPr>
                <w:sz w:val="20"/>
                <w:szCs w:val="20"/>
              </w:rPr>
              <w:t>NAME)………………………………….POSITION…………………………………SIGN………………………      DATE……………………..</w:t>
            </w:r>
          </w:p>
          <w:p w14:paraId="239D93C6" w14:textId="77777777" w:rsidR="006F5B3D" w:rsidRPr="00F91DC1" w:rsidRDefault="006F5B3D" w:rsidP="00D93005">
            <w:pPr>
              <w:rPr>
                <w:sz w:val="20"/>
                <w:szCs w:val="20"/>
              </w:rPr>
            </w:pPr>
          </w:p>
          <w:p w14:paraId="6F3AE9D8" w14:textId="77777777" w:rsidR="006F5B3D" w:rsidRPr="00F91DC1" w:rsidRDefault="006F5B3D" w:rsidP="00D93005">
            <w:pPr>
              <w:rPr>
                <w:sz w:val="20"/>
                <w:szCs w:val="20"/>
              </w:rPr>
            </w:pPr>
            <w:r>
              <w:rPr>
                <w:sz w:val="20"/>
                <w:szCs w:val="20"/>
              </w:rPr>
              <w:t>CERTIFIED BY (NAME)………………………………….POSITION…………………………………SIGN………………………      DATE……………………..</w:t>
            </w:r>
          </w:p>
          <w:p w14:paraId="4229F848" w14:textId="77777777" w:rsidR="006F5B3D" w:rsidRPr="00F91DC1" w:rsidRDefault="006F5B3D" w:rsidP="00D93005">
            <w:pPr>
              <w:rPr>
                <w:sz w:val="20"/>
                <w:szCs w:val="20"/>
              </w:rPr>
            </w:pPr>
          </w:p>
          <w:p w14:paraId="5F26C2E3" w14:textId="77777777" w:rsidR="006F5B3D" w:rsidRDefault="006F5B3D" w:rsidP="00D93005">
            <w:pPr>
              <w:rPr>
                <w:sz w:val="20"/>
                <w:szCs w:val="20"/>
              </w:rPr>
            </w:pPr>
            <w:r>
              <w:rPr>
                <w:sz w:val="20"/>
                <w:szCs w:val="20"/>
              </w:rPr>
              <w:t>APPROVED BY (NAME)…………………………………POSITION…………………………………SIGN………………………       DATE……………………..</w:t>
            </w:r>
          </w:p>
          <w:p w14:paraId="6D0F6B68" w14:textId="77777777" w:rsidR="006F5B3D" w:rsidRPr="00F91DC1" w:rsidRDefault="006F5B3D" w:rsidP="00D93005">
            <w:pPr>
              <w:rPr>
                <w:sz w:val="20"/>
                <w:szCs w:val="20"/>
              </w:rPr>
            </w:pPr>
          </w:p>
        </w:tc>
      </w:tr>
    </w:tbl>
    <w:p w14:paraId="0B67F250" w14:textId="77777777" w:rsidR="008E370D" w:rsidRDefault="008E370D" w:rsidP="008E370D">
      <w:pPr>
        <w:rPr>
          <w:b/>
          <w:sz w:val="18"/>
          <w:szCs w:val="18"/>
          <w:u w:val="single"/>
        </w:rPr>
      </w:pPr>
    </w:p>
    <w:p w14:paraId="2DC7A8B3" w14:textId="77777777" w:rsidR="008E370D" w:rsidRDefault="008E370D" w:rsidP="008E370D">
      <w:pPr>
        <w:rPr>
          <w:b/>
          <w:sz w:val="18"/>
          <w:szCs w:val="18"/>
          <w:u w:val="single"/>
        </w:rPr>
      </w:pPr>
    </w:p>
    <w:p w14:paraId="5F9FB95C" w14:textId="77777777" w:rsidR="006F5B3D" w:rsidRDefault="006F5B3D" w:rsidP="006F5B3D">
      <w:pPr>
        <w:pStyle w:val="ListParagraph"/>
        <w:numPr>
          <w:ilvl w:val="0"/>
          <w:numId w:val="36"/>
        </w:numPr>
        <w:rPr>
          <w:i/>
          <w:sz w:val="18"/>
          <w:szCs w:val="18"/>
        </w:rPr>
      </w:pPr>
      <w:r w:rsidRPr="006F5B3D">
        <w:rPr>
          <w:i/>
          <w:sz w:val="18"/>
          <w:szCs w:val="18"/>
        </w:rPr>
        <w:t xml:space="preserve">No procurement of value exceeding the </w:t>
      </w:r>
      <w:r w:rsidRPr="006F5B3D">
        <w:rPr>
          <w:b/>
          <w:i/>
          <w:sz w:val="18"/>
          <w:szCs w:val="18"/>
          <w:u w:val="single"/>
        </w:rPr>
        <w:t>threshold</w:t>
      </w:r>
      <w:r w:rsidRPr="006F5B3D">
        <w:rPr>
          <w:i/>
          <w:sz w:val="18"/>
          <w:szCs w:val="18"/>
        </w:rPr>
        <w:t xml:space="preserve"> shall be made from a single person or enterprise or </w:t>
      </w:r>
      <w:proofErr w:type="spellStart"/>
      <w:r w:rsidRPr="006F5B3D">
        <w:rPr>
          <w:i/>
          <w:sz w:val="18"/>
          <w:szCs w:val="18"/>
        </w:rPr>
        <w:t>organisation</w:t>
      </w:r>
      <w:proofErr w:type="spellEnd"/>
      <w:r w:rsidRPr="006F5B3D">
        <w:rPr>
          <w:i/>
          <w:sz w:val="18"/>
          <w:szCs w:val="18"/>
        </w:rPr>
        <w:t xml:space="preserve"> in one week. using LVPR forms. </w:t>
      </w:r>
    </w:p>
    <w:p w14:paraId="0D96F290" w14:textId="77777777" w:rsidR="006F5B3D" w:rsidRDefault="006F5B3D" w:rsidP="006F5B3D">
      <w:pPr>
        <w:pStyle w:val="ListParagraph"/>
        <w:numPr>
          <w:ilvl w:val="0"/>
          <w:numId w:val="36"/>
        </w:numPr>
        <w:rPr>
          <w:i/>
          <w:sz w:val="18"/>
          <w:szCs w:val="18"/>
        </w:rPr>
      </w:pPr>
      <w:r w:rsidRPr="006F5B3D">
        <w:rPr>
          <w:i/>
          <w:sz w:val="18"/>
          <w:szCs w:val="18"/>
        </w:rPr>
        <w:t xml:space="preserve">   No procurement of value exceeding </w:t>
      </w:r>
      <w:r w:rsidRPr="006F5B3D">
        <w:rPr>
          <w:b/>
          <w:i/>
          <w:sz w:val="18"/>
          <w:szCs w:val="18"/>
          <w:u w:val="single"/>
        </w:rPr>
        <w:t>the threshold</w:t>
      </w:r>
      <w:r w:rsidRPr="006F5B3D">
        <w:rPr>
          <w:i/>
          <w:sz w:val="18"/>
          <w:szCs w:val="18"/>
        </w:rPr>
        <w:t xml:space="preserve"> shall be made from a single person or enterprise or </w:t>
      </w:r>
      <w:proofErr w:type="spellStart"/>
      <w:r w:rsidRPr="006F5B3D">
        <w:rPr>
          <w:i/>
          <w:sz w:val="18"/>
          <w:szCs w:val="18"/>
        </w:rPr>
        <w:t>organisation</w:t>
      </w:r>
      <w:proofErr w:type="spellEnd"/>
      <w:r w:rsidRPr="006F5B3D">
        <w:rPr>
          <w:i/>
          <w:sz w:val="18"/>
          <w:szCs w:val="18"/>
        </w:rPr>
        <w:t xml:space="preserve"> in one week using this LVPR forms.  </w:t>
      </w:r>
    </w:p>
    <w:p w14:paraId="72E4469E" w14:textId="77777777" w:rsidR="006F5B3D" w:rsidRPr="006F5B3D" w:rsidRDefault="006F5B3D" w:rsidP="006F5B3D">
      <w:pPr>
        <w:pStyle w:val="ListParagraph"/>
        <w:numPr>
          <w:ilvl w:val="0"/>
          <w:numId w:val="36"/>
        </w:numPr>
        <w:rPr>
          <w:i/>
          <w:sz w:val="18"/>
          <w:szCs w:val="18"/>
        </w:rPr>
      </w:pPr>
      <w:r w:rsidRPr="006F5B3D">
        <w:rPr>
          <w:i/>
          <w:sz w:val="18"/>
          <w:szCs w:val="18"/>
        </w:rPr>
        <w:t xml:space="preserve">  </w:t>
      </w:r>
      <w:r w:rsidRPr="006F5B3D">
        <w:rPr>
          <w:sz w:val="18"/>
          <w:szCs w:val="18"/>
        </w:rPr>
        <w:t>Entities are required to apply Framework Agreements where continuous use of LVPR Forms is anticipated.</w:t>
      </w:r>
    </w:p>
    <w:p w14:paraId="3A76001A" w14:textId="77777777" w:rsidR="006F5B3D" w:rsidRDefault="006F5B3D" w:rsidP="006F5B3D">
      <w:pPr>
        <w:jc w:val="right"/>
        <w:rPr>
          <w:b/>
          <w:sz w:val="18"/>
          <w:szCs w:val="18"/>
          <w:u w:val="single"/>
        </w:rPr>
      </w:pPr>
    </w:p>
    <w:p w14:paraId="5BEEC414" w14:textId="77777777" w:rsidR="006F5B3D" w:rsidRDefault="006F5B3D" w:rsidP="00695A33">
      <w:pPr>
        <w:rPr>
          <w:b/>
          <w:sz w:val="22"/>
          <w:szCs w:val="22"/>
        </w:rPr>
      </w:pPr>
    </w:p>
    <w:p w14:paraId="71E51CE9" w14:textId="7A898A92" w:rsidR="006F5B3D" w:rsidRDefault="006F5B3D" w:rsidP="006F5B3D">
      <w:pPr>
        <w:jc w:val="right"/>
        <w:rPr>
          <w:b/>
          <w:sz w:val="22"/>
          <w:szCs w:val="22"/>
        </w:rPr>
      </w:pPr>
    </w:p>
    <w:p w14:paraId="0995FA67" w14:textId="77777777" w:rsidR="000410DC" w:rsidRDefault="000410DC" w:rsidP="006F5B3D">
      <w:pPr>
        <w:jc w:val="right"/>
        <w:rPr>
          <w:b/>
          <w:sz w:val="22"/>
          <w:szCs w:val="22"/>
        </w:rPr>
      </w:pPr>
    </w:p>
    <w:p w14:paraId="7D931B30" w14:textId="5C2F2BDF" w:rsidR="006F5B3D" w:rsidRPr="00B91BDF" w:rsidRDefault="008E370D" w:rsidP="006F5B3D">
      <w:pPr>
        <w:jc w:val="right"/>
        <w:rPr>
          <w:b/>
          <w:sz w:val="22"/>
          <w:szCs w:val="22"/>
          <w:u w:val="single"/>
        </w:rPr>
      </w:pPr>
      <w:r w:rsidRPr="00B91BDF">
        <w:rPr>
          <w:b/>
          <w:sz w:val="22"/>
          <w:szCs w:val="22"/>
          <w:u w:val="single"/>
        </w:rPr>
        <w:lastRenderedPageBreak/>
        <w:t xml:space="preserve">APPENDIX </w:t>
      </w:r>
      <w:r w:rsidR="00B91BDF" w:rsidRPr="00B91BDF">
        <w:rPr>
          <w:b/>
          <w:sz w:val="22"/>
          <w:szCs w:val="22"/>
          <w:u w:val="single"/>
        </w:rPr>
        <w:t>I</w:t>
      </w:r>
      <w:r w:rsidR="003A3EEB" w:rsidRPr="00B91BDF">
        <w:rPr>
          <w:b/>
          <w:sz w:val="22"/>
          <w:szCs w:val="22"/>
          <w:u w:val="single"/>
        </w:rPr>
        <w:t>V</w:t>
      </w:r>
    </w:p>
    <w:p w14:paraId="0F870D15" w14:textId="77777777" w:rsidR="006F5B3D" w:rsidRDefault="006F5B3D" w:rsidP="006F5B3D">
      <w:pPr>
        <w:jc w:val="center"/>
        <w:rPr>
          <w:b/>
          <w:sz w:val="18"/>
          <w:szCs w:val="18"/>
        </w:rPr>
      </w:pPr>
    </w:p>
    <w:p w14:paraId="4B0D8FDB" w14:textId="7DC78333" w:rsidR="006F5B3D" w:rsidRPr="006F5B3D" w:rsidRDefault="006F5B3D" w:rsidP="006F5B3D">
      <w:pPr>
        <w:jc w:val="center"/>
        <w:rPr>
          <w:b/>
          <w:sz w:val="18"/>
          <w:szCs w:val="18"/>
          <w:u w:val="single"/>
        </w:rPr>
      </w:pPr>
      <w:r>
        <w:rPr>
          <w:b/>
          <w:sz w:val="18"/>
          <w:szCs w:val="18"/>
        </w:rPr>
        <w:t xml:space="preserve">                                                                                      </w:t>
      </w:r>
      <w:r w:rsidRPr="002222CD">
        <w:rPr>
          <w:u w:val="single"/>
        </w:rPr>
        <w:t>REPUBLIC OF GHANA</w:t>
      </w:r>
      <w:r w:rsidRPr="00CB78BD">
        <w:t xml:space="preserve">      </w:t>
      </w:r>
      <w:r>
        <w:t xml:space="preserve">                        </w:t>
      </w:r>
      <w:r w:rsidRPr="00CB78BD">
        <w:t xml:space="preserve">LVPR FORM </w:t>
      </w:r>
      <w:r>
        <w:t>B</w:t>
      </w:r>
    </w:p>
    <w:p w14:paraId="6254AB5C" w14:textId="77777777" w:rsidR="006F5B3D" w:rsidRPr="002222CD" w:rsidRDefault="006F5B3D" w:rsidP="006F5B3D">
      <w:pPr>
        <w:jc w:val="center"/>
        <w:rPr>
          <w:b/>
        </w:rPr>
      </w:pPr>
      <w:r>
        <w:rPr>
          <w:noProof/>
        </w:rPr>
        <w:drawing>
          <wp:inline distT="0" distB="0" distL="0" distR="0" wp14:anchorId="18C088CC" wp14:editId="2D4CCAA9">
            <wp:extent cx="1371600" cy="526415"/>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371600" cy="526415"/>
                    </a:xfrm>
                    <a:prstGeom prst="rect">
                      <a:avLst/>
                    </a:prstGeom>
                    <a:noFill/>
                    <a:ln w="9525">
                      <a:noFill/>
                      <a:miter lim="800000"/>
                      <a:headEnd/>
                      <a:tailEnd/>
                    </a:ln>
                  </pic:spPr>
                </pic:pic>
              </a:graphicData>
            </a:graphic>
          </wp:inline>
        </w:drawing>
      </w:r>
      <w:r>
        <w:rPr>
          <w:rFonts w:ascii="Arial" w:hAnsi="Arial" w:cs="Arial"/>
        </w:rPr>
        <w:t xml:space="preserve">                                                                                                                                           </w:t>
      </w:r>
    </w:p>
    <w:p w14:paraId="653ECA5A" w14:textId="77777777" w:rsidR="006F5B3D" w:rsidRPr="002222CD" w:rsidRDefault="006F5B3D" w:rsidP="006F5B3D">
      <w:pPr>
        <w:jc w:val="center"/>
        <w:rPr>
          <w:u w:val="single"/>
        </w:rPr>
      </w:pPr>
      <w:r w:rsidRPr="002222CD">
        <w:rPr>
          <w:u w:val="single"/>
        </w:rPr>
        <w:t>PUBLIC PROCUREMENT AUTHORITY (PPA)</w:t>
      </w:r>
      <w:r>
        <w:rPr>
          <w:u w:val="single"/>
        </w:rPr>
        <w:t xml:space="preserve">                          </w:t>
      </w:r>
    </w:p>
    <w:p w14:paraId="34E5C80C" w14:textId="77777777" w:rsidR="006F5B3D" w:rsidRPr="0008605D" w:rsidRDefault="006F5B3D" w:rsidP="006F5B3D">
      <w:pPr>
        <w:jc w:val="center"/>
        <w:rPr>
          <w:sz w:val="20"/>
          <w:szCs w:val="20"/>
          <w:u w:val="single"/>
        </w:rPr>
      </w:pPr>
    </w:p>
    <w:p w14:paraId="6E3836AB" w14:textId="77777777" w:rsidR="00782BA4" w:rsidRDefault="006F5B3D" w:rsidP="00782BA4">
      <w:pPr>
        <w:ind w:right="-360"/>
        <w:jc w:val="center"/>
        <w:rPr>
          <w:u w:val="single"/>
        </w:rPr>
      </w:pPr>
      <w:r w:rsidRPr="0008605D">
        <w:rPr>
          <w:sz w:val="20"/>
          <w:szCs w:val="20"/>
          <w:u w:val="single"/>
        </w:rPr>
        <w:t xml:space="preserve">LOW VALUE PROCUREMENT RETURNS FORM </w:t>
      </w:r>
    </w:p>
    <w:p w14:paraId="7D9634CE" w14:textId="77777777" w:rsidR="006F5B3D" w:rsidRPr="0008605D" w:rsidRDefault="00782BA4" w:rsidP="00782BA4">
      <w:pPr>
        <w:ind w:right="-360"/>
        <w:jc w:val="center"/>
        <w:rPr>
          <w:sz w:val="20"/>
          <w:szCs w:val="20"/>
          <w:u w:val="single"/>
        </w:rPr>
      </w:pPr>
      <w:r w:rsidRPr="0008605D" w:rsidDel="00F32AD0">
        <w:rPr>
          <w:sz w:val="20"/>
          <w:szCs w:val="20"/>
          <w:u w:val="single"/>
        </w:rPr>
        <w:t xml:space="preserve"> </w:t>
      </w:r>
    </w:p>
    <w:p w14:paraId="0674B841" w14:textId="4915EC71" w:rsidR="006F5B3D" w:rsidRPr="0008605D" w:rsidRDefault="006F5B3D" w:rsidP="006F5B3D">
      <w:pPr>
        <w:jc w:val="center"/>
        <w:rPr>
          <w:sz w:val="20"/>
          <w:szCs w:val="20"/>
          <w:u w:val="single"/>
        </w:rPr>
      </w:pPr>
      <w:r w:rsidRPr="0008605D">
        <w:rPr>
          <w:sz w:val="20"/>
          <w:szCs w:val="20"/>
          <w:u w:val="single"/>
        </w:rPr>
        <w:t xml:space="preserve">FOR PROCUREMENT OF </w:t>
      </w:r>
      <w:r w:rsidRPr="006F5B3D">
        <w:rPr>
          <w:b/>
          <w:sz w:val="20"/>
          <w:szCs w:val="20"/>
          <w:u w:val="single"/>
        </w:rPr>
        <w:t>PERISHABLE</w:t>
      </w:r>
      <w:r w:rsidRPr="0008605D">
        <w:rPr>
          <w:sz w:val="20"/>
          <w:szCs w:val="20"/>
          <w:u w:val="single"/>
        </w:rPr>
        <w:t xml:space="preserve"> ITEMS NOT EXCEEDING </w:t>
      </w:r>
      <w:r w:rsidRPr="0008605D">
        <w:rPr>
          <w:b/>
          <w:sz w:val="20"/>
          <w:szCs w:val="20"/>
          <w:u w:val="single"/>
        </w:rPr>
        <w:t>GH</w:t>
      </w:r>
      <w:r w:rsidR="00CC29B9">
        <w:rPr>
          <w:b/>
          <w:sz w:val="20"/>
          <w:szCs w:val="20"/>
          <w:u w:val="single"/>
        </w:rPr>
        <w:t>S</w:t>
      </w:r>
      <w:r w:rsidR="0047096A">
        <w:rPr>
          <w:b/>
          <w:sz w:val="20"/>
          <w:szCs w:val="20"/>
          <w:u w:val="single"/>
        </w:rPr>
        <w:t>10</w:t>
      </w:r>
      <w:r w:rsidR="0037395D">
        <w:rPr>
          <w:b/>
          <w:sz w:val="20"/>
          <w:szCs w:val="20"/>
          <w:u w:val="single"/>
        </w:rPr>
        <w:t>,000</w:t>
      </w:r>
      <w:r w:rsidR="00D9641E">
        <w:rPr>
          <w:b/>
          <w:sz w:val="20"/>
          <w:szCs w:val="20"/>
          <w:u w:val="single"/>
        </w:rPr>
        <w:t xml:space="preserve"> </w:t>
      </w:r>
      <w:r>
        <w:rPr>
          <w:sz w:val="20"/>
          <w:szCs w:val="20"/>
          <w:u w:val="single"/>
        </w:rPr>
        <w:t xml:space="preserve">PER ITEM OR </w:t>
      </w:r>
      <w:r w:rsidRPr="0008605D">
        <w:rPr>
          <w:sz w:val="20"/>
          <w:szCs w:val="20"/>
          <w:u w:val="single"/>
        </w:rPr>
        <w:t>PACKAGE PER WEEK</w:t>
      </w:r>
    </w:p>
    <w:p w14:paraId="46CD3B01" w14:textId="77777777" w:rsidR="006F5B3D" w:rsidRPr="002E5B69" w:rsidRDefault="006F5B3D" w:rsidP="006F5B3D">
      <w:pPr>
        <w:jc w:val="center"/>
        <w:rPr>
          <w:b/>
          <w:sz w:val="16"/>
          <w:szCs w:val="16"/>
          <w:u w:val="single"/>
        </w:rPr>
      </w:pPr>
    </w:p>
    <w:tbl>
      <w:tblPr>
        <w:tblW w:w="110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060"/>
        <w:gridCol w:w="1350"/>
        <w:gridCol w:w="1170"/>
        <w:gridCol w:w="990"/>
        <w:gridCol w:w="1080"/>
        <w:gridCol w:w="1440"/>
        <w:gridCol w:w="1440"/>
      </w:tblGrid>
      <w:tr w:rsidR="006F5B3D" w14:paraId="0B9B9184" w14:textId="77777777" w:rsidTr="006F5B3D">
        <w:trPr>
          <w:trHeight w:val="1696"/>
        </w:trPr>
        <w:tc>
          <w:tcPr>
            <w:tcW w:w="11070" w:type="dxa"/>
            <w:gridSpan w:val="8"/>
          </w:tcPr>
          <w:p w14:paraId="4A5D6157" w14:textId="77777777" w:rsidR="006F5B3D" w:rsidRDefault="006F5B3D" w:rsidP="00D93005">
            <w:pPr>
              <w:jc w:val="center"/>
              <w:rPr>
                <w:b/>
                <w:u w:val="single"/>
              </w:rPr>
            </w:pPr>
          </w:p>
          <w:p w14:paraId="7B6C277C" w14:textId="77777777" w:rsidR="006F5B3D" w:rsidRPr="002222CD" w:rsidRDefault="006F5B3D" w:rsidP="00D93005">
            <w:pPr>
              <w:rPr>
                <w:sz w:val="20"/>
                <w:szCs w:val="20"/>
              </w:rPr>
            </w:pPr>
            <w:r w:rsidRPr="002222CD">
              <w:rPr>
                <w:sz w:val="20"/>
                <w:szCs w:val="20"/>
              </w:rPr>
              <w:t>NAME OF ENTITY…………………………………………………………………………………………</w:t>
            </w:r>
            <w:r>
              <w:rPr>
                <w:sz w:val="20"/>
                <w:szCs w:val="20"/>
              </w:rPr>
              <w:t>………………………</w:t>
            </w:r>
          </w:p>
          <w:p w14:paraId="7F33BAED" w14:textId="77777777" w:rsidR="006F5B3D" w:rsidRPr="002222CD" w:rsidRDefault="006F5B3D" w:rsidP="00D93005">
            <w:pPr>
              <w:rPr>
                <w:sz w:val="20"/>
                <w:szCs w:val="20"/>
              </w:rPr>
            </w:pPr>
          </w:p>
          <w:p w14:paraId="7E97121A" w14:textId="77777777" w:rsidR="006F5B3D" w:rsidRPr="002222CD" w:rsidRDefault="006F5B3D" w:rsidP="00D93005">
            <w:pPr>
              <w:rPr>
                <w:sz w:val="20"/>
                <w:szCs w:val="20"/>
              </w:rPr>
            </w:pPr>
            <w:r w:rsidRPr="002222CD">
              <w:rPr>
                <w:sz w:val="20"/>
                <w:szCs w:val="20"/>
              </w:rPr>
              <w:t>BUDGET PERIOD…………………………………………………………………………………………...</w:t>
            </w:r>
            <w:r>
              <w:rPr>
                <w:sz w:val="20"/>
                <w:szCs w:val="20"/>
              </w:rPr>
              <w:t>..................................</w:t>
            </w:r>
          </w:p>
          <w:p w14:paraId="049E60F7" w14:textId="77777777" w:rsidR="006F5B3D" w:rsidRPr="002222CD" w:rsidRDefault="006F5B3D" w:rsidP="00D93005">
            <w:pPr>
              <w:rPr>
                <w:sz w:val="20"/>
                <w:szCs w:val="20"/>
              </w:rPr>
            </w:pPr>
          </w:p>
          <w:p w14:paraId="4AFA9E66" w14:textId="77777777" w:rsidR="006F5B3D" w:rsidRPr="001678DF" w:rsidRDefault="006F5B3D" w:rsidP="00D93005">
            <w:r w:rsidRPr="002222CD">
              <w:rPr>
                <w:sz w:val="20"/>
                <w:szCs w:val="20"/>
              </w:rPr>
              <w:t>PURPOSE/USE………………………………………………………………………………………………</w:t>
            </w:r>
            <w:r>
              <w:rPr>
                <w:sz w:val="20"/>
                <w:szCs w:val="20"/>
              </w:rPr>
              <w:t>……………………...</w:t>
            </w:r>
          </w:p>
        </w:tc>
      </w:tr>
      <w:tr w:rsidR="006F5B3D" w14:paraId="6C80AB19" w14:textId="77777777" w:rsidTr="006F5B3D">
        <w:trPr>
          <w:trHeight w:val="360"/>
        </w:trPr>
        <w:tc>
          <w:tcPr>
            <w:tcW w:w="11070" w:type="dxa"/>
            <w:gridSpan w:val="8"/>
          </w:tcPr>
          <w:p w14:paraId="6A2A1BFD" w14:textId="77777777" w:rsidR="006F5B3D" w:rsidRPr="00013818" w:rsidRDefault="006F5B3D" w:rsidP="00D93005">
            <w:pPr>
              <w:rPr>
                <w:b/>
              </w:rPr>
            </w:pPr>
            <w:r w:rsidRPr="00013818">
              <w:rPr>
                <w:b/>
              </w:rPr>
              <w:t>DETAILS OF PROCUREMENT</w:t>
            </w:r>
          </w:p>
        </w:tc>
      </w:tr>
      <w:tr w:rsidR="006F5B3D" w:rsidRPr="000F2509" w14:paraId="667BA12C" w14:textId="77777777" w:rsidTr="006F5B3D">
        <w:trPr>
          <w:trHeight w:val="689"/>
        </w:trPr>
        <w:tc>
          <w:tcPr>
            <w:tcW w:w="540" w:type="dxa"/>
          </w:tcPr>
          <w:p w14:paraId="1F30D765" w14:textId="77777777" w:rsidR="006F5B3D" w:rsidRPr="00F7502B" w:rsidRDefault="006F5B3D" w:rsidP="00D93005">
            <w:pPr>
              <w:jc w:val="center"/>
              <w:rPr>
                <w:b/>
                <w:sz w:val="16"/>
                <w:szCs w:val="16"/>
              </w:rPr>
            </w:pPr>
            <w:r w:rsidRPr="00F7502B">
              <w:rPr>
                <w:b/>
                <w:sz w:val="16"/>
                <w:szCs w:val="16"/>
              </w:rPr>
              <w:t>NO</w:t>
            </w:r>
          </w:p>
        </w:tc>
        <w:tc>
          <w:tcPr>
            <w:tcW w:w="3060" w:type="dxa"/>
          </w:tcPr>
          <w:p w14:paraId="2FC3F42A" w14:textId="77777777" w:rsidR="006F5B3D" w:rsidRPr="00F7502B" w:rsidRDefault="006F5B3D" w:rsidP="00D93005">
            <w:pPr>
              <w:jc w:val="center"/>
              <w:rPr>
                <w:b/>
                <w:sz w:val="16"/>
                <w:szCs w:val="16"/>
              </w:rPr>
            </w:pPr>
            <w:r w:rsidRPr="00F7502B">
              <w:rPr>
                <w:b/>
                <w:sz w:val="16"/>
                <w:szCs w:val="16"/>
              </w:rPr>
              <w:t>DESCRIPTION</w:t>
            </w:r>
          </w:p>
        </w:tc>
        <w:tc>
          <w:tcPr>
            <w:tcW w:w="1350" w:type="dxa"/>
          </w:tcPr>
          <w:p w14:paraId="0B7ACB20" w14:textId="77777777" w:rsidR="006F5B3D" w:rsidRPr="00F7502B" w:rsidRDefault="006F5B3D" w:rsidP="00D93005">
            <w:pPr>
              <w:jc w:val="center"/>
              <w:rPr>
                <w:b/>
                <w:sz w:val="16"/>
                <w:szCs w:val="16"/>
              </w:rPr>
            </w:pPr>
            <w:r w:rsidRPr="00F7502B">
              <w:rPr>
                <w:b/>
                <w:sz w:val="16"/>
                <w:szCs w:val="16"/>
              </w:rPr>
              <w:t>QUANTITY</w:t>
            </w:r>
          </w:p>
        </w:tc>
        <w:tc>
          <w:tcPr>
            <w:tcW w:w="1170" w:type="dxa"/>
          </w:tcPr>
          <w:p w14:paraId="00CF3244" w14:textId="77777777" w:rsidR="006F5B3D" w:rsidRPr="00F7502B" w:rsidRDefault="006F5B3D" w:rsidP="00D93005">
            <w:pPr>
              <w:jc w:val="center"/>
              <w:rPr>
                <w:b/>
                <w:sz w:val="16"/>
                <w:szCs w:val="16"/>
              </w:rPr>
            </w:pPr>
            <w:r w:rsidRPr="00F7502B">
              <w:rPr>
                <w:b/>
                <w:sz w:val="16"/>
                <w:szCs w:val="16"/>
              </w:rPr>
              <w:t>UNIT OF MEASURE</w:t>
            </w:r>
          </w:p>
        </w:tc>
        <w:tc>
          <w:tcPr>
            <w:tcW w:w="990" w:type="dxa"/>
          </w:tcPr>
          <w:p w14:paraId="27C8118D" w14:textId="77777777" w:rsidR="006F5B3D" w:rsidRPr="00F7502B" w:rsidRDefault="006F5B3D" w:rsidP="00D93005">
            <w:pPr>
              <w:jc w:val="center"/>
              <w:rPr>
                <w:b/>
                <w:sz w:val="16"/>
                <w:szCs w:val="16"/>
              </w:rPr>
            </w:pPr>
            <w:r w:rsidRPr="00F7502B">
              <w:rPr>
                <w:b/>
                <w:sz w:val="16"/>
                <w:szCs w:val="16"/>
              </w:rPr>
              <w:t>UNIT PRICE</w:t>
            </w:r>
          </w:p>
          <w:p w14:paraId="41562691" w14:textId="77777777" w:rsidR="006F5B3D" w:rsidRPr="00F7502B" w:rsidRDefault="006F5B3D" w:rsidP="00D93005">
            <w:pPr>
              <w:jc w:val="center"/>
              <w:rPr>
                <w:b/>
                <w:sz w:val="16"/>
                <w:szCs w:val="16"/>
              </w:rPr>
            </w:pPr>
            <w:r w:rsidRPr="00F7502B">
              <w:rPr>
                <w:b/>
                <w:sz w:val="16"/>
                <w:szCs w:val="16"/>
              </w:rPr>
              <w:t>(GH¢)</w:t>
            </w:r>
          </w:p>
        </w:tc>
        <w:tc>
          <w:tcPr>
            <w:tcW w:w="1080" w:type="dxa"/>
          </w:tcPr>
          <w:p w14:paraId="21124D93" w14:textId="77777777" w:rsidR="006F5B3D" w:rsidRPr="00F7502B" w:rsidRDefault="006F5B3D" w:rsidP="00D93005">
            <w:pPr>
              <w:jc w:val="center"/>
              <w:rPr>
                <w:b/>
                <w:sz w:val="16"/>
                <w:szCs w:val="16"/>
              </w:rPr>
            </w:pPr>
            <w:r w:rsidRPr="00F7502B">
              <w:rPr>
                <w:b/>
                <w:sz w:val="16"/>
                <w:szCs w:val="16"/>
              </w:rPr>
              <w:t>TOTAL PRICE</w:t>
            </w:r>
          </w:p>
          <w:p w14:paraId="5636C7BC" w14:textId="77777777" w:rsidR="006F5B3D" w:rsidRPr="00F7502B" w:rsidRDefault="006F5B3D" w:rsidP="00D93005">
            <w:pPr>
              <w:jc w:val="center"/>
              <w:rPr>
                <w:b/>
                <w:sz w:val="16"/>
                <w:szCs w:val="16"/>
              </w:rPr>
            </w:pPr>
            <w:r w:rsidRPr="00F7502B">
              <w:rPr>
                <w:b/>
                <w:sz w:val="16"/>
                <w:szCs w:val="16"/>
              </w:rPr>
              <w:t>(GH¢)</w:t>
            </w:r>
          </w:p>
        </w:tc>
        <w:tc>
          <w:tcPr>
            <w:tcW w:w="1440" w:type="dxa"/>
            <w:shd w:val="clear" w:color="auto" w:fill="auto"/>
          </w:tcPr>
          <w:p w14:paraId="0E994E24" w14:textId="77777777" w:rsidR="006F5B3D" w:rsidRPr="00F7502B" w:rsidRDefault="006F5B3D" w:rsidP="00D93005">
            <w:pPr>
              <w:jc w:val="center"/>
              <w:rPr>
                <w:b/>
                <w:sz w:val="16"/>
                <w:szCs w:val="16"/>
              </w:rPr>
            </w:pPr>
            <w:r w:rsidRPr="00F7502B">
              <w:rPr>
                <w:b/>
                <w:sz w:val="16"/>
                <w:szCs w:val="16"/>
              </w:rPr>
              <w:t>NAME AND ADDRESS OF SUPPLIER</w:t>
            </w:r>
          </w:p>
          <w:p w14:paraId="2A578290" w14:textId="77777777" w:rsidR="006F5B3D" w:rsidRPr="00F7502B" w:rsidRDefault="006F5B3D" w:rsidP="00D93005">
            <w:pPr>
              <w:rPr>
                <w:b/>
                <w:sz w:val="16"/>
                <w:szCs w:val="16"/>
                <w:u w:val="single"/>
              </w:rPr>
            </w:pPr>
          </w:p>
        </w:tc>
        <w:tc>
          <w:tcPr>
            <w:tcW w:w="1440" w:type="dxa"/>
            <w:shd w:val="clear" w:color="auto" w:fill="auto"/>
          </w:tcPr>
          <w:p w14:paraId="7A388CB9" w14:textId="77777777" w:rsidR="006F5B3D" w:rsidRPr="00F7502B" w:rsidRDefault="006F5B3D" w:rsidP="00D93005">
            <w:pPr>
              <w:jc w:val="center"/>
              <w:rPr>
                <w:b/>
                <w:sz w:val="16"/>
                <w:szCs w:val="16"/>
              </w:rPr>
            </w:pPr>
            <w:r w:rsidRPr="00F7502B">
              <w:rPr>
                <w:b/>
                <w:sz w:val="16"/>
                <w:szCs w:val="16"/>
              </w:rPr>
              <w:t>DATE OF TRANSACTION</w:t>
            </w:r>
          </w:p>
        </w:tc>
      </w:tr>
      <w:tr w:rsidR="006F5B3D" w:rsidRPr="00BB732C" w14:paraId="723C0795" w14:textId="77777777" w:rsidTr="006F5B3D">
        <w:trPr>
          <w:trHeight w:val="902"/>
        </w:trPr>
        <w:tc>
          <w:tcPr>
            <w:tcW w:w="540" w:type="dxa"/>
          </w:tcPr>
          <w:p w14:paraId="2FE2FA83" w14:textId="77777777" w:rsidR="006F5B3D" w:rsidRPr="00BB732C" w:rsidRDefault="006F5B3D" w:rsidP="00D93005">
            <w:pPr>
              <w:rPr>
                <w:b/>
                <w:sz w:val="20"/>
                <w:szCs w:val="20"/>
                <w:u w:val="single"/>
              </w:rPr>
            </w:pPr>
          </w:p>
        </w:tc>
        <w:tc>
          <w:tcPr>
            <w:tcW w:w="3060" w:type="dxa"/>
          </w:tcPr>
          <w:p w14:paraId="31B15227" w14:textId="77777777" w:rsidR="006F5B3D" w:rsidRPr="00BB732C" w:rsidRDefault="006F5B3D" w:rsidP="00D93005">
            <w:pPr>
              <w:rPr>
                <w:b/>
                <w:sz w:val="20"/>
                <w:szCs w:val="20"/>
                <w:u w:val="single"/>
              </w:rPr>
            </w:pPr>
          </w:p>
        </w:tc>
        <w:tc>
          <w:tcPr>
            <w:tcW w:w="1350" w:type="dxa"/>
          </w:tcPr>
          <w:p w14:paraId="7AA95E7B" w14:textId="77777777" w:rsidR="006F5B3D" w:rsidRPr="00BB732C" w:rsidRDefault="006F5B3D" w:rsidP="00D93005">
            <w:pPr>
              <w:rPr>
                <w:b/>
                <w:sz w:val="20"/>
                <w:szCs w:val="20"/>
                <w:u w:val="single"/>
              </w:rPr>
            </w:pPr>
          </w:p>
        </w:tc>
        <w:tc>
          <w:tcPr>
            <w:tcW w:w="1170" w:type="dxa"/>
          </w:tcPr>
          <w:p w14:paraId="4E9A9D5A" w14:textId="77777777" w:rsidR="006F5B3D" w:rsidRPr="00BB732C" w:rsidRDefault="006F5B3D" w:rsidP="00D93005">
            <w:pPr>
              <w:rPr>
                <w:b/>
                <w:sz w:val="20"/>
                <w:szCs w:val="20"/>
                <w:u w:val="single"/>
              </w:rPr>
            </w:pPr>
          </w:p>
        </w:tc>
        <w:tc>
          <w:tcPr>
            <w:tcW w:w="990" w:type="dxa"/>
          </w:tcPr>
          <w:p w14:paraId="1C936B86" w14:textId="77777777" w:rsidR="006F5B3D" w:rsidRPr="00BB732C" w:rsidRDefault="006F5B3D" w:rsidP="00D93005">
            <w:pPr>
              <w:rPr>
                <w:b/>
                <w:sz w:val="20"/>
                <w:szCs w:val="20"/>
                <w:u w:val="single"/>
              </w:rPr>
            </w:pPr>
          </w:p>
        </w:tc>
        <w:tc>
          <w:tcPr>
            <w:tcW w:w="1080" w:type="dxa"/>
          </w:tcPr>
          <w:p w14:paraId="5E90C7BF" w14:textId="77777777" w:rsidR="006F5B3D" w:rsidRPr="00BB732C" w:rsidRDefault="006F5B3D" w:rsidP="00D93005">
            <w:pPr>
              <w:rPr>
                <w:b/>
                <w:sz w:val="20"/>
                <w:szCs w:val="20"/>
                <w:u w:val="single"/>
              </w:rPr>
            </w:pPr>
          </w:p>
        </w:tc>
        <w:tc>
          <w:tcPr>
            <w:tcW w:w="1440" w:type="dxa"/>
            <w:shd w:val="clear" w:color="auto" w:fill="auto"/>
          </w:tcPr>
          <w:p w14:paraId="734BE2F2" w14:textId="77777777" w:rsidR="006F5B3D" w:rsidRPr="00BB732C" w:rsidRDefault="006F5B3D" w:rsidP="00D93005">
            <w:pPr>
              <w:rPr>
                <w:b/>
                <w:sz w:val="20"/>
                <w:szCs w:val="20"/>
                <w:u w:val="single"/>
              </w:rPr>
            </w:pPr>
          </w:p>
        </w:tc>
        <w:tc>
          <w:tcPr>
            <w:tcW w:w="1440" w:type="dxa"/>
            <w:shd w:val="clear" w:color="auto" w:fill="auto"/>
          </w:tcPr>
          <w:p w14:paraId="414E41B8" w14:textId="77777777" w:rsidR="006F5B3D" w:rsidRPr="00BB732C" w:rsidRDefault="006F5B3D" w:rsidP="00D93005">
            <w:pPr>
              <w:rPr>
                <w:b/>
                <w:sz w:val="20"/>
                <w:szCs w:val="20"/>
                <w:u w:val="single"/>
              </w:rPr>
            </w:pPr>
          </w:p>
        </w:tc>
      </w:tr>
      <w:tr w:rsidR="006F5B3D" w:rsidRPr="00BB732C" w14:paraId="7AD57979" w14:textId="77777777" w:rsidTr="006F5B3D">
        <w:trPr>
          <w:trHeight w:val="878"/>
        </w:trPr>
        <w:tc>
          <w:tcPr>
            <w:tcW w:w="540" w:type="dxa"/>
          </w:tcPr>
          <w:p w14:paraId="03FBD3DF" w14:textId="77777777" w:rsidR="006F5B3D" w:rsidRPr="00BB732C" w:rsidRDefault="006F5B3D" w:rsidP="00D93005">
            <w:pPr>
              <w:rPr>
                <w:b/>
                <w:sz w:val="20"/>
                <w:szCs w:val="20"/>
                <w:u w:val="single"/>
              </w:rPr>
            </w:pPr>
          </w:p>
        </w:tc>
        <w:tc>
          <w:tcPr>
            <w:tcW w:w="3060" w:type="dxa"/>
          </w:tcPr>
          <w:p w14:paraId="6EFBC57C" w14:textId="77777777" w:rsidR="006F5B3D" w:rsidRPr="00BB732C" w:rsidRDefault="006F5B3D" w:rsidP="00D93005">
            <w:pPr>
              <w:rPr>
                <w:b/>
                <w:sz w:val="20"/>
                <w:szCs w:val="20"/>
                <w:u w:val="single"/>
              </w:rPr>
            </w:pPr>
          </w:p>
        </w:tc>
        <w:tc>
          <w:tcPr>
            <w:tcW w:w="1350" w:type="dxa"/>
          </w:tcPr>
          <w:p w14:paraId="4BD41E15" w14:textId="77777777" w:rsidR="006F5B3D" w:rsidRPr="00BB732C" w:rsidRDefault="006F5B3D" w:rsidP="00D93005">
            <w:pPr>
              <w:rPr>
                <w:b/>
                <w:sz w:val="20"/>
                <w:szCs w:val="20"/>
                <w:u w:val="single"/>
              </w:rPr>
            </w:pPr>
          </w:p>
        </w:tc>
        <w:tc>
          <w:tcPr>
            <w:tcW w:w="1170" w:type="dxa"/>
          </w:tcPr>
          <w:p w14:paraId="2392E52C" w14:textId="77777777" w:rsidR="006F5B3D" w:rsidRPr="00BB732C" w:rsidRDefault="006F5B3D" w:rsidP="00D93005">
            <w:pPr>
              <w:rPr>
                <w:b/>
                <w:sz w:val="20"/>
                <w:szCs w:val="20"/>
                <w:u w:val="single"/>
              </w:rPr>
            </w:pPr>
          </w:p>
        </w:tc>
        <w:tc>
          <w:tcPr>
            <w:tcW w:w="990" w:type="dxa"/>
          </w:tcPr>
          <w:p w14:paraId="556E7EC8" w14:textId="77777777" w:rsidR="006F5B3D" w:rsidRPr="00BB732C" w:rsidRDefault="006F5B3D" w:rsidP="00D93005">
            <w:pPr>
              <w:rPr>
                <w:b/>
                <w:sz w:val="20"/>
                <w:szCs w:val="20"/>
                <w:u w:val="single"/>
              </w:rPr>
            </w:pPr>
          </w:p>
        </w:tc>
        <w:tc>
          <w:tcPr>
            <w:tcW w:w="1080" w:type="dxa"/>
          </w:tcPr>
          <w:p w14:paraId="0B02A889" w14:textId="77777777" w:rsidR="006F5B3D" w:rsidRPr="00BB732C" w:rsidRDefault="006F5B3D" w:rsidP="00D93005">
            <w:pPr>
              <w:rPr>
                <w:b/>
                <w:sz w:val="20"/>
                <w:szCs w:val="20"/>
                <w:u w:val="single"/>
              </w:rPr>
            </w:pPr>
          </w:p>
        </w:tc>
        <w:tc>
          <w:tcPr>
            <w:tcW w:w="1440" w:type="dxa"/>
            <w:shd w:val="clear" w:color="auto" w:fill="auto"/>
          </w:tcPr>
          <w:p w14:paraId="00083623" w14:textId="77777777" w:rsidR="006F5B3D" w:rsidRPr="00BB732C" w:rsidRDefault="006F5B3D" w:rsidP="00D93005">
            <w:pPr>
              <w:rPr>
                <w:b/>
                <w:sz w:val="20"/>
                <w:szCs w:val="20"/>
                <w:u w:val="single"/>
              </w:rPr>
            </w:pPr>
          </w:p>
        </w:tc>
        <w:tc>
          <w:tcPr>
            <w:tcW w:w="1440" w:type="dxa"/>
            <w:shd w:val="clear" w:color="auto" w:fill="auto"/>
          </w:tcPr>
          <w:p w14:paraId="56119031" w14:textId="77777777" w:rsidR="006F5B3D" w:rsidRPr="00BB732C" w:rsidRDefault="006F5B3D" w:rsidP="00D93005">
            <w:pPr>
              <w:rPr>
                <w:b/>
                <w:sz w:val="20"/>
                <w:szCs w:val="20"/>
                <w:u w:val="single"/>
              </w:rPr>
            </w:pPr>
          </w:p>
        </w:tc>
      </w:tr>
      <w:tr w:rsidR="006F5B3D" w:rsidRPr="00BB732C" w14:paraId="16E8FE11" w14:textId="77777777" w:rsidTr="006F5B3D">
        <w:trPr>
          <w:trHeight w:val="718"/>
        </w:trPr>
        <w:tc>
          <w:tcPr>
            <w:tcW w:w="540" w:type="dxa"/>
          </w:tcPr>
          <w:p w14:paraId="6AA1FDFB" w14:textId="77777777" w:rsidR="006F5B3D" w:rsidRPr="00BB732C" w:rsidRDefault="006F5B3D" w:rsidP="00D93005">
            <w:pPr>
              <w:rPr>
                <w:b/>
                <w:sz w:val="20"/>
                <w:szCs w:val="20"/>
                <w:u w:val="single"/>
              </w:rPr>
            </w:pPr>
          </w:p>
        </w:tc>
        <w:tc>
          <w:tcPr>
            <w:tcW w:w="3060" w:type="dxa"/>
          </w:tcPr>
          <w:p w14:paraId="63997D18" w14:textId="77777777" w:rsidR="006F5B3D" w:rsidRPr="00BB732C" w:rsidRDefault="006F5B3D" w:rsidP="00D93005">
            <w:pPr>
              <w:rPr>
                <w:b/>
                <w:sz w:val="20"/>
                <w:szCs w:val="20"/>
                <w:u w:val="single"/>
              </w:rPr>
            </w:pPr>
          </w:p>
        </w:tc>
        <w:tc>
          <w:tcPr>
            <w:tcW w:w="1350" w:type="dxa"/>
          </w:tcPr>
          <w:p w14:paraId="1260E5AD" w14:textId="77777777" w:rsidR="006F5B3D" w:rsidRPr="00BB732C" w:rsidRDefault="006F5B3D" w:rsidP="00D93005">
            <w:pPr>
              <w:rPr>
                <w:b/>
                <w:sz w:val="20"/>
                <w:szCs w:val="20"/>
                <w:u w:val="single"/>
              </w:rPr>
            </w:pPr>
          </w:p>
        </w:tc>
        <w:tc>
          <w:tcPr>
            <w:tcW w:w="1170" w:type="dxa"/>
          </w:tcPr>
          <w:p w14:paraId="2A57DD2A" w14:textId="77777777" w:rsidR="006F5B3D" w:rsidRPr="00BB732C" w:rsidRDefault="006F5B3D" w:rsidP="00D93005">
            <w:pPr>
              <w:rPr>
                <w:b/>
                <w:sz w:val="20"/>
                <w:szCs w:val="20"/>
                <w:u w:val="single"/>
              </w:rPr>
            </w:pPr>
          </w:p>
        </w:tc>
        <w:tc>
          <w:tcPr>
            <w:tcW w:w="990" w:type="dxa"/>
          </w:tcPr>
          <w:p w14:paraId="07CC5A65" w14:textId="77777777" w:rsidR="006F5B3D" w:rsidRPr="00BB732C" w:rsidRDefault="006F5B3D" w:rsidP="00D93005">
            <w:pPr>
              <w:rPr>
                <w:b/>
                <w:sz w:val="20"/>
                <w:szCs w:val="20"/>
                <w:u w:val="single"/>
              </w:rPr>
            </w:pPr>
          </w:p>
        </w:tc>
        <w:tc>
          <w:tcPr>
            <w:tcW w:w="1080" w:type="dxa"/>
          </w:tcPr>
          <w:p w14:paraId="45B488C4" w14:textId="77777777" w:rsidR="006F5B3D" w:rsidRPr="00BB732C" w:rsidRDefault="006F5B3D" w:rsidP="00D93005">
            <w:pPr>
              <w:rPr>
                <w:b/>
                <w:sz w:val="20"/>
                <w:szCs w:val="20"/>
                <w:u w:val="single"/>
              </w:rPr>
            </w:pPr>
          </w:p>
        </w:tc>
        <w:tc>
          <w:tcPr>
            <w:tcW w:w="1440" w:type="dxa"/>
            <w:shd w:val="clear" w:color="auto" w:fill="auto"/>
          </w:tcPr>
          <w:p w14:paraId="39EFAA42" w14:textId="77777777" w:rsidR="006F5B3D" w:rsidRPr="00BB732C" w:rsidRDefault="006F5B3D" w:rsidP="00D93005">
            <w:pPr>
              <w:rPr>
                <w:b/>
                <w:sz w:val="20"/>
                <w:szCs w:val="20"/>
                <w:u w:val="single"/>
              </w:rPr>
            </w:pPr>
          </w:p>
        </w:tc>
        <w:tc>
          <w:tcPr>
            <w:tcW w:w="1440" w:type="dxa"/>
            <w:shd w:val="clear" w:color="auto" w:fill="auto"/>
          </w:tcPr>
          <w:p w14:paraId="3A6384C3" w14:textId="77777777" w:rsidR="006F5B3D" w:rsidRPr="00BB732C" w:rsidRDefault="006F5B3D" w:rsidP="00D93005">
            <w:pPr>
              <w:rPr>
                <w:b/>
                <w:sz w:val="20"/>
                <w:szCs w:val="20"/>
                <w:u w:val="single"/>
              </w:rPr>
            </w:pPr>
          </w:p>
        </w:tc>
      </w:tr>
      <w:tr w:rsidR="006F5B3D" w:rsidRPr="00BB732C" w14:paraId="281B0CF7" w14:textId="77777777" w:rsidTr="006F5B3D">
        <w:trPr>
          <w:trHeight w:val="694"/>
        </w:trPr>
        <w:tc>
          <w:tcPr>
            <w:tcW w:w="540" w:type="dxa"/>
          </w:tcPr>
          <w:p w14:paraId="036781C2" w14:textId="77777777" w:rsidR="006F5B3D" w:rsidRPr="00BB732C" w:rsidRDefault="006F5B3D" w:rsidP="00D93005">
            <w:pPr>
              <w:rPr>
                <w:b/>
                <w:sz w:val="20"/>
                <w:szCs w:val="20"/>
                <w:u w:val="single"/>
              </w:rPr>
            </w:pPr>
          </w:p>
        </w:tc>
        <w:tc>
          <w:tcPr>
            <w:tcW w:w="3060" w:type="dxa"/>
          </w:tcPr>
          <w:p w14:paraId="34E9B011" w14:textId="77777777" w:rsidR="006F5B3D" w:rsidRPr="00BB732C" w:rsidRDefault="006F5B3D" w:rsidP="00D93005">
            <w:pPr>
              <w:rPr>
                <w:b/>
                <w:sz w:val="20"/>
                <w:szCs w:val="20"/>
                <w:u w:val="single"/>
              </w:rPr>
            </w:pPr>
          </w:p>
        </w:tc>
        <w:tc>
          <w:tcPr>
            <w:tcW w:w="1350" w:type="dxa"/>
          </w:tcPr>
          <w:p w14:paraId="041445AF" w14:textId="77777777" w:rsidR="006F5B3D" w:rsidRPr="00BB732C" w:rsidRDefault="006F5B3D" w:rsidP="00D93005">
            <w:pPr>
              <w:rPr>
                <w:b/>
                <w:sz w:val="20"/>
                <w:szCs w:val="20"/>
                <w:u w:val="single"/>
              </w:rPr>
            </w:pPr>
          </w:p>
        </w:tc>
        <w:tc>
          <w:tcPr>
            <w:tcW w:w="1170" w:type="dxa"/>
          </w:tcPr>
          <w:p w14:paraId="18C20552" w14:textId="77777777" w:rsidR="006F5B3D" w:rsidRPr="00BB732C" w:rsidRDefault="006F5B3D" w:rsidP="00D93005">
            <w:pPr>
              <w:rPr>
                <w:b/>
                <w:sz w:val="20"/>
                <w:szCs w:val="20"/>
                <w:u w:val="single"/>
              </w:rPr>
            </w:pPr>
          </w:p>
        </w:tc>
        <w:tc>
          <w:tcPr>
            <w:tcW w:w="990" w:type="dxa"/>
          </w:tcPr>
          <w:p w14:paraId="6652DDD9" w14:textId="77777777" w:rsidR="006F5B3D" w:rsidRPr="00BB732C" w:rsidRDefault="006F5B3D" w:rsidP="00D93005">
            <w:pPr>
              <w:rPr>
                <w:b/>
                <w:sz w:val="20"/>
                <w:szCs w:val="20"/>
                <w:u w:val="single"/>
              </w:rPr>
            </w:pPr>
          </w:p>
        </w:tc>
        <w:tc>
          <w:tcPr>
            <w:tcW w:w="1080" w:type="dxa"/>
          </w:tcPr>
          <w:p w14:paraId="1415BD7A" w14:textId="77777777" w:rsidR="006F5B3D" w:rsidRPr="00BB732C" w:rsidRDefault="006F5B3D" w:rsidP="00D93005">
            <w:pPr>
              <w:rPr>
                <w:b/>
                <w:sz w:val="20"/>
                <w:szCs w:val="20"/>
                <w:u w:val="single"/>
              </w:rPr>
            </w:pPr>
          </w:p>
        </w:tc>
        <w:tc>
          <w:tcPr>
            <w:tcW w:w="1440" w:type="dxa"/>
            <w:shd w:val="clear" w:color="auto" w:fill="auto"/>
          </w:tcPr>
          <w:p w14:paraId="2112BD86" w14:textId="77777777" w:rsidR="006F5B3D" w:rsidRPr="00BB732C" w:rsidRDefault="006F5B3D" w:rsidP="00D93005">
            <w:pPr>
              <w:rPr>
                <w:b/>
                <w:sz w:val="20"/>
                <w:szCs w:val="20"/>
                <w:u w:val="single"/>
              </w:rPr>
            </w:pPr>
          </w:p>
        </w:tc>
        <w:tc>
          <w:tcPr>
            <w:tcW w:w="1440" w:type="dxa"/>
            <w:shd w:val="clear" w:color="auto" w:fill="auto"/>
          </w:tcPr>
          <w:p w14:paraId="66FD8D1A" w14:textId="77777777" w:rsidR="006F5B3D" w:rsidRPr="00BB732C" w:rsidRDefault="006F5B3D" w:rsidP="00D93005">
            <w:pPr>
              <w:rPr>
                <w:b/>
                <w:sz w:val="20"/>
                <w:szCs w:val="20"/>
                <w:u w:val="single"/>
              </w:rPr>
            </w:pPr>
          </w:p>
        </w:tc>
      </w:tr>
      <w:tr w:rsidR="006F5B3D" w14:paraId="4F1E94FD" w14:textId="77777777" w:rsidTr="006F5B3D">
        <w:trPr>
          <w:trHeight w:val="534"/>
        </w:trPr>
        <w:tc>
          <w:tcPr>
            <w:tcW w:w="11070" w:type="dxa"/>
            <w:gridSpan w:val="8"/>
            <w:tcBorders>
              <w:top w:val="single" w:sz="4" w:space="0" w:color="auto"/>
            </w:tcBorders>
          </w:tcPr>
          <w:p w14:paraId="30CD3680" w14:textId="77777777" w:rsidR="006F5B3D" w:rsidRPr="00843C00" w:rsidRDefault="006F5B3D" w:rsidP="00D93005">
            <w:pPr>
              <w:rPr>
                <w:sz w:val="16"/>
                <w:szCs w:val="16"/>
              </w:rPr>
            </w:pPr>
          </w:p>
          <w:p w14:paraId="4BB08D03" w14:textId="77777777" w:rsidR="006F5B3D" w:rsidRDefault="006F5B3D" w:rsidP="00D93005">
            <w:pPr>
              <w:rPr>
                <w:sz w:val="20"/>
                <w:szCs w:val="20"/>
              </w:rPr>
            </w:pPr>
            <w:r>
              <w:rPr>
                <w:sz w:val="20"/>
                <w:szCs w:val="20"/>
              </w:rPr>
              <w:t xml:space="preserve"> ATTACH HONOUR CERTIFICATE OR RECEIPTS (where applicable) …………… </w:t>
            </w:r>
          </w:p>
        </w:tc>
      </w:tr>
      <w:tr w:rsidR="006F5B3D" w14:paraId="73EC3C77" w14:textId="77777777" w:rsidTr="006F5B3D">
        <w:trPr>
          <w:trHeight w:val="1501"/>
        </w:trPr>
        <w:tc>
          <w:tcPr>
            <w:tcW w:w="11070" w:type="dxa"/>
            <w:gridSpan w:val="8"/>
            <w:tcBorders>
              <w:top w:val="single" w:sz="4" w:space="0" w:color="auto"/>
            </w:tcBorders>
          </w:tcPr>
          <w:p w14:paraId="63469323" w14:textId="77777777" w:rsidR="006F5B3D" w:rsidRPr="00F91DC1" w:rsidRDefault="006F5B3D" w:rsidP="00D93005">
            <w:pPr>
              <w:rPr>
                <w:sz w:val="20"/>
                <w:szCs w:val="20"/>
              </w:rPr>
            </w:pPr>
          </w:p>
          <w:p w14:paraId="25878EC4" w14:textId="77777777" w:rsidR="006F5B3D" w:rsidRPr="00F91DC1" w:rsidRDefault="006F5B3D" w:rsidP="00D93005">
            <w:pPr>
              <w:rPr>
                <w:sz w:val="20"/>
                <w:szCs w:val="20"/>
              </w:rPr>
            </w:pPr>
            <w:r w:rsidRPr="00F91DC1">
              <w:rPr>
                <w:sz w:val="20"/>
                <w:szCs w:val="20"/>
              </w:rPr>
              <w:t>PREPARED BY (</w:t>
            </w:r>
            <w:r>
              <w:rPr>
                <w:sz w:val="20"/>
                <w:szCs w:val="20"/>
              </w:rPr>
              <w:t>NAME)………………………………….POSITION…………………………………SIGN………………………      DATE……………………..</w:t>
            </w:r>
          </w:p>
          <w:p w14:paraId="5C7CC201" w14:textId="77777777" w:rsidR="006F5B3D" w:rsidRPr="00F91DC1" w:rsidRDefault="006F5B3D" w:rsidP="00D93005">
            <w:pPr>
              <w:rPr>
                <w:sz w:val="20"/>
                <w:szCs w:val="20"/>
              </w:rPr>
            </w:pPr>
          </w:p>
          <w:p w14:paraId="392B812C" w14:textId="77777777" w:rsidR="006F5B3D" w:rsidRPr="00F91DC1" w:rsidRDefault="006F5B3D" w:rsidP="00D93005">
            <w:pPr>
              <w:rPr>
                <w:sz w:val="20"/>
                <w:szCs w:val="20"/>
              </w:rPr>
            </w:pPr>
            <w:r>
              <w:rPr>
                <w:sz w:val="20"/>
                <w:szCs w:val="20"/>
              </w:rPr>
              <w:t>CERTIFIED BY (NAME)………………………………….POSITION…………………………………SIGN………………………      DATE……………………..</w:t>
            </w:r>
          </w:p>
          <w:p w14:paraId="55074289" w14:textId="77777777" w:rsidR="006F5B3D" w:rsidRPr="00F91DC1" w:rsidRDefault="006F5B3D" w:rsidP="00D93005">
            <w:pPr>
              <w:rPr>
                <w:sz w:val="20"/>
                <w:szCs w:val="20"/>
              </w:rPr>
            </w:pPr>
          </w:p>
          <w:p w14:paraId="12905B89" w14:textId="77777777" w:rsidR="006F5B3D" w:rsidRDefault="006F5B3D" w:rsidP="00D93005">
            <w:pPr>
              <w:rPr>
                <w:sz w:val="20"/>
                <w:szCs w:val="20"/>
              </w:rPr>
            </w:pPr>
            <w:r>
              <w:rPr>
                <w:sz w:val="20"/>
                <w:szCs w:val="20"/>
              </w:rPr>
              <w:t>APPROVED BY (NAME)…………………………………POSITION…………………………………SIGN………………………       DATE……………………..</w:t>
            </w:r>
          </w:p>
          <w:p w14:paraId="47146179" w14:textId="77777777" w:rsidR="006F5B3D" w:rsidRPr="00F91DC1" w:rsidRDefault="006F5B3D" w:rsidP="00D93005">
            <w:pPr>
              <w:rPr>
                <w:sz w:val="20"/>
                <w:szCs w:val="20"/>
              </w:rPr>
            </w:pPr>
          </w:p>
        </w:tc>
      </w:tr>
    </w:tbl>
    <w:p w14:paraId="48D89572" w14:textId="77777777" w:rsidR="006F5B3D" w:rsidRDefault="006F5B3D" w:rsidP="006F5B3D">
      <w:pPr>
        <w:pStyle w:val="ListParagraph"/>
        <w:numPr>
          <w:ilvl w:val="0"/>
          <w:numId w:val="36"/>
        </w:numPr>
        <w:rPr>
          <w:i/>
          <w:sz w:val="18"/>
          <w:szCs w:val="18"/>
        </w:rPr>
      </w:pPr>
      <w:r w:rsidRPr="006F5B3D">
        <w:rPr>
          <w:i/>
          <w:sz w:val="18"/>
          <w:szCs w:val="18"/>
        </w:rPr>
        <w:t xml:space="preserve">No procurement of value exceeding the </w:t>
      </w:r>
      <w:r w:rsidRPr="006F5B3D">
        <w:rPr>
          <w:b/>
          <w:i/>
          <w:sz w:val="18"/>
          <w:szCs w:val="18"/>
          <w:u w:val="single"/>
        </w:rPr>
        <w:t>threshold</w:t>
      </w:r>
      <w:r w:rsidRPr="006F5B3D">
        <w:rPr>
          <w:i/>
          <w:sz w:val="18"/>
          <w:szCs w:val="18"/>
        </w:rPr>
        <w:t xml:space="preserve"> shall be made from a single person or enterprise or </w:t>
      </w:r>
      <w:proofErr w:type="spellStart"/>
      <w:r w:rsidRPr="006F5B3D">
        <w:rPr>
          <w:i/>
          <w:sz w:val="18"/>
          <w:szCs w:val="18"/>
        </w:rPr>
        <w:t>organisation</w:t>
      </w:r>
      <w:proofErr w:type="spellEnd"/>
      <w:r w:rsidRPr="006F5B3D">
        <w:rPr>
          <w:i/>
          <w:sz w:val="18"/>
          <w:szCs w:val="18"/>
        </w:rPr>
        <w:t xml:space="preserve"> in one week. using LVPR forms. </w:t>
      </w:r>
    </w:p>
    <w:p w14:paraId="37EA05C4" w14:textId="77777777" w:rsidR="006F5B3D" w:rsidRDefault="006F5B3D" w:rsidP="006F5B3D">
      <w:pPr>
        <w:pStyle w:val="ListParagraph"/>
        <w:numPr>
          <w:ilvl w:val="0"/>
          <w:numId w:val="36"/>
        </w:numPr>
        <w:rPr>
          <w:i/>
          <w:sz w:val="18"/>
          <w:szCs w:val="18"/>
        </w:rPr>
      </w:pPr>
      <w:r w:rsidRPr="006F5B3D">
        <w:rPr>
          <w:i/>
          <w:sz w:val="18"/>
          <w:szCs w:val="18"/>
        </w:rPr>
        <w:t xml:space="preserve">   No procurement of value exceeding </w:t>
      </w:r>
      <w:r w:rsidRPr="006F5B3D">
        <w:rPr>
          <w:b/>
          <w:i/>
          <w:sz w:val="18"/>
          <w:szCs w:val="18"/>
          <w:u w:val="single"/>
        </w:rPr>
        <w:t>the threshold</w:t>
      </w:r>
      <w:r w:rsidRPr="006F5B3D">
        <w:rPr>
          <w:i/>
          <w:sz w:val="18"/>
          <w:szCs w:val="18"/>
        </w:rPr>
        <w:t xml:space="preserve"> shall be made from a single person or enterprise or </w:t>
      </w:r>
      <w:proofErr w:type="spellStart"/>
      <w:r w:rsidRPr="006F5B3D">
        <w:rPr>
          <w:i/>
          <w:sz w:val="18"/>
          <w:szCs w:val="18"/>
        </w:rPr>
        <w:t>organisation</w:t>
      </w:r>
      <w:proofErr w:type="spellEnd"/>
      <w:r w:rsidRPr="006F5B3D">
        <w:rPr>
          <w:i/>
          <w:sz w:val="18"/>
          <w:szCs w:val="18"/>
        </w:rPr>
        <w:t xml:space="preserve"> in one week using this LVPR forms.  </w:t>
      </w:r>
    </w:p>
    <w:p w14:paraId="27EBF164" w14:textId="77777777" w:rsidR="006F5B3D" w:rsidRPr="006F5B3D" w:rsidRDefault="006F5B3D" w:rsidP="006F5B3D">
      <w:pPr>
        <w:pStyle w:val="ListParagraph"/>
        <w:numPr>
          <w:ilvl w:val="0"/>
          <w:numId w:val="36"/>
        </w:numPr>
        <w:rPr>
          <w:i/>
          <w:sz w:val="18"/>
          <w:szCs w:val="18"/>
        </w:rPr>
      </w:pPr>
      <w:r w:rsidRPr="006F5B3D">
        <w:rPr>
          <w:i/>
          <w:sz w:val="18"/>
          <w:szCs w:val="18"/>
        </w:rPr>
        <w:t xml:space="preserve">  </w:t>
      </w:r>
      <w:r w:rsidRPr="006F5B3D">
        <w:rPr>
          <w:sz w:val="18"/>
          <w:szCs w:val="18"/>
        </w:rPr>
        <w:t>Entities are required to apply Framework Agreements where continuous use of LVPR Forms is anticipated.</w:t>
      </w:r>
    </w:p>
    <w:p w14:paraId="21986438" w14:textId="77777777" w:rsidR="006F5B3D" w:rsidRDefault="006F5B3D" w:rsidP="006F5B3D">
      <w:pPr>
        <w:jc w:val="center"/>
      </w:pPr>
    </w:p>
    <w:p w14:paraId="6E49787B" w14:textId="77777777" w:rsidR="006F5B3D" w:rsidRDefault="006F5B3D" w:rsidP="006F5B3D">
      <w:pPr>
        <w:jc w:val="center"/>
      </w:pPr>
    </w:p>
    <w:p w14:paraId="139FF31C" w14:textId="77777777" w:rsidR="006F5B3D" w:rsidRDefault="006F5B3D" w:rsidP="006F5B3D">
      <w:pPr>
        <w:jc w:val="center"/>
      </w:pPr>
    </w:p>
    <w:p w14:paraId="7A3E265A" w14:textId="77777777" w:rsidR="006F5B3D" w:rsidRDefault="006F5B3D" w:rsidP="006F5B3D">
      <w:pPr>
        <w:jc w:val="center"/>
      </w:pPr>
    </w:p>
    <w:p w14:paraId="3D5238D7" w14:textId="77777777" w:rsidR="006F5B3D" w:rsidRDefault="006F5B3D" w:rsidP="006F5B3D">
      <w:pPr>
        <w:jc w:val="center"/>
      </w:pPr>
    </w:p>
    <w:p w14:paraId="079EC840" w14:textId="77777777" w:rsidR="0039387C" w:rsidRDefault="0039387C" w:rsidP="0057274F">
      <w:pPr>
        <w:pStyle w:val="ListParagraph"/>
        <w:jc w:val="both"/>
      </w:pPr>
    </w:p>
    <w:sectPr w:rsidR="0039387C" w:rsidSect="000B1F9E">
      <w:footerReference w:type="even" r:id="rId11"/>
      <w:footerReference w:type="default" r:id="rId12"/>
      <w:footerReference w:type="first" r:id="rId13"/>
      <w:pgSz w:w="11906" w:h="16838"/>
      <w:pgMar w:top="709" w:right="566" w:bottom="709" w:left="630" w:header="708" w:footer="708" w:gutter="0"/>
      <w:pgNumType w:start="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0AA276" w15:done="0"/>
  <w15:commentEx w15:paraId="2B076807" w15:done="0"/>
  <w15:commentEx w15:paraId="562EA23E" w15:done="0"/>
  <w15:commentEx w15:paraId="56130C39" w15:done="0"/>
  <w15:commentEx w15:paraId="33C8CF8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051F22" w14:textId="77777777" w:rsidR="00BF1B2F" w:rsidRDefault="00BF1B2F" w:rsidP="008E370D">
      <w:r>
        <w:separator/>
      </w:r>
    </w:p>
  </w:endnote>
  <w:endnote w:type="continuationSeparator" w:id="0">
    <w:p w14:paraId="0382379D" w14:textId="77777777" w:rsidR="00BF1B2F" w:rsidRDefault="00BF1B2F" w:rsidP="008E3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CB17D" w14:textId="77777777" w:rsidR="00A400F7" w:rsidRDefault="00A400F7" w:rsidP="00D930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31D30B" w14:textId="77777777" w:rsidR="00A400F7" w:rsidRDefault="00A400F7" w:rsidP="00D9300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27951" w14:textId="0E8BFF79" w:rsidR="00A400F7" w:rsidRDefault="00A400F7" w:rsidP="00D930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4FAD">
      <w:rPr>
        <w:rStyle w:val="PageNumber"/>
        <w:noProof/>
      </w:rPr>
      <w:t>13</w:t>
    </w:r>
    <w:r>
      <w:rPr>
        <w:rStyle w:val="PageNumber"/>
      </w:rPr>
      <w:fldChar w:fldCharType="end"/>
    </w:r>
  </w:p>
  <w:p w14:paraId="69250DD6" w14:textId="77777777" w:rsidR="00A400F7" w:rsidRDefault="00A400F7" w:rsidP="00D9300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5CDCA" w14:textId="77777777" w:rsidR="00A400F7" w:rsidRDefault="00A400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C4F43E" w14:textId="77777777" w:rsidR="00BF1B2F" w:rsidRDefault="00BF1B2F" w:rsidP="008E370D">
      <w:r>
        <w:separator/>
      </w:r>
    </w:p>
  </w:footnote>
  <w:footnote w:type="continuationSeparator" w:id="0">
    <w:p w14:paraId="650CC597" w14:textId="77777777" w:rsidR="00BF1B2F" w:rsidRDefault="00BF1B2F" w:rsidP="008E370D">
      <w:r>
        <w:continuationSeparator/>
      </w:r>
    </w:p>
  </w:footnote>
  <w:footnote w:id="1">
    <w:p w14:paraId="5CEA618B" w14:textId="77777777" w:rsidR="00A400F7" w:rsidRDefault="00A400F7" w:rsidP="008E370D">
      <w:pPr>
        <w:pStyle w:val="FootnoteText"/>
      </w:pPr>
    </w:p>
  </w:footnote>
  <w:footnote w:id="2">
    <w:p w14:paraId="26AD0C01" w14:textId="77777777" w:rsidR="00A400F7" w:rsidRDefault="00A400F7" w:rsidP="008E370D">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F6DC9"/>
    <w:multiLevelType w:val="hybridMultilevel"/>
    <w:tmpl w:val="6DF866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6B463B"/>
    <w:multiLevelType w:val="hybridMultilevel"/>
    <w:tmpl w:val="0EA6774E"/>
    <w:lvl w:ilvl="0" w:tplc="4FF82C0C">
      <w:start w:val="1"/>
      <w:numFmt w:val="bullet"/>
      <w:lvlText w:val=""/>
      <w:lvlJc w:val="left"/>
      <w:pPr>
        <w:tabs>
          <w:tab w:val="num" w:pos="720"/>
        </w:tabs>
        <w:ind w:left="720" w:hanging="360"/>
      </w:pPr>
      <w:rPr>
        <w:rFonts w:ascii="Wingdings 2" w:hAnsi="Wingdings 2" w:hint="default"/>
      </w:rPr>
    </w:lvl>
    <w:lvl w:ilvl="1" w:tplc="4D24E6C8">
      <w:start w:val="1"/>
      <w:numFmt w:val="bullet"/>
      <w:lvlText w:val=""/>
      <w:lvlJc w:val="left"/>
      <w:pPr>
        <w:tabs>
          <w:tab w:val="num" w:pos="1440"/>
        </w:tabs>
        <w:ind w:left="1440" w:hanging="360"/>
      </w:pPr>
      <w:rPr>
        <w:rFonts w:ascii="Wingdings 2" w:hAnsi="Wingdings 2" w:hint="default"/>
      </w:rPr>
    </w:lvl>
    <w:lvl w:ilvl="2" w:tplc="09ECF01C" w:tentative="1">
      <w:start w:val="1"/>
      <w:numFmt w:val="bullet"/>
      <w:lvlText w:val=""/>
      <w:lvlJc w:val="left"/>
      <w:pPr>
        <w:tabs>
          <w:tab w:val="num" w:pos="2160"/>
        </w:tabs>
        <w:ind w:left="2160" w:hanging="360"/>
      </w:pPr>
      <w:rPr>
        <w:rFonts w:ascii="Wingdings 2" w:hAnsi="Wingdings 2" w:hint="default"/>
      </w:rPr>
    </w:lvl>
    <w:lvl w:ilvl="3" w:tplc="2CA05550" w:tentative="1">
      <w:start w:val="1"/>
      <w:numFmt w:val="bullet"/>
      <w:lvlText w:val=""/>
      <w:lvlJc w:val="left"/>
      <w:pPr>
        <w:tabs>
          <w:tab w:val="num" w:pos="2880"/>
        </w:tabs>
        <w:ind w:left="2880" w:hanging="360"/>
      </w:pPr>
      <w:rPr>
        <w:rFonts w:ascii="Wingdings 2" w:hAnsi="Wingdings 2" w:hint="default"/>
      </w:rPr>
    </w:lvl>
    <w:lvl w:ilvl="4" w:tplc="32041AB0" w:tentative="1">
      <w:start w:val="1"/>
      <w:numFmt w:val="bullet"/>
      <w:lvlText w:val=""/>
      <w:lvlJc w:val="left"/>
      <w:pPr>
        <w:tabs>
          <w:tab w:val="num" w:pos="3600"/>
        </w:tabs>
        <w:ind w:left="3600" w:hanging="360"/>
      </w:pPr>
      <w:rPr>
        <w:rFonts w:ascii="Wingdings 2" w:hAnsi="Wingdings 2" w:hint="default"/>
      </w:rPr>
    </w:lvl>
    <w:lvl w:ilvl="5" w:tplc="5204F9A2" w:tentative="1">
      <w:start w:val="1"/>
      <w:numFmt w:val="bullet"/>
      <w:lvlText w:val=""/>
      <w:lvlJc w:val="left"/>
      <w:pPr>
        <w:tabs>
          <w:tab w:val="num" w:pos="4320"/>
        </w:tabs>
        <w:ind w:left="4320" w:hanging="360"/>
      </w:pPr>
      <w:rPr>
        <w:rFonts w:ascii="Wingdings 2" w:hAnsi="Wingdings 2" w:hint="default"/>
      </w:rPr>
    </w:lvl>
    <w:lvl w:ilvl="6" w:tplc="81EE10B0" w:tentative="1">
      <w:start w:val="1"/>
      <w:numFmt w:val="bullet"/>
      <w:lvlText w:val=""/>
      <w:lvlJc w:val="left"/>
      <w:pPr>
        <w:tabs>
          <w:tab w:val="num" w:pos="5040"/>
        </w:tabs>
        <w:ind w:left="5040" w:hanging="360"/>
      </w:pPr>
      <w:rPr>
        <w:rFonts w:ascii="Wingdings 2" w:hAnsi="Wingdings 2" w:hint="default"/>
      </w:rPr>
    </w:lvl>
    <w:lvl w:ilvl="7" w:tplc="B2D048B2" w:tentative="1">
      <w:start w:val="1"/>
      <w:numFmt w:val="bullet"/>
      <w:lvlText w:val=""/>
      <w:lvlJc w:val="left"/>
      <w:pPr>
        <w:tabs>
          <w:tab w:val="num" w:pos="5760"/>
        </w:tabs>
        <w:ind w:left="5760" w:hanging="360"/>
      </w:pPr>
      <w:rPr>
        <w:rFonts w:ascii="Wingdings 2" w:hAnsi="Wingdings 2" w:hint="default"/>
      </w:rPr>
    </w:lvl>
    <w:lvl w:ilvl="8" w:tplc="582AAAF0" w:tentative="1">
      <w:start w:val="1"/>
      <w:numFmt w:val="bullet"/>
      <w:lvlText w:val=""/>
      <w:lvlJc w:val="left"/>
      <w:pPr>
        <w:tabs>
          <w:tab w:val="num" w:pos="6480"/>
        </w:tabs>
        <w:ind w:left="6480" w:hanging="360"/>
      </w:pPr>
      <w:rPr>
        <w:rFonts w:ascii="Wingdings 2" w:hAnsi="Wingdings 2" w:hint="default"/>
      </w:rPr>
    </w:lvl>
  </w:abstractNum>
  <w:abstractNum w:abstractNumId="2">
    <w:nsid w:val="0A61644A"/>
    <w:multiLevelType w:val="hybridMultilevel"/>
    <w:tmpl w:val="86525B16"/>
    <w:lvl w:ilvl="0" w:tplc="D1F41ED4">
      <w:start w:val="1"/>
      <w:numFmt w:val="bullet"/>
      <w:lvlText w:val=""/>
      <w:lvlJc w:val="left"/>
      <w:pPr>
        <w:tabs>
          <w:tab w:val="num" w:pos="720"/>
        </w:tabs>
        <w:ind w:left="720" w:hanging="360"/>
      </w:pPr>
      <w:rPr>
        <w:rFonts w:ascii="Wingdings 2" w:hAnsi="Wingdings 2" w:hint="default"/>
      </w:rPr>
    </w:lvl>
    <w:lvl w:ilvl="1" w:tplc="F3943926">
      <w:start w:val="1"/>
      <w:numFmt w:val="bullet"/>
      <w:lvlText w:val=""/>
      <w:lvlJc w:val="left"/>
      <w:pPr>
        <w:tabs>
          <w:tab w:val="num" w:pos="1440"/>
        </w:tabs>
        <w:ind w:left="1440" w:hanging="360"/>
      </w:pPr>
      <w:rPr>
        <w:rFonts w:ascii="Wingdings 2" w:hAnsi="Wingdings 2" w:hint="default"/>
      </w:rPr>
    </w:lvl>
    <w:lvl w:ilvl="2" w:tplc="E0D0057E">
      <w:start w:val="2877"/>
      <w:numFmt w:val="bullet"/>
      <w:lvlText w:val=""/>
      <w:lvlJc w:val="left"/>
      <w:pPr>
        <w:tabs>
          <w:tab w:val="num" w:pos="2160"/>
        </w:tabs>
        <w:ind w:left="2160" w:hanging="360"/>
      </w:pPr>
      <w:rPr>
        <w:rFonts w:ascii="Wingdings" w:hAnsi="Wingdings" w:hint="default"/>
      </w:rPr>
    </w:lvl>
    <w:lvl w:ilvl="3" w:tplc="FAF4F7E4" w:tentative="1">
      <w:start w:val="1"/>
      <w:numFmt w:val="bullet"/>
      <w:lvlText w:val=""/>
      <w:lvlJc w:val="left"/>
      <w:pPr>
        <w:tabs>
          <w:tab w:val="num" w:pos="2880"/>
        </w:tabs>
        <w:ind w:left="2880" w:hanging="360"/>
      </w:pPr>
      <w:rPr>
        <w:rFonts w:ascii="Wingdings 2" w:hAnsi="Wingdings 2" w:hint="default"/>
      </w:rPr>
    </w:lvl>
    <w:lvl w:ilvl="4" w:tplc="907A0C82" w:tentative="1">
      <w:start w:val="1"/>
      <w:numFmt w:val="bullet"/>
      <w:lvlText w:val=""/>
      <w:lvlJc w:val="left"/>
      <w:pPr>
        <w:tabs>
          <w:tab w:val="num" w:pos="3600"/>
        </w:tabs>
        <w:ind w:left="3600" w:hanging="360"/>
      </w:pPr>
      <w:rPr>
        <w:rFonts w:ascii="Wingdings 2" w:hAnsi="Wingdings 2" w:hint="default"/>
      </w:rPr>
    </w:lvl>
    <w:lvl w:ilvl="5" w:tplc="1292DB72" w:tentative="1">
      <w:start w:val="1"/>
      <w:numFmt w:val="bullet"/>
      <w:lvlText w:val=""/>
      <w:lvlJc w:val="left"/>
      <w:pPr>
        <w:tabs>
          <w:tab w:val="num" w:pos="4320"/>
        </w:tabs>
        <w:ind w:left="4320" w:hanging="360"/>
      </w:pPr>
      <w:rPr>
        <w:rFonts w:ascii="Wingdings 2" w:hAnsi="Wingdings 2" w:hint="default"/>
      </w:rPr>
    </w:lvl>
    <w:lvl w:ilvl="6" w:tplc="502613CC" w:tentative="1">
      <w:start w:val="1"/>
      <w:numFmt w:val="bullet"/>
      <w:lvlText w:val=""/>
      <w:lvlJc w:val="left"/>
      <w:pPr>
        <w:tabs>
          <w:tab w:val="num" w:pos="5040"/>
        </w:tabs>
        <w:ind w:left="5040" w:hanging="360"/>
      </w:pPr>
      <w:rPr>
        <w:rFonts w:ascii="Wingdings 2" w:hAnsi="Wingdings 2" w:hint="default"/>
      </w:rPr>
    </w:lvl>
    <w:lvl w:ilvl="7" w:tplc="EC8A0DEE" w:tentative="1">
      <w:start w:val="1"/>
      <w:numFmt w:val="bullet"/>
      <w:lvlText w:val=""/>
      <w:lvlJc w:val="left"/>
      <w:pPr>
        <w:tabs>
          <w:tab w:val="num" w:pos="5760"/>
        </w:tabs>
        <w:ind w:left="5760" w:hanging="360"/>
      </w:pPr>
      <w:rPr>
        <w:rFonts w:ascii="Wingdings 2" w:hAnsi="Wingdings 2" w:hint="default"/>
      </w:rPr>
    </w:lvl>
    <w:lvl w:ilvl="8" w:tplc="CFCA1D30" w:tentative="1">
      <w:start w:val="1"/>
      <w:numFmt w:val="bullet"/>
      <w:lvlText w:val=""/>
      <w:lvlJc w:val="left"/>
      <w:pPr>
        <w:tabs>
          <w:tab w:val="num" w:pos="6480"/>
        </w:tabs>
        <w:ind w:left="6480" w:hanging="360"/>
      </w:pPr>
      <w:rPr>
        <w:rFonts w:ascii="Wingdings 2" w:hAnsi="Wingdings 2" w:hint="default"/>
      </w:rPr>
    </w:lvl>
  </w:abstractNum>
  <w:abstractNum w:abstractNumId="3">
    <w:nsid w:val="0AF339DC"/>
    <w:multiLevelType w:val="hybridMultilevel"/>
    <w:tmpl w:val="8E34E740"/>
    <w:lvl w:ilvl="0" w:tplc="948ADFE2">
      <w:start w:val="3"/>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
    <w:nsid w:val="0E895146"/>
    <w:multiLevelType w:val="hybridMultilevel"/>
    <w:tmpl w:val="FB407A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AF257C"/>
    <w:multiLevelType w:val="hybridMultilevel"/>
    <w:tmpl w:val="B7E41532"/>
    <w:lvl w:ilvl="0" w:tplc="69B4BB88">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6">
    <w:nsid w:val="16881352"/>
    <w:multiLevelType w:val="hybridMultilevel"/>
    <w:tmpl w:val="26ACF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31738E"/>
    <w:multiLevelType w:val="hybridMultilevel"/>
    <w:tmpl w:val="C278F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32A363F"/>
    <w:multiLevelType w:val="multilevel"/>
    <w:tmpl w:val="6FDE050A"/>
    <w:lvl w:ilvl="0">
      <w:start w:val="3"/>
      <w:numFmt w:val="decimal"/>
      <w:lvlText w:val="%1"/>
      <w:lvlJc w:val="left"/>
      <w:pPr>
        <w:tabs>
          <w:tab w:val="num" w:pos="480"/>
        </w:tabs>
        <w:ind w:left="480" w:hanging="480"/>
      </w:pPr>
      <w:rPr>
        <w:rFonts w:hint="default"/>
        <w:b/>
      </w:rPr>
    </w:lvl>
    <w:lvl w:ilvl="1">
      <w:start w:val="3"/>
      <w:numFmt w:val="decimal"/>
      <w:lvlText w:val="%1.%2"/>
      <w:lvlJc w:val="left"/>
      <w:pPr>
        <w:tabs>
          <w:tab w:val="num" w:pos="840"/>
        </w:tabs>
        <w:ind w:left="840" w:hanging="480"/>
      </w:pPr>
      <w:rPr>
        <w:rFonts w:hint="default"/>
        <w:b/>
      </w:rPr>
    </w:lvl>
    <w:lvl w:ilvl="2">
      <w:start w:val="2"/>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9">
    <w:nsid w:val="23F81154"/>
    <w:multiLevelType w:val="hybridMultilevel"/>
    <w:tmpl w:val="C826D95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7A5267B"/>
    <w:multiLevelType w:val="hybridMultilevel"/>
    <w:tmpl w:val="E11A1CC8"/>
    <w:lvl w:ilvl="0" w:tplc="8738FD3E">
      <w:start w:val="1"/>
      <w:numFmt w:val="bullet"/>
      <w:lvlText w:val=""/>
      <w:lvlJc w:val="left"/>
      <w:pPr>
        <w:tabs>
          <w:tab w:val="num" w:pos="720"/>
        </w:tabs>
        <w:ind w:left="720" w:hanging="360"/>
      </w:pPr>
      <w:rPr>
        <w:rFonts w:ascii="Wingdings" w:hAnsi="Wingdings" w:hint="default"/>
      </w:rPr>
    </w:lvl>
    <w:lvl w:ilvl="1" w:tplc="DC926FD2" w:tentative="1">
      <w:start w:val="1"/>
      <w:numFmt w:val="bullet"/>
      <w:lvlText w:val=""/>
      <w:lvlJc w:val="left"/>
      <w:pPr>
        <w:tabs>
          <w:tab w:val="num" w:pos="1440"/>
        </w:tabs>
        <w:ind w:left="1440" w:hanging="360"/>
      </w:pPr>
      <w:rPr>
        <w:rFonts w:ascii="Wingdings" w:hAnsi="Wingdings" w:hint="default"/>
      </w:rPr>
    </w:lvl>
    <w:lvl w:ilvl="2" w:tplc="428A0A7A" w:tentative="1">
      <w:start w:val="1"/>
      <w:numFmt w:val="bullet"/>
      <w:lvlText w:val=""/>
      <w:lvlJc w:val="left"/>
      <w:pPr>
        <w:tabs>
          <w:tab w:val="num" w:pos="2160"/>
        </w:tabs>
        <w:ind w:left="2160" w:hanging="360"/>
      </w:pPr>
      <w:rPr>
        <w:rFonts w:ascii="Wingdings" w:hAnsi="Wingdings" w:hint="default"/>
      </w:rPr>
    </w:lvl>
    <w:lvl w:ilvl="3" w:tplc="5D3AEE30" w:tentative="1">
      <w:start w:val="1"/>
      <w:numFmt w:val="bullet"/>
      <w:lvlText w:val=""/>
      <w:lvlJc w:val="left"/>
      <w:pPr>
        <w:tabs>
          <w:tab w:val="num" w:pos="2880"/>
        </w:tabs>
        <w:ind w:left="2880" w:hanging="360"/>
      </w:pPr>
      <w:rPr>
        <w:rFonts w:ascii="Wingdings" w:hAnsi="Wingdings" w:hint="default"/>
      </w:rPr>
    </w:lvl>
    <w:lvl w:ilvl="4" w:tplc="675492B4" w:tentative="1">
      <w:start w:val="1"/>
      <w:numFmt w:val="bullet"/>
      <w:lvlText w:val=""/>
      <w:lvlJc w:val="left"/>
      <w:pPr>
        <w:tabs>
          <w:tab w:val="num" w:pos="3600"/>
        </w:tabs>
        <w:ind w:left="3600" w:hanging="360"/>
      </w:pPr>
      <w:rPr>
        <w:rFonts w:ascii="Wingdings" w:hAnsi="Wingdings" w:hint="default"/>
      </w:rPr>
    </w:lvl>
    <w:lvl w:ilvl="5" w:tplc="8132D408" w:tentative="1">
      <w:start w:val="1"/>
      <w:numFmt w:val="bullet"/>
      <w:lvlText w:val=""/>
      <w:lvlJc w:val="left"/>
      <w:pPr>
        <w:tabs>
          <w:tab w:val="num" w:pos="4320"/>
        </w:tabs>
        <w:ind w:left="4320" w:hanging="360"/>
      </w:pPr>
      <w:rPr>
        <w:rFonts w:ascii="Wingdings" w:hAnsi="Wingdings" w:hint="default"/>
      </w:rPr>
    </w:lvl>
    <w:lvl w:ilvl="6" w:tplc="F72847CA" w:tentative="1">
      <w:start w:val="1"/>
      <w:numFmt w:val="bullet"/>
      <w:lvlText w:val=""/>
      <w:lvlJc w:val="left"/>
      <w:pPr>
        <w:tabs>
          <w:tab w:val="num" w:pos="5040"/>
        </w:tabs>
        <w:ind w:left="5040" w:hanging="360"/>
      </w:pPr>
      <w:rPr>
        <w:rFonts w:ascii="Wingdings" w:hAnsi="Wingdings" w:hint="default"/>
      </w:rPr>
    </w:lvl>
    <w:lvl w:ilvl="7" w:tplc="6B44B18C" w:tentative="1">
      <w:start w:val="1"/>
      <w:numFmt w:val="bullet"/>
      <w:lvlText w:val=""/>
      <w:lvlJc w:val="left"/>
      <w:pPr>
        <w:tabs>
          <w:tab w:val="num" w:pos="5760"/>
        </w:tabs>
        <w:ind w:left="5760" w:hanging="360"/>
      </w:pPr>
      <w:rPr>
        <w:rFonts w:ascii="Wingdings" w:hAnsi="Wingdings" w:hint="default"/>
      </w:rPr>
    </w:lvl>
    <w:lvl w:ilvl="8" w:tplc="ED6E5386" w:tentative="1">
      <w:start w:val="1"/>
      <w:numFmt w:val="bullet"/>
      <w:lvlText w:val=""/>
      <w:lvlJc w:val="left"/>
      <w:pPr>
        <w:tabs>
          <w:tab w:val="num" w:pos="6480"/>
        </w:tabs>
        <w:ind w:left="6480" w:hanging="360"/>
      </w:pPr>
      <w:rPr>
        <w:rFonts w:ascii="Wingdings" w:hAnsi="Wingdings" w:hint="default"/>
      </w:rPr>
    </w:lvl>
  </w:abstractNum>
  <w:abstractNum w:abstractNumId="11">
    <w:nsid w:val="288B1B99"/>
    <w:multiLevelType w:val="hybridMultilevel"/>
    <w:tmpl w:val="CFBAC8EC"/>
    <w:lvl w:ilvl="0" w:tplc="7C72A1F2">
      <w:start w:val="1"/>
      <w:numFmt w:val="bullet"/>
      <w:lvlText w:val=""/>
      <w:lvlJc w:val="left"/>
      <w:pPr>
        <w:tabs>
          <w:tab w:val="num" w:pos="720"/>
        </w:tabs>
        <w:ind w:left="720" w:hanging="360"/>
      </w:pPr>
      <w:rPr>
        <w:rFonts w:ascii="Wingdings 2" w:hAnsi="Wingdings 2" w:hint="default"/>
      </w:rPr>
    </w:lvl>
    <w:lvl w:ilvl="1" w:tplc="5D36771C" w:tentative="1">
      <w:start w:val="1"/>
      <w:numFmt w:val="bullet"/>
      <w:lvlText w:val=""/>
      <w:lvlJc w:val="left"/>
      <w:pPr>
        <w:tabs>
          <w:tab w:val="num" w:pos="1440"/>
        </w:tabs>
        <w:ind w:left="1440" w:hanging="360"/>
      </w:pPr>
      <w:rPr>
        <w:rFonts w:ascii="Wingdings 2" w:hAnsi="Wingdings 2" w:hint="default"/>
      </w:rPr>
    </w:lvl>
    <w:lvl w:ilvl="2" w:tplc="E28A5358" w:tentative="1">
      <w:start w:val="1"/>
      <w:numFmt w:val="bullet"/>
      <w:lvlText w:val=""/>
      <w:lvlJc w:val="left"/>
      <w:pPr>
        <w:tabs>
          <w:tab w:val="num" w:pos="2160"/>
        </w:tabs>
        <w:ind w:left="2160" w:hanging="360"/>
      </w:pPr>
      <w:rPr>
        <w:rFonts w:ascii="Wingdings 2" w:hAnsi="Wingdings 2" w:hint="default"/>
      </w:rPr>
    </w:lvl>
    <w:lvl w:ilvl="3" w:tplc="B09A7904" w:tentative="1">
      <w:start w:val="1"/>
      <w:numFmt w:val="bullet"/>
      <w:lvlText w:val=""/>
      <w:lvlJc w:val="left"/>
      <w:pPr>
        <w:tabs>
          <w:tab w:val="num" w:pos="2880"/>
        </w:tabs>
        <w:ind w:left="2880" w:hanging="360"/>
      </w:pPr>
      <w:rPr>
        <w:rFonts w:ascii="Wingdings 2" w:hAnsi="Wingdings 2" w:hint="default"/>
      </w:rPr>
    </w:lvl>
    <w:lvl w:ilvl="4" w:tplc="074428A6" w:tentative="1">
      <w:start w:val="1"/>
      <w:numFmt w:val="bullet"/>
      <w:lvlText w:val=""/>
      <w:lvlJc w:val="left"/>
      <w:pPr>
        <w:tabs>
          <w:tab w:val="num" w:pos="3600"/>
        </w:tabs>
        <w:ind w:left="3600" w:hanging="360"/>
      </w:pPr>
      <w:rPr>
        <w:rFonts w:ascii="Wingdings 2" w:hAnsi="Wingdings 2" w:hint="default"/>
      </w:rPr>
    </w:lvl>
    <w:lvl w:ilvl="5" w:tplc="B9A46928" w:tentative="1">
      <w:start w:val="1"/>
      <w:numFmt w:val="bullet"/>
      <w:lvlText w:val=""/>
      <w:lvlJc w:val="left"/>
      <w:pPr>
        <w:tabs>
          <w:tab w:val="num" w:pos="4320"/>
        </w:tabs>
        <w:ind w:left="4320" w:hanging="360"/>
      </w:pPr>
      <w:rPr>
        <w:rFonts w:ascii="Wingdings 2" w:hAnsi="Wingdings 2" w:hint="default"/>
      </w:rPr>
    </w:lvl>
    <w:lvl w:ilvl="6" w:tplc="C4DE0D86" w:tentative="1">
      <w:start w:val="1"/>
      <w:numFmt w:val="bullet"/>
      <w:lvlText w:val=""/>
      <w:lvlJc w:val="left"/>
      <w:pPr>
        <w:tabs>
          <w:tab w:val="num" w:pos="5040"/>
        </w:tabs>
        <w:ind w:left="5040" w:hanging="360"/>
      </w:pPr>
      <w:rPr>
        <w:rFonts w:ascii="Wingdings 2" w:hAnsi="Wingdings 2" w:hint="default"/>
      </w:rPr>
    </w:lvl>
    <w:lvl w:ilvl="7" w:tplc="14986C50" w:tentative="1">
      <w:start w:val="1"/>
      <w:numFmt w:val="bullet"/>
      <w:lvlText w:val=""/>
      <w:lvlJc w:val="left"/>
      <w:pPr>
        <w:tabs>
          <w:tab w:val="num" w:pos="5760"/>
        </w:tabs>
        <w:ind w:left="5760" w:hanging="360"/>
      </w:pPr>
      <w:rPr>
        <w:rFonts w:ascii="Wingdings 2" w:hAnsi="Wingdings 2" w:hint="default"/>
      </w:rPr>
    </w:lvl>
    <w:lvl w:ilvl="8" w:tplc="ACD28656" w:tentative="1">
      <w:start w:val="1"/>
      <w:numFmt w:val="bullet"/>
      <w:lvlText w:val=""/>
      <w:lvlJc w:val="left"/>
      <w:pPr>
        <w:tabs>
          <w:tab w:val="num" w:pos="6480"/>
        </w:tabs>
        <w:ind w:left="6480" w:hanging="360"/>
      </w:pPr>
      <w:rPr>
        <w:rFonts w:ascii="Wingdings 2" w:hAnsi="Wingdings 2" w:hint="default"/>
      </w:rPr>
    </w:lvl>
  </w:abstractNum>
  <w:abstractNum w:abstractNumId="12">
    <w:nsid w:val="28A92123"/>
    <w:multiLevelType w:val="hybridMultilevel"/>
    <w:tmpl w:val="F4841DCE"/>
    <w:lvl w:ilvl="0" w:tplc="EF4AA78E">
      <w:start w:val="1"/>
      <w:numFmt w:val="bullet"/>
      <w:lvlText w:val=""/>
      <w:lvlJc w:val="left"/>
      <w:pPr>
        <w:tabs>
          <w:tab w:val="num" w:pos="720"/>
        </w:tabs>
        <w:ind w:left="720" w:hanging="360"/>
      </w:pPr>
      <w:rPr>
        <w:rFonts w:ascii="Wingdings" w:hAnsi="Wingdings" w:hint="default"/>
      </w:rPr>
    </w:lvl>
    <w:lvl w:ilvl="1" w:tplc="773C971A" w:tentative="1">
      <w:start w:val="1"/>
      <w:numFmt w:val="bullet"/>
      <w:lvlText w:val=""/>
      <w:lvlJc w:val="left"/>
      <w:pPr>
        <w:tabs>
          <w:tab w:val="num" w:pos="1440"/>
        </w:tabs>
        <w:ind w:left="1440" w:hanging="360"/>
      </w:pPr>
      <w:rPr>
        <w:rFonts w:ascii="Wingdings" w:hAnsi="Wingdings" w:hint="default"/>
      </w:rPr>
    </w:lvl>
    <w:lvl w:ilvl="2" w:tplc="6D92DD46" w:tentative="1">
      <w:start w:val="1"/>
      <w:numFmt w:val="bullet"/>
      <w:lvlText w:val=""/>
      <w:lvlJc w:val="left"/>
      <w:pPr>
        <w:tabs>
          <w:tab w:val="num" w:pos="2160"/>
        </w:tabs>
        <w:ind w:left="2160" w:hanging="360"/>
      </w:pPr>
      <w:rPr>
        <w:rFonts w:ascii="Wingdings" w:hAnsi="Wingdings" w:hint="default"/>
      </w:rPr>
    </w:lvl>
    <w:lvl w:ilvl="3" w:tplc="874CE168" w:tentative="1">
      <w:start w:val="1"/>
      <w:numFmt w:val="bullet"/>
      <w:lvlText w:val=""/>
      <w:lvlJc w:val="left"/>
      <w:pPr>
        <w:tabs>
          <w:tab w:val="num" w:pos="2880"/>
        </w:tabs>
        <w:ind w:left="2880" w:hanging="360"/>
      </w:pPr>
      <w:rPr>
        <w:rFonts w:ascii="Wingdings" w:hAnsi="Wingdings" w:hint="default"/>
      </w:rPr>
    </w:lvl>
    <w:lvl w:ilvl="4" w:tplc="0514316E" w:tentative="1">
      <w:start w:val="1"/>
      <w:numFmt w:val="bullet"/>
      <w:lvlText w:val=""/>
      <w:lvlJc w:val="left"/>
      <w:pPr>
        <w:tabs>
          <w:tab w:val="num" w:pos="3600"/>
        </w:tabs>
        <w:ind w:left="3600" w:hanging="360"/>
      </w:pPr>
      <w:rPr>
        <w:rFonts w:ascii="Wingdings" w:hAnsi="Wingdings" w:hint="default"/>
      </w:rPr>
    </w:lvl>
    <w:lvl w:ilvl="5" w:tplc="D5246E80" w:tentative="1">
      <w:start w:val="1"/>
      <w:numFmt w:val="bullet"/>
      <w:lvlText w:val=""/>
      <w:lvlJc w:val="left"/>
      <w:pPr>
        <w:tabs>
          <w:tab w:val="num" w:pos="4320"/>
        </w:tabs>
        <w:ind w:left="4320" w:hanging="360"/>
      </w:pPr>
      <w:rPr>
        <w:rFonts w:ascii="Wingdings" w:hAnsi="Wingdings" w:hint="default"/>
      </w:rPr>
    </w:lvl>
    <w:lvl w:ilvl="6" w:tplc="B9B259AC" w:tentative="1">
      <w:start w:val="1"/>
      <w:numFmt w:val="bullet"/>
      <w:lvlText w:val=""/>
      <w:lvlJc w:val="left"/>
      <w:pPr>
        <w:tabs>
          <w:tab w:val="num" w:pos="5040"/>
        </w:tabs>
        <w:ind w:left="5040" w:hanging="360"/>
      </w:pPr>
      <w:rPr>
        <w:rFonts w:ascii="Wingdings" w:hAnsi="Wingdings" w:hint="default"/>
      </w:rPr>
    </w:lvl>
    <w:lvl w:ilvl="7" w:tplc="B67A0D54" w:tentative="1">
      <w:start w:val="1"/>
      <w:numFmt w:val="bullet"/>
      <w:lvlText w:val=""/>
      <w:lvlJc w:val="left"/>
      <w:pPr>
        <w:tabs>
          <w:tab w:val="num" w:pos="5760"/>
        </w:tabs>
        <w:ind w:left="5760" w:hanging="360"/>
      </w:pPr>
      <w:rPr>
        <w:rFonts w:ascii="Wingdings" w:hAnsi="Wingdings" w:hint="default"/>
      </w:rPr>
    </w:lvl>
    <w:lvl w:ilvl="8" w:tplc="9E1E82BE" w:tentative="1">
      <w:start w:val="1"/>
      <w:numFmt w:val="bullet"/>
      <w:lvlText w:val=""/>
      <w:lvlJc w:val="left"/>
      <w:pPr>
        <w:tabs>
          <w:tab w:val="num" w:pos="6480"/>
        </w:tabs>
        <w:ind w:left="6480" w:hanging="360"/>
      </w:pPr>
      <w:rPr>
        <w:rFonts w:ascii="Wingdings" w:hAnsi="Wingdings" w:hint="default"/>
      </w:rPr>
    </w:lvl>
  </w:abstractNum>
  <w:abstractNum w:abstractNumId="13">
    <w:nsid w:val="28CD7B6D"/>
    <w:multiLevelType w:val="multilevel"/>
    <w:tmpl w:val="921A75D0"/>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2E9D6FA7"/>
    <w:multiLevelType w:val="hybridMultilevel"/>
    <w:tmpl w:val="01DEF9CA"/>
    <w:lvl w:ilvl="0" w:tplc="D01E9D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853FC6"/>
    <w:multiLevelType w:val="hybridMultilevel"/>
    <w:tmpl w:val="26ACF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0E5CD2"/>
    <w:multiLevelType w:val="hybridMultilevel"/>
    <w:tmpl w:val="432AF78C"/>
    <w:lvl w:ilvl="0" w:tplc="EE52472E">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
    <w:nsid w:val="35AF3944"/>
    <w:multiLevelType w:val="hybridMultilevel"/>
    <w:tmpl w:val="4A1C7080"/>
    <w:lvl w:ilvl="0" w:tplc="E316523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A3F3089"/>
    <w:multiLevelType w:val="hybridMultilevel"/>
    <w:tmpl w:val="61CE9890"/>
    <w:lvl w:ilvl="0" w:tplc="6C988DD4">
      <w:start w:val="1"/>
      <w:numFmt w:val="bullet"/>
      <w:lvlText w:val=""/>
      <w:lvlJc w:val="left"/>
      <w:pPr>
        <w:tabs>
          <w:tab w:val="num" w:pos="720"/>
        </w:tabs>
        <w:ind w:left="720" w:hanging="360"/>
      </w:pPr>
      <w:rPr>
        <w:rFonts w:ascii="Wingdings" w:hAnsi="Wingdings" w:hint="default"/>
      </w:rPr>
    </w:lvl>
    <w:lvl w:ilvl="1" w:tplc="6A8AACFA" w:tentative="1">
      <w:start w:val="1"/>
      <w:numFmt w:val="bullet"/>
      <w:lvlText w:val=""/>
      <w:lvlJc w:val="left"/>
      <w:pPr>
        <w:tabs>
          <w:tab w:val="num" w:pos="1440"/>
        </w:tabs>
        <w:ind w:left="1440" w:hanging="360"/>
      </w:pPr>
      <w:rPr>
        <w:rFonts w:ascii="Wingdings" w:hAnsi="Wingdings" w:hint="default"/>
      </w:rPr>
    </w:lvl>
    <w:lvl w:ilvl="2" w:tplc="9B12AD32">
      <w:start w:val="1"/>
      <w:numFmt w:val="bullet"/>
      <w:lvlText w:val=""/>
      <w:lvlJc w:val="left"/>
      <w:pPr>
        <w:tabs>
          <w:tab w:val="num" w:pos="2160"/>
        </w:tabs>
        <w:ind w:left="2160" w:hanging="360"/>
      </w:pPr>
      <w:rPr>
        <w:rFonts w:ascii="Wingdings" w:hAnsi="Wingdings" w:hint="default"/>
      </w:rPr>
    </w:lvl>
    <w:lvl w:ilvl="3" w:tplc="D6340F34" w:tentative="1">
      <w:start w:val="1"/>
      <w:numFmt w:val="bullet"/>
      <w:lvlText w:val=""/>
      <w:lvlJc w:val="left"/>
      <w:pPr>
        <w:tabs>
          <w:tab w:val="num" w:pos="2880"/>
        </w:tabs>
        <w:ind w:left="2880" w:hanging="360"/>
      </w:pPr>
      <w:rPr>
        <w:rFonts w:ascii="Wingdings" w:hAnsi="Wingdings" w:hint="default"/>
      </w:rPr>
    </w:lvl>
    <w:lvl w:ilvl="4" w:tplc="80BC4E5A" w:tentative="1">
      <w:start w:val="1"/>
      <w:numFmt w:val="bullet"/>
      <w:lvlText w:val=""/>
      <w:lvlJc w:val="left"/>
      <w:pPr>
        <w:tabs>
          <w:tab w:val="num" w:pos="3600"/>
        </w:tabs>
        <w:ind w:left="3600" w:hanging="360"/>
      </w:pPr>
      <w:rPr>
        <w:rFonts w:ascii="Wingdings" w:hAnsi="Wingdings" w:hint="default"/>
      </w:rPr>
    </w:lvl>
    <w:lvl w:ilvl="5" w:tplc="5C1CFF42" w:tentative="1">
      <w:start w:val="1"/>
      <w:numFmt w:val="bullet"/>
      <w:lvlText w:val=""/>
      <w:lvlJc w:val="left"/>
      <w:pPr>
        <w:tabs>
          <w:tab w:val="num" w:pos="4320"/>
        </w:tabs>
        <w:ind w:left="4320" w:hanging="360"/>
      </w:pPr>
      <w:rPr>
        <w:rFonts w:ascii="Wingdings" w:hAnsi="Wingdings" w:hint="default"/>
      </w:rPr>
    </w:lvl>
    <w:lvl w:ilvl="6" w:tplc="2716BAAA" w:tentative="1">
      <w:start w:val="1"/>
      <w:numFmt w:val="bullet"/>
      <w:lvlText w:val=""/>
      <w:lvlJc w:val="left"/>
      <w:pPr>
        <w:tabs>
          <w:tab w:val="num" w:pos="5040"/>
        </w:tabs>
        <w:ind w:left="5040" w:hanging="360"/>
      </w:pPr>
      <w:rPr>
        <w:rFonts w:ascii="Wingdings" w:hAnsi="Wingdings" w:hint="default"/>
      </w:rPr>
    </w:lvl>
    <w:lvl w:ilvl="7" w:tplc="7D7EDE44" w:tentative="1">
      <w:start w:val="1"/>
      <w:numFmt w:val="bullet"/>
      <w:lvlText w:val=""/>
      <w:lvlJc w:val="left"/>
      <w:pPr>
        <w:tabs>
          <w:tab w:val="num" w:pos="5760"/>
        </w:tabs>
        <w:ind w:left="5760" w:hanging="360"/>
      </w:pPr>
      <w:rPr>
        <w:rFonts w:ascii="Wingdings" w:hAnsi="Wingdings" w:hint="default"/>
      </w:rPr>
    </w:lvl>
    <w:lvl w:ilvl="8" w:tplc="88ACB378" w:tentative="1">
      <w:start w:val="1"/>
      <w:numFmt w:val="bullet"/>
      <w:lvlText w:val=""/>
      <w:lvlJc w:val="left"/>
      <w:pPr>
        <w:tabs>
          <w:tab w:val="num" w:pos="6480"/>
        </w:tabs>
        <w:ind w:left="6480" w:hanging="360"/>
      </w:pPr>
      <w:rPr>
        <w:rFonts w:ascii="Wingdings" w:hAnsi="Wingdings" w:hint="default"/>
      </w:rPr>
    </w:lvl>
  </w:abstractNum>
  <w:abstractNum w:abstractNumId="19">
    <w:nsid w:val="3C607DF5"/>
    <w:multiLevelType w:val="hybridMultilevel"/>
    <w:tmpl w:val="2B56E3A0"/>
    <w:lvl w:ilvl="0" w:tplc="0AC6D328">
      <w:start w:val="1"/>
      <w:numFmt w:val="lowerLetter"/>
      <w:lvlText w:val="%1)"/>
      <w:lvlJc w:val="left"/>
      <w:pPr>
        <w:tabs>
          <w:tab w:val="num" w:pos="1710"/>
        </w:tabs>
        <w:ind w:left="1710" w:hanging="360"/>
      </w:pPr>
      <w:rPr>
        <w:rFonts w:hint="default"/>
      </w:rPr>
    </w:lvl>
    <w:lvl w:ilvl="1" w:tplc="08090019" w:tentative="1">
      <w:start w:val="1"/>
      <w:numFmt w:val="lowerLetter"/>
      <w:lvlText w:val="%2."/>
      <w:lvlJc w:val="left"/>
      <w:pPr>
        <w:tabs>
          <w:tab w:val="num" w:pos="2430"/>
        </w:tabs>
        <w:ind w:left="2430" w:hanging="360"/>
      </w:pPr>
    </w:lvl>
    <w:lvl w:ilvl="2" w:tplc="0809001B" w:tentative="1">
      <w:start w:val="1"/>
      <w:numFmt w:val="lowerRoman"/>
      <w:lvlText w:val="%3."/>
      <w:lvlJc w:val="right"/>
      <w:pPr>
        <w:tabs>
          <w:tab w:val="num" w:pos="3150"/>
        </w:tabs>
        <w:ind w:left="3150" w:hanging="180"/>
      </w:pPr>
    </w:lvl>
    <w:lvl w:ilvl="3" w:tplc="0809000F" w:tentative="1">
      <w:start w:val="1"/>
      <w:numFmt w:val="decimal"/>
      <w:lvlText w:val="%4."/>
      <w:lvlJc w:val="left"/>
      <w:pPr>
        <w:tabs>
          <w:tab w:val="num" w:pos="3870"/>
        </w:tabs>
        <w:ind w:left="3870" w:hanging="360"/>
      </w:pPr>
    </w:lvl>
    <w:lvl w:ilvl="4" w:tplc="08090019" w:tentative="1">
      <w:start w:val="1"/>
      <w:numFmt w:val="lowerLetter"/>
      <w:lvlText w:val="%5."/>
      <w:lvlJc w:val="left"/>
      <w:pPr>
        <w:tabs>
          <w:tab w:val="num" w:pos="4590"/>
        </w:tabs>
        <w:ind w:left="4590" w:hanging="360"/>
      </w:pPr>
    </w:lvl>
    <w:lvl w:ilvl="5" w:tplc="0809001B" w:tentative="1">
      <w:start w:val="1"/>
      <w:numFmt w:val="lowerRoman"/>
      <w:lvlText w:val="%6."/>
      <w:lvlJc w:val="right"/>
      <w:pPr>
        <w:tabs>
          <w:tab w:val="num" w:pos="5310"/>
        </w:tabs>
        <w:ind w:left="5310" w:hanging="180"/>
      </w:pPr>
    </w:lvl>
    <w:lvl w:ilvl="6" w:tplc="0809000F" w:tentative="1">
      <w:start w:val="1"/>
      <w:numFmt w:val="decimal"/>
      <w:lvlText w:val="%7."/>
      <w:lvlJc w:val="left"/>
      <w:pPr>
        <w:tabs>
          <w:tab w:val="num" w:pos="6030"/>
        </w:tabs>
        <w:ind w:left="6030" w:hanging="360"/>
      </w:pPr>
    </w:lvl>
    <w:lvl w:ilvl="7" w:tplc="08090019" w:tentative="1">
      <w:start w:val="1"/>
      <w:numFmt w:val="lowerLetter"/>
      <w:lvlText w:val="%8."/>
      <w:lvlJc w:val="left"/>
      <w:pPr>
        <w:tabs>
          <w:tab w:val="num" w:pos="6750"/>
        </w:tabs>
        <w:ind w:left="6750" w:hanging="360"/>
      </w:pPr>
    </w:lvl>
    <w:lvl w:ilvl="8" w:tplc="0809001B" w:tentative="1">
      <w:start w:val="1"/>
      <w:numFmt w:val="lowerRoman"/>
      <w:lvlText w:val="%9."/>
      <w:lvlJc w:val="right"/>
      <w:pPr>
        <w:tabs>
          <w:tab w:val="num" w:pos="7470"/>
        </w:tabs>
        <w:ind w:left="7470" w:hanging="180"/>
      </w:pPr>
    </w:lvl>
  </w:abstractNum>
  <w:abstractNum w:abstractNumId="20">
    <w:nsid w:val="429C0C55"/>
    <w:multiLevelType w:val="hybridMultilevel"/>
    <w:tmpl w:val="8892B426"/>
    <w:lvl w:ilvl="0" w:tplc="CCA0BC88">
      <w:start w:val="1"/>
      <w:numFmt w:val="bullet"/>
      <w:lvlText w:val=""/>
      <w:lvlJc w:val="left"/>
      <w:pPr>
        <w:tabs>
          <w:tab w:val="num" w:pos="720"/>
        </w:tabs>
        <w:ind w:left="720" w:hanging="360"/>
      </w:pPr>
      <w:rPr>
        <w:rFonts w:ascii="Wingdings" w:hAnsi="Wingdings" w:hint="default"/>
      </w:rPr>
    </w:lvl>
    <w:lvl w:ilvl="1" w:tplc="4A2009D6">
      <w:start w:val="1227"/>
      <w:numFmt w:val="bullet"/>
      <w:lvlText w:val=""/>
      <w:lvlJc w:val="left"/>
      <w:pPr>
        <w:tabs>
          <w:tab w:val="num" w:pos="1440"/>
        </w:tabs>
        <w:ind w:left="1440" w:hanging="360"/>
      </w:pPr>
      <w:rPr>
        <w:rFonts w:ascii="Wingdings" w:hAnsi="Wingdings" w:hint="default"/>
      </w:rPr>
    </w:lvl>
    <w:lvl w:ilvl="2" w:tplc="A46650BE">
      <w:start w:val="1227"/>
      <w:numFmt w:val="bullet"/>
      <w:lvlText w:val=""/>
      <w:lvlJc w:val="left"/>
      <w:pPr>
        <w:tabs>
          <w:tab w:val="num" w:pos="2160"/>
        </w:tabs>
        <w:ind w:left="2160" w:hanging="360"/>
      </w:pPr>
      <w:rPr>
        <w:rFonts w:ascii="Wingdings" w:hAnsi="Wingdings" w:hint="default"/>
      </w:rPr>
    </w:lvl>
    <w:lvl w:ilvl="3" w:tplc="ED44ED68" w:tentative="1">
      <w:start w:val="1"/>
      <w:numFmt w:val="bullet"/>
      <w:lvlText w:val=""/>
      <w:lvlJc w:val="left"/>
      <w:pPr>
        <w:tabs>
          <w:tab w:val="num" w:pos="2880"/>
        </w:tabs>
        <w:ind w:left="2880" w:hanging="360"/>
      </w:pPr>
      <w:rPr>
        <w:rFonts w:ascii="Wingdings" w:hAnsi="Wingdings" w:hint="default"/>
      </w:rPr>
    </w:lvl>
    <w:lvl w:ilvl="4" w:tplc="51BC0CE2" w:tentative="1">
      <w:start w:val="1"/>
      <w:numFmt w:val="bullet"/>
      <w:lvlText w:val=""/>
      <w:lvlJc w:val="left"/>
      <w:pPr>
        <w:tabs>
          <w:tab w:val="num" w:pos="3600"/>
        </w:tabs>
        <w:ind w:left="3600" w:hanging="360"/>
      </w:pPr>
      <w:rPr>
        <w:rFonts w:ascii="Wingdings" w:hAnsi="Wingdings" w:hint="default"/>
      </w:rPr>
    </w:lvl>
    <w:lvl w:ilvl="5" w:tplc="91BEBDF2" w:tentative="1">
      <w:start w:val="1"/>
      <w:numFmt w:val="bullet"/>
      <w:lvlText w:val=""/>
      <w:lvlJc w:val="left"/>
      <w:pPr>
        <w:tabs>
          <w:tab w:val="num" w:pos="4320"/>
        </w:tabs>
        <w:ind w:left="4320" w:hanging="360"/>
      </w:pPr>
      <w:rPr>
        <w:rFonts w:ascii="Wingdings" w:hAnsi="Wingdings" w:hint="default"/>
      </w:rPr>
    </w:lvl>
    <w:lvl w:ilvl="6" w:tplc="89C49C96" w:tentative="1">
      <w:start w:val="1"/>
      <w:numFmt w:val="bullet"/>
      <w:lvlText w:val=""/>
      <w:lvlJc w:val="left"/>
      <w:pPr>
        <w:tabs>
          <w:tab w:val="num" w:pos="5040"/>
        </w:tabs>
        <w:ind w:left="5040" w:hanging="360"/>
      </w:pPr>
      <w:rPr>
        <w:rFonts w:ascii="Wingdings" w:hAnsi="Wingdings" w:hint="default"/>
      </w:rPr>
    </w:lvl>
    <w:lvl w:ilvl="7" w:tplc="B92204DC" w:tentative="1">
      <w:start w:val="1"/>
      <w:numFmt w:val="bullet"/>
      <w:lvlText w:val=""/>
      <w:lvlJc w:val="left"/>
      <w:pPr>
        <w:tabs>
          <w:tab w:val="num" w:pos="5760"/>
        </w:tabs>
        <w:ind w:left="5760" w:hanging="360"/>
      </w:pPr>
      <w:rPr>
        <w:rFonts w:ascii="Wingdings" w:hAnsi="Wingdings" w:hint="default"/>
      </w:rPr>
    </w:lvl>
    <w:lvl w:ilvl="8" w:tplc="C1A66E16" w:tentative="1">
      <w:start w:val="1"/>
      <w:numFmt w:val="bullet"/>
      <w:lvlText w:val=""/>
      <w:lvlJc w:val="left"/>
      <w:pPr>
        <w:tabs>
          <w:tab w:val="num" w:pos="6480"/>
        </w:tabs>
        <w:ind w:left="6480" w:hanging="360"/>
      </w:pPr>
      <w:rPr>
        <w:rFonts w:ascii="Wingdings" w:hAnsi="Wingdings" w:hint="default"/>
      </w:rPr>
    </w:lvl>
  </w:abstractNum>
  <w:abstractNum w:abstractNumId="21">
    <w:nsid w:val="496A3165"/>
    <w:multiLevelType w:val="hybridMultilevel"/>
    <w:tmpl w:val="66F09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E30550"/>
    <w:multiLevelType w:val="hybridMultilevel"/>
    <w:tmpl w:val="8452BC54"/>
    <w:lvl w:ilvl="0" w:tplc="4BEE68A8">
      <w:start w:val="1"/>
      <w:numFmt w:val="decimal"/>
      <w:lvlText w:val="%1."/>
      <w:lvlJc w:val="left"/>
      <w:pPr>
        <w:tabs>
          <w:tab w:val="num" w:pos="405"/>
        </w:tabs>
        <w:ind w:left="405" w:hanging="360"/>
      </w:pPr>
      <w:rPr>
        <w:rFonts w:hint="default"/>
        <w:b/>
        <w:i w:val="0"/>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23">
    <w:nsid w:val="4C1E5546"/>
    <w:multiLevelType w:val="hybridMultilevel"/>
    <w:tmpl w:val="F15A9448"/>
    <w:lvl w:ilvl="0" w:tplc="69B4BB88">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4">
    <w:nsid w:val="4E1679A1"/>
    <w:multiLevelType w:val="hybridMultilevel"/>
    <w:tmpl w:val="AED824CC"/>
    <w:lvl w:ilvl="0" w:tplc="E7D0D932">
      <w:start w:val="1"/>
      <w:numFmt w:val="bullet"/>
      <w:lvlText w:val=""/>
      <w:lvlJc w:val="left"/>
      <w:pPr>
        <w:tabs>
          <w:tab w:val="num" w:pos="720"/>
        </w:tabs>
        <w:ind w:left="720" w:hanging="360"/>
      </w:pPr>
      <w:rPr>
        <w:rFonts w:ascii="Wingdings" w:hAnsi="Wingdings" w:hint="default"/>
      </w:rPr>
    </w:lvl>
    <w:lvl w:ilvl="1" w:tplc="D3F045CA" w:tentative="1">
      <w:start w:val="1"/>
      <w:numFmt w:val="bullet"/>
      <w:lvlText w:val=""/>
      <w:lvlJc w:val="left"/>
      <w:pPr>
        <w:tabs>
          <w:tab w:val="num" w:pos="1440"/>
        </w:tabs>
        <w:ind w:left="1440" w:hanging="360"/>
      </w:pPr>
      <w:rPr>
        <w:rFonts w:ascii="Wingdings" w:hAnsi="Wingdings" w:hint="default"/>
      </w:rPr>
    </w:lvl>
    <w:lvl w:ilvl="2" w:tplc="EC1EB9FE" w:tentative="1">
      <w:start w:val="1"/>
      <w:numFmt w:val="bullet"/>
      <w:lvlText w:val=""/>
      <w:lvlJc w:val="left"/>
      <w:pPr>
        <w:tabs>
          <w:tab w:val="num" w:pos="2160"/>
        </w:tabs>
        <w:ind w:left="2160" w:hanging="360"/>
      </w:pPr>
      <w:rPr>
        <w:rFonts w:ascii="Wingdings" w:hAnsi="Wingdings" w:hint="default"/>
      </w:rPr>
    </w:lvl>
    <w:lvl w:ilvl="3" w:tplc="E99E07C4" w:tentative="1">
      <w:start w:val="1"/>
      <w:numFmt w:val="bullet"/>
      <w:lvlText w:val=""/>
      <w:lvlJc w:val="left"/>
      <w:pPr>
        <w:tabs>
          <w:tab w:val="num" w:pos="2880"/>
        </w:tabs>
        <w:ind w:left="2880" w:hanging="360"/>
      </w:pPr>
      <w:rPr>
        <w:rFonts w:ascii="Wingdings" w:hAnsi="Wingdings" w:hint="default"/>
      </w:rPr>
    </w:lvl>
    <w:lvl w:ilvl="4" w:tplc="31F4B0B6" w:tentative="1">
      <w:start w:val="1"/>
      <w:numFmt w:val="bullet"/>
      <w:lvlText w:val=""/>
      <w:lvlJc w:val="left"/>
      <w:pPr>
        <w:tabs>
          <w:tab w:val="num" w:pos="3600"/>
        </w:tabs>
        <w:ind w:left="3600" w:hanging="360"/>
      </w:pPr>
      <w:rPr>
        <w:rFonts w:ascii="Wingdings" w:hAnsi="Wingdings" w:hint="default"/>
      </w:rPr>
    </w:lvl>
    <w:lvl w:ilvl="5" w:tplc="DA824476" w:tentative="1">
      <w:start w:val="1"/>
      <w:numFmt w:val="bullet"/>
      <w:lvlText w:val=""/>
      <w:lvlJc w:val="left"/>
      <w:pPr>
        <w:tabs>
          <w:tab w:val="num" w:pos="4320"/>
        </w:tabs>
        <w:ind w:left="4320" w:hanging="360"/>
      </w:pPr>
      <w:rPr>
        <w:rFonts w:ascii="Wingdings" w:hAnsi="Wingdings" w:hint="default"/>
      </w:rPr>
    </w:lvl>
    <w:lvl w:ilvl="6" w:tplc="D67AC6D6" w:tentative="1">
      <w:start w:val="1"/>
      <w:numFmt w:val="bullet"/>
      <w:lvlText w:val=""/>
      <w:lvlJc w:val="left"/>
      <w:pPr>
        <w:tabs>
          <w:tab w:val="num" w:pos="5040"/>
        </w:tabs>
        <w:ind w:left="5040" w:hanging="360"/>
      </w:pPr>
      <w:rPr>
        <w:rFonts w:ascii="Wingdings" w:hAnsi="Wingdings" w:hint="default"/>
      </w:rPr>
    </w:lvl>
    <w:lvl w:ilvl="7" w:tplc="BB2CF8EC" w:tentative="1">
      <w:start w:val="1"/>
      <w:numFmt w:val="bullet"/>
      <w:lvlText w:val=""/>
      <w:lvlJc w:val="left"/>
      <w:pPr>
        <w:tabs>
          <w:tab w:val="num" w:pos="5760"/>
        </w:tabs>
        <w:ind w:left="5760" w:hanging="360"/>
      </w:pPr>
      <w:rPr>
        <w:rFonts w:ascii="Wingdings" w:hAnsi="Wingdings" w:hint="default"/>
      </w:rPr>
    </w:lvl>
    <w:lvl w:ilvl="8" w:tplc="3FF2AA56" w:tentative="1">
      <w:start w:val="1"/>
      <w:numFmt w:val="bullet"/>
      <w:lvlText w:val=""/>
      <w:lvlJc w:val="left"/>
      <w:pPr>
        <w:tabs>
          <w:tab w:val="num" w:pos="6480"/>
        </w:tabs>
        <w:ind w:left="6480" w:hanging="360"/>
      </w:pPr>
      <w:rPr>
        <w:rFonts w:ascii="Wingdings" w:hAnsi="Wingdings" w:hint="default"/>
      </w:rPr>
    </w:lvl>
  </w:abstractNum>
  <w:abstractNum w:abstractNumId="25">
    <w:nsid w:val="568148D6"/>
    <w:multiLevelType w:val="hybridMultilevel"/>
    <w:tmpl w:val="940E6E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794154D"/>
    <w:multiLevelType w:val="hybridMultilevel"/>
    <w:tmpl w:val="B742D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5E11E6"/>
    <w:multiLevelType w:val="hybridMultilevel"/>
    <w:tmpl w:val="A24A9446"/>
    <w:lvl w:ilvl="0" w:tplc="E5A23900">
      <w:start w:val="1"/>
      <w:numFmt w:val="bullet"/>
      <w:lvlText w:val=""/>
      <w:lvlJc w:val="left"/>
      <w:pPr>
        <w:tabs>
          <w:tab w:val="num" w:pos="720"/>
        </w:tabs>
        <w:ind w:left="720" w:hanging="360"/>
      </w:pPr>
      <w:rPr>
        <w:rFonts w:ascii="Wingdings 2" w:hAnsi="Wingdings 2" w:hint="default"/>
      </w:rPr>
    </w:lvl>
    <w:lvl w:ilvl="1" w:tplc="272AC8E6">
      <w:start w:val="2305"/>
      <w:numFmt w:val="bullet"/>
      <w:lvlText w:val=""/>
      <w:lvlJc w:val="left"/>
      <w:pPr>
        <w:tabs>
          <w:tab w:val="num" w:pos="1440"/>
        </w:tabs>
        <w:ind w:left="1440" w:hanging="360"/>
      </w:pPr>
      <w:rPr>
        <w:rFonts w:ascii="Wingdings 2" w:hAnsi="Wingdings 2" w:hint="default"/>
      </w:rPr>
    </w:lvl>
    <w:lvl w:ilvl="2" w:tplc="A3D0DF24" w:tentative="1">
      <w:start w:val="1"/>
      <w:numFmt w:val="bullet"/>
      <w:lvlText w:val=""/>
      <w:lvlJc w:val="left"/>
      <w:pPr>
        <w:tabs>
          <w:tab w:val="num" w:pos="2160"/>
        </w:tabs>
        <w:ind w:left="2160" w:hanging="360"/>
      </w:pPr>
      <w:rPr>
        <w:rFonts w:ascii="Wingdings 2" w:hAnsi="Wingdings 2" w:hint="default"/>
      </w:rPr>
    </w:lvl>
    <w:lvl w:ilvl="3" w:tplc="0B228D5C" w:tentative="1">
      <w:start w:val="1"/>
      <w:numFmt w:val="bullet"/>
      <w:lvlText w:val=""/>
      <w:lvlJc w:val="left"/>
      <w:pPr>
        <w:tabs>
          <w:tab w:val="num" w:pos="2880"/>
        </w:tabs>
        <w:ind w:left="2880" w:hanging="360"/>
      </w:pPr>
      <w:rPr>
        <w:rFonts w:ascii="Wingdings 2" w:hAnsi="Wingdings 2" w:hint="default"/>
      </w:rPr>
    </w:lvl>
    <w:lvl w:ilvl="4" w:tplc="A75CF588" w:tentative="1">
      <w:start w:val="1"/>
      <w:numFmt w:val="bullet"/>
      <w:lvlText w:val=""/>
      <w:lvlJc w:val="left"/>
      <w:pPr>
        <w:tabs>
          <w:tab w:val="num" w:pos="3600"/>
        </w:tabs>
        <w:ind w:left="3600" w:hanging="360"/>
      </w:pPr>
      <w:rPr>
        <w:rFonts w:ascii="Wingdings 2" w:hAnsi="Wingdings 2" w:hint="default"/>
      </w:rPr>
    </w:lvl>
    <w:lvl w:ilvl="5" w:tplc="0074AAEC" w:tentative="1">
      <w:start w:val="1"/>
      <w:numFmt w:val="bullet"/>
      <w:lvlText w:val=""/>
      <w:lvlJc w:val="left"/>
      <w:pPr>
        <w:tabs>
          <w:tab w:val="num" w:pos="4320"/>
        </w:tabs>
        <w:ind w:left="4320" w:hanging="360"/>
      </w:pPr>
      <w:rPr>
        <w:rFonts w:ascii="Wingdings 2" w:hAnsi="Wingdings 2" w:hint="default"/>
      </w:rPr>
    </w:lvl>
    <w:lvl w:ilvl="6" w:tplc="8B8840B6" w:tentative="1">
      <w:start w:val="1"/>
      <w:numFmt w:val="bullet"/>
      <w:lvlText w:val=""/>
      <w:lvlJc w:val="left"/>
      <w:pPr>
        <w:tabs>
          <w:tab w:val="num" w:pos="5040"/>
        </w:tabs>
        <w:ind w:left="5040" w:hanging="360"/>
      </w:pPr>
      <w:rPr>
        <w:rFonts w:ascii="Wingdings 2" w:hAnsi="Wingdings 2" w:hint="default"/>
      </w:rPr>
    </w:lvl>
    <w:lvl w:ilvl="7" w:tplc="E89EA16E" w:tentative="1">
      <w:start w:val="1"/>
      <w:numFmt w:val="bullet"/>
      <w:lvlText w:val=""/>
      <w:lvlJc w:val="left"/>
      <w:pPr>
        <w:tabs>
          <w:tab w:val="num" w:pos="5760"/>
        </w:tabs>
        <w:ind w:left="5760" w:hanging="360"/>
      </w:pPr>
      <w:rPr>
        <w:rFonts w:ascii="Wingdings 2" w:hAnsi="Wingdings 2" w:hint="default"/>
      </w:rPr>
    </w:lvl>
    <w:lvl w:ilvl="8" w:tplc="A266D560" w:tentative="1">
      <w:start w:val="1"/>
      <w:numFmt w:val="bullet"/>
      <w:lvlText w:val=""/>
      <w:lvlJc w:val="left"/>
      <w:pPr>
        <w:tabs>
          <w:tab w:val="num" w:pos="6480"/>
        </w:tabs>
        <w:ind w:left="6480" w:hanging="360"/>
      </w:pPr>
      <w:rPr>
        <w:rFonts w:ascii="Wingdings 2" w:hAnsi="Wingdings 2" w:hint="default"/>
      </w:rPr>
    </w:lvl>
  </w:abstractNum>
  <w:abstractNum w:abstractNumId="28">
    <w:nsid w:val="5DBE1F74"/>
    <w:multiLevelType w:val="hybridMultilevel"/>
    <w:tmpl w:val="BE3800FC"/>
    <w:lvl w:ilvl="0" w:tplc="0816A69C">
      <w:start w:val="1"/>
      <w:numFmt w:val="bullet"/>
      <w:lvlText w:val=""/>
      <w:lvlJc w:val="left"/>
      <w:pPr>
        <w:tabs>
          <w:tab w:val="num" w:pos="720"/>
        </w:tabs>
        <w:ind w:left="720" w:hanging="360"/>
      </w:pPr>
      <w:rPr>
        <w:rFonts w:ascii="Wingdings 2" w:hAnsi="Wingdings 2" w:hint="default"/>
      </w:rPr>
    </w:lvl>
    <w:lvl w:ilvl="1" w:tplc="4D44B5E8" w:tentative="1">
      <w:start w:val="1"/>
      <w:numFmt w:val="bullet"/>
      <w:lvlText w:val=""/>
      <w:lvlJc w:val="left"/>
      <w:pPr>
        <w:tabs>
          <w:tab w:val="num" w:pos="1440"/>
        </w:tabs>
        <w:ind w:left="1440" w:hanging="360"/>
      </w:pPr>
      <w:rPr>
        <w:rFonts w:ascii="Wingdings 2" w:hAnsi="Wingdings 2" w:hint="default"/>
      </w:rPr>
    </w:lvl>
    <w:lvl w:ilvl="2" w:tplc="116A8770" w:tentative="1">
      <w:start w:val="1"/>
      <w:numFmt w:val="bullet"/>
      <w:lvlText w:val=""/>
      <w:lvlJc w:val="left"/>
      <w:pPr>
        <w:tabs>
          <w:tab w:val="num" w:pos="2160"/>
        </w:tabs>
        <w:ind w:left="2160" w:hanging="360"/>
      </w:pPr>
      <w:rPr>
        <w:rFonts w:ascii="Wingdings 2" w:hAnsi="Wingdings 2" w:hint="default"/>
      </w:rPr>
    </w:lvl>
    <w:lvl w:ilvl="3" w:tplc="54524328" w:tentative="1">
      <w:start w:val="1"/>
      <w:numFmt w:val="bullet"/>
      <w:lvlText w:val=""/>
      <w:lvlJc w:val="left"/>
      <w:pPr>
        <w:tabs>
          <w:tab w:val="num" w:pos="2880"/>
        </w:tabs>
        <w:ind w:left="2880" w:hanging="360"/>
      </w:pPr>
      <w:rPr>
        <w:rFonts w:ascii="Wingdings 2" w:hAnsi="Wingdings 2" w:hint="default"/>
      </w:rPr>
    </w:lvl>
    <w:lvl w:ilvl="4" w:tplc="ADB6D0D0" w:tentative="1">
      <w:start w:val="1"/>
      <w:numFmt w:val="bullet"/>
      <w:lvlText w:val=""/>
      <w:lvlJc w:val="left"/>
      <w:pPr>
        <w:tabs>
          <w:tab w:val="num" w:pos="3600"/>
        </w:tabs>
        <w:ind w:left="3600" w:hanging="360"/>
      </w:pPr>
      <w:rPr>
        <w:rFonts w:ascii="Wingdings 2" w:hAnsi="Wingdings 2" w:hint="default"/>
      </w:rPr>
    </w:lvl>
    <w:lvl w:ilvl="5" w:tplc="4184F6C4" w:tentative="1">
      <w:start w:val="1"/>
      <w:numFmt w:val="bullet"/>
      <w:lvlText w:val=""/>
      <w:lvlJc w:val="left"/>
      <w:pPr>
        <w:tabs>
          <w:tab w:val="num" w:pos="4320"/>
        </w:tabs>
        <w:ind w:left="4320" w:hanging="360"/>
      </w:pPr>
      <w:rPr>
        <w:rFonts w:ascii="Wingdings 2" w:hAnsi="Wingdings 2" w:hint="default"/>
      </w:rPr>
    </w:lvl>
    <w:lvl w:ilvl="6" w:tplc="852ECB7E" w:tentative="1">
      <w:start w:val="1"/>
      <w:numFmt w:val="bullet"/>
      <w:lvlText w:val=""/>
      <w:lvlJc w:val="left"/>
      <w:pPr>
        <w:tabs>
          <w:tab w:val="num" w:pos="5040"/>
        </w:tabs>
        <w:ind w:left="5040" w:hanging="360"/>
      </w:pPr>
      <w:rPr>
        <w:rFonts w:ascii="Wingdings 2" w:hAnsi="Wingdings 2" w:hint="default"/>
      </w:rPr>
    </w:lvl>
    <w:lvl w:ilvl="7" w:tplc="311C4DB2" w:tentative="1">
      <w:start w:val="1"/>
      <w:numFmt w:val="bullet"/>
      <w:lvlText w:val=""/>
      <w:lvlJc w:val="left"/>
      <w:pPr>
        <w:tabs>
          <w:tab w:val="num" w:pos="5760"/>
        </w:tabs>
        <w:ind w:left="5760" w:hanging="360"/>
      </w:pPr>
      <w:rPr>
        <w:rFonts w:ascii="Wingdings 2" w:hAnsi="Wingdings 2" w:hint="default"/>
      </w:rPr>
    </w:lvl>
    <w:lvl w:ilvl="8" w:tplc="FDB6BC80" w:tentative="1">
      <w:start w:val="1"/>
      <w:numFmt w:val="bullet"/>
      <w:lvlText w:val=""/>
      <w:lvlJc w:val="left"/>
      <w:pPr>
        <w:tabs>
          <w:tab w:val="num" w:pos="6480"/>
        </w:tabs>
        <w:ind w:left="6480" w:hanging="360"/>
      </w:pPr>
      <w:rPr>
        <w:rFonts w:ascii="Wingdings 2" w:hAnsi="Wingdings 2" w:hint="default"/>
      </w:rPr>
    </w:lvl>
  </w:abstractNum>
  <w:abstractNum w:abstractNumId="29">
    <w:nsid w:val="67673781"/>
    <w:multiLevelType w:val="hybridMultilevel"/>
    <w:tmpl w:val="F0FA66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94601F1"/>
    <w:multiLevelType w:val="multilevel"/>
    <w:tmpl w:val="35B0F09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6A2F611B"/>
    <w:multiLevelType w:val="hybridMultilevel"/>
    <w:tmpl w:val="043A5DB4"/>
    <w:lvl w:ilvl="0" w:tplc="69B4BB88">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32">
    <w:nsid w:val="703B6648"/>
    <w:multiLevelType w:val="multilevel"/>
    <w:tmpl w:val="485EA6E4"/>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nsid w:val="71AE009B"/>
    <w:multiLevelType w:val="multilevel"/>
    <w:tmpl w:val="B35C7D6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1D8406F"/>
    <w:multiLevelType w:val="hybridMultilevel"/>
    <w:tmpl w:val="6AF0E780"/>
    <w:lvl w:ilvl="0" w:tplc="DA1C00BE">
      <w:start w:val="1"/>
      <w:numFmt w:val="bullet"/>
      <w:lvlText w:val=""/>
      <w:lvlJc w:val="left"/>
      <w:pPr>
        <w:tabs>
          <w:tab w:val="num" w:pos="720"/>
        </w:tabs>
        <w:ind w:left="720" w:hanging="360"/>
      </w:pPr>
      <w:rPr>
        <w:rFonts w:ascii="Wingdings" w:hAnsi="Wingdings" w:hint="default"/>
      </w:rPr>
    </w:lvl>
    <w:lvl w:ilvl="1" w:tplc="DFFEB1A4" w:tentative="1">
      <w:start w:val="1"/>
      <w:numFmt w:val="bullet"/>
      <w:lvlText w:val=""/>
      <w:lvlJc w:val="left"/>
      <w:pPr>
        <w:tabs>
          <w:tab w:val="num" w:pos="1440"/>
        </w:tabs>
        <w:ind w:left="1440" w:hanging="360"/>
      </w:pPr>
      <w:rPr>
        <w:rFonts w:ascii="Wingdings" w:hAnsi="Wingdings" w:hint="default"/>
      </w:rPr>
    </w:lvl>
    <w:lvl w:ilvl="2" w:tplc="968851B0" w:tentative="1">
      <w:start w:val="1"/>
      <w:numFmt w:val="bullet"/>
      <w:lvlText w:val=""/>
      <w:lvlJc w:val="left"/>
      <w:pPr>
        <w:tabs>
          <w:tab w:val="num" w:pos="2160"/>
        </w:tabs>
        <w:ind w:left="2160" w:hanging="360"/>
      </w:pPr>
      <w:rPr>
        <w:rFonts w:ascii="Wingdings" w:hAnsi="Wingdings" w:hint="default"/>
      </w:rPr>
    </w:lvl>
    <w:lvl w:ilvl="3" w:tplc="30BC282A" w:tentative="1">
      <w:start w:val="1"/>
      <w:numFmt w:val="bullet"/>
      <w:lvlText w:val=""/>
      <w:lvlJc w:val="left"/>
      <w:pPr>
        <w:tabs>
          <w:tab w:val="num" w:pos="2880"/>
        </w:tabs>
        <w:ind w:left="2880" w:hanging="360"/>
      </w:pPr>
      <w:rPr>
        <w:rFonts w:ascii="Wingdings" w:hAnsi="Wingdings" w:hint="default"/>
      </w:rPr>
    </w:lvl>
    <w:lvl w:ilvl="4" w:tplc="2334EC24" w:tentative="1">
      <w:start w:val="1"/>
      <w:numFmt w:val="bullet"/>
      <w:lvlText w:val=""/>
      <w:lvlJc w:val="left"/>
      <w:pPr>
        <w:tabs>
          <w:tab w:val="num" w:pos="3600"/>
        </w:tabs>
        <w:ind w:left="3600" w:hanging="360"/>
      </w:pPr>
      <w:rPr>
        <w:rFonts w:ascii="Wingdings" w:hAnsi="Wingdings" w:hint="default"/>
      </w:rPr>
    </w:lvl>
    <w:lvl w:ilvl="5" w:tplc="D1B47988" w:tentative="1">
      <w:start w:val="1"/>
      <w:numFmt w:val="bullet"/>
      <w:lvlText w:val=""/>
      <w:lvlJc w:val="left"/>
      <w:pPr>
        <w:tabs>
          <w:tab w:val="num" w:pos="4320"/>
        </w:tabs>
        <w:ind w:left="4320" w:hanging="360"/>
      </w:pPr>
      <w:rPr>
        <w:rFonts w:ascii="Wingdings" w:hAnsi="Wingdings" w:hint="default"/>
      </w:rPr>
    </w:lvl>
    <w:lvl w:ilvl="6" w:tplc="EB4A26EA" w:tentative="1">
      <w:start w:val="1"/>
      <w:numFmt w:val="bullet"/>
      <w:lvlText w:val=""/>
      <w:lvlJc w:val="left"/>
      <w:pPr>
        <w:tabs>
          <w:tab w:val="num" w:pos="5040"/>
        </w:tabs>
        <w:ind w:left="5040" w:hanging="360"/>
      </w:pPr>
      <w:rPr>
        <w:rFonts w:ascii="Wingdings" w:hAnsi="Wingdings" w:hint="default"/>
      </w:rPr>
    </w:lvl>
    <w:lvl w:ilvl="7" w:tplc="4A9A5BE0" w:tentative="1">
      <w:start w:val="1"/>
      <w:numFmt w:val="bullet"/>
      <w:lvlText w:val=""/>
      <w:lvlJc w:val="left"/>
      <w:pPr>
        <w:tabs>
          <w:tab w:val="num" w:pos="5760"/>
        </w:tabs>
        <w:ind w:left="5760" w:hanging="360"/>
      </w:pPr>
      <w:rPr>
        <w:rFonts w:ascii="Wingdings" w:hAnsi="Wingdings" w:hint="default"/>
      </w:rPr>
    </w:lvl>
    <w:lvl w:ilvl="8" w:tplc="1B4A3A68" w:tentative="1">
      <w:start w:val="1"/>
      <w:numFmt w:val="bullet"/>
      <w:lvlText w:val=""/>
      <w:lvlJc w:val="left"/>
      <w:pPr>
        <w:tabs>
          <w:tab w:val="num" w:pos="6480"/>
        </w:tabs>
        <w:ind w:left="6480" w:hanging="360"/>
      </w:pPr>
      <w:rPr>
        <w:rFonts w:ascii="Wingdings" w:hAnsi="Wingdings" w:hint="default"/>
      </w:rPr>
    </w:lvl>
  </w:abstractNum>
  <w:abstractNum w:abstractNumId="35">
    <w:nsid w:val="75825DCA"/>
    <w:multiLevelType w:val="multilevel"/>
    <w:tmpl w:val="CDD4CCC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9A75773"/>
    <w:multiLevelType w:val="hybridMultilevel"/>
    <w:tmpl w:val="9906E4BA"/>
    <w:lvl w:ilvl="0" w:tplc="06CAE52E">
      <w:start w:val="2"/>
      <w:numFmt w:val="decimal"/>
      <w:lvlText w:val="%1."/>
      <w:lvlJc w:val="left"/>
      <w:pPr>
        <w:tabs>
          <w:tab w:val="num" w:pos="825"/>
        </w:tabs>
        <w:ind w:left="825" w:hanging="360"/>
      </w:pPr>
      <w:rPr>
        <w:rFonts w:eastAsia="Times New Roman" w:hint="default"/>
      </w:rPr>
    </w:lvl>
    <w:lvl w:ilvl="1" w:tplc="08090019" w:tentative="1">
      <w:start w:val="1"/>
      <w:numFmt w:val="lowerLetter"/>
      <w:lvlText w:val="%2."/>
      <w:lvlJc w:val="left"/>
      <w:pPr>
        <w:tabs>
          <w:tab w:val="num" w:pos="1545"/>
        </w:tabs>
        <w:ind w:left="1545" w:hanging="360"/>
      </w:pPr>
    </w:lvl>
    <w:lvl w:ilvl="2" w:tplc="0809001B" w:tentative="1">
      <w:start w:val="1"/>
      <w:numFmt w:val="lowerRoman"/>
      <w:lvlText w:val="%3."/>
      <w:lvlJc w:val="right"/>
      <w:pPr>
        <w:tabs>
          <w:tab w:val="num" w:pos="2265"/>
        </w:tabs>
        <w:ind w:left="2265" w:hanging="180"/>
      </w:pPr>
    </w:lvl>
    <w:lvl w:ilvl="3" w:tplc="0809000F" w:tentative="1">
      <w:start w:val="1"/>
      <w:numFmt w:val="decimal"/>
      <w:lvlText w:val="%4."/>
      <w:lvlJc w:val="left"/>
      <w:pPr>
        <w:tabs>
          <w:tab w:val="num" w:pos="2985"/>
        </w:tabs>
        <w:ind w:left="2985" w:hanging="360"/>
      </w:pPr>
    </w:lvl>
    <w:lvl w:ilvl="4" w:tplc="08090019" w:tentative="1">
      <w:start w:val="1"/>
      <w:numFmt w:val="lowerLetter"/>
      <w:lvlText w:val="%5."/>
      <w:lvlJc w:val="left"/>
      <w:pPr>
        <w:tabs>
          <w:tab w:val="num" w:pos="3705"/>
        </w:tabs>
        <w:ind w:left="3705" w:hanging="360"/>
      </w:pPr>
    </w:lvl>
    <w:lvl w:ilvl="5" w:tplc="0809001B" w:tentative="1">
      <w:start w:val="1"/>
      <w:numFmt w:val="lowerRoman"/>
      <w:lvlText w:val="%6."/>
      <w:lvlJc w:val="right"/>
      <w:pPr>
        <w:tabs>
          <w:tab w:val="num" w:pos="4425"/>
        </w:tabs>
        <w:ind w:left="4425" w:hanging="180"/>
      </w:pPr>
    </w:lvl>
    <w:lvl w:ilvl="6" w:tplc="0809000F" w:tentative="1">
      <w:start w:val="1"/>
      <w:numFmt w:val="decimal"/>
      <w:lvlText w:val="%7."/>
      <w:lvlJc w:val="left"/>
      <w:pPr>
        <w:tabs>
          <w:tab w:val="num" w:pos="5145"/>
        </w:tabs>
        <w:ind w:left="5145" w:hanging="360"/>
      </w:pPr>
    </w:lvl>
    <w:lvl w:ilvl="7" w:tplc="08090019" w:tentative="1">
      <w:start w:val="1"/>
      <w:numFmt w:val="lowerLetter"/>
      <w:lvlText w:val="%8."/>
      <w:lvlJc w:val="left"/>
      <w:pPr>
        <w:tabs>
          <w:tab w:val="num" w:pos="5865"/>
        </w:tabs>
        <w:ind w:left="5865" w:hanging="360"/>
      </w:pPr>
    </w:lvl>
    <w:lvl w:ilvl="8" w:tplc="0809001B" w:tentative="1">
      <w:start w:val="1"/>
      <w:numFmt w:val="lowerRoman"/>
      <w:lvlText w:val="%9."/>
      <w:lvlJc w:val="right"/>
      <w:pPr>
        <w:tabs>
          <w:tab w:val="num" w:pos="6585"/>
        </w:tabs>
        <w:ind w:left="6585" w:hanging="180"/>
      </w:pPr>
    </w:lvl>
  </w:abstractNum>
  <w:num w:numId="1">
    <w:abstractNumId w:val="4"/>
  </w:num>
  <w:num w:numId="2">
    <w:abstractNumId w:val="25"/>
  </w:num>
  <w:num w:numId="3">
    <w:abstractNumId w:val="7"/>
  </w:num>
  <w:num w:numId="4">
    <w:abstractNumId w:val="29"/>
  </w:num>
  <w:num w:numId="5">
    <w:abstractNumId w:val="0"/>
  </w:num>
  <w:num w:numId="6">
    <w:abstractNumId w:val="35"/>
  </w:num>
  <w:num w:numId="7">
    <w:abstractNumId w:val="33"/>
  </w:num>
  <w:num w:numId="8">
    <w:abstractNumId w:val="32"/>
  </w:num>
  <w:num w:numId="9">
    <w:abstractNumId w:val="3"/>
  </w:num>
  <w:num w:numId="10">
    <w:abstractNumId w:val="19"/>
  </w:num>
  <w:num w:numId="11">
    <w:abstractNumId w:val="31"/>
  </w:num>
  <w:num w:numId="12">
    <w:abstractNumId w:val="30"/>
  </w:num>
  <w:num w:numId="13">
    <w:abstractNumId w:val="8"/>
  </w:num>
  <w:num w:numId="14">
    <w:abstractNumId w:val="23"/>
  </w:num>
  <w:num w:numId="15">
    <w:abstractNumId w:val="5"/>
  </w:num>
  <w:num w:numId="16">
    <w:abstractNumId w:val="9"/>
  </w:num>
  <w:num w:numId="17">
    <w:abstractNumId w:val="17"/>
  </w:num>
  <w:num w:numId="18">
    <w:abstractNumId w:val="16"/>
  </w:num>
  <w:num w:numId="19">
    <w:abstractNumId w:val="36"/>
  </w:num>
  <w:num w:numId="20">
    <w:abstractNumId w:val="13"/>
  </w:num>
  <w:num w:numId="21">
    <w:abstractNumId w:val="27"/>
  </w:num>
  <w:num w:numId="22">
    <w:abstractNumId w:val="1"/>
  </w:num>
  <w:num w:numId="23">
    <w:abstractNumId w:val="2"/>
  </w:num>
  <w:num w:numId="24">
    <w:abstractNumId w:val="24"/>
  </w:num>
  <w:num w:numId="25">
    <w:abstractNumId w:val="10"/>
  </w:num>
  <w:num w:numId="26">
    <w:abstractNumId w:val="20"/>
  </w:num>
  <w:num w:numId="27">
    <w:abstractNumId w:val="28"/>
  </w:num>
  <w:num w:numId="28">
    <w:abstractNumId w:val="12"/>
  </w:num>
  <w:num w:numId="29">
    <w:abstractNumId w:val="34"/>
  </w:num>
  <w:num w:numId="30">
    <w:abstractNumId w:val="18"/>
  </w:num>
  <w:num w:numId="31">
    <w:abstractNumId w:val="11"/>
  </w:num>
  <w:num w:numId="32">
    <w:abstractNumId w:val="22"/>
  </w:num>
  <w:num w:numId="33">
    <w:abstractNumId w:val="21"/>
  </w:num>
  <w:num w:numId="34">
    <w:abstractNumId w:val="14"/>
  </w:num>
  <w:num w:numId="35">
    <w:abstractNumId w:val="26"/>
  </w:num>
  <w:num w:numId="36">
    <w:abstractNumId w:val="6"/>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70D"/>
    <w:rsid w:val="0000005D"/>
    <w:rsid w:val="00000A3A"/>
    <w:rsid w:val="00001440"/>
    <w:rsid w:val="00001576"/>
    <w:rsid w:val="00001F7E"/>
    <w:rsid w:val="000043DF"/>
    <w:rsid w:val="00011E05"/>
    <w:rsid w:val="000131C7"/>
    <w:rsid w:val="00017667"/>
    <w:rsid w:val="00024239"/>
    <w:rsid w:val="000249D7"/>
    <w:rsid w:val="00025115"/>
    <w:rsid w:val="0002622A"/>
    <w:rsid w:val="0003034E"/>
    <w:rsid w:val="0003164D"/>
    <w:rsid w:val="00031B97"/>
    <w:rsid w:val="0003747D"/>
    <w:rsid w:val="00040FCB"/>
    <w:rsid w:val="000410DC"/>
    <w:rsid w:val="000429FA"/>
    <w:rsid w:val="00045113"/>
    <w:rsid w:val="0004687A"/>
    <w:rsid w:val="00046F57"/>
    <w:rsid w:val="00047969"/>
    <w:rsid w:val="00047ABA"/>
    <w:rsid w:val="00047CA5"/>
    <w:rsid w:val="000503FF"/>
    <w:rsid w:val="00051A19"/>
    <w:rsid w:val="00053EDA"/>
    <w:rsid w:val="00054A91"/>
    <w:rsid w:val="0005507D"/>
    <w:rsid w:val="00056C18"/>
    <w:rsid w:val="000577DC"/>
    <w:rsid w:val="00060B17"/>
    <w:rsid w:val="00061361"/>
    <w:rsid w:val="000646E7"/>
    <w:rsid w:val="000653FF"/>
    <w:rsid w:val="0006708C"/>
    <w:rsid w:val="0007076E"/>
    <w:rsid w:val="00073C52"/>
    <w:rsid w:val="00074CFC"/>
    <w:rsid w:val="00077AA0"/>
    <w:rsid w:val="0008109A"/>
    <w:rsid w:val="000817F9"/>
    <w:rsid w:val="000819B7"/>
    <w:rsid w:val="000906B7"/>
    <w:rsid w:val="0009116B"/>
    <w:rsid w:val="00093115"/>
    <w:rsid w:val="00095CDB"/>
    <w:rsid w:val="000A1478"/>
    <w:rsid w:val="000A2F69"/>
    <w:rsid w:val="000A4DB2"/>
    <w:rsid w:val="000B1590"/>
    <w:rsid w:val="000B16BB"/>
    <w:rsid w:val="000B1F1E"/>
    <w:rsid w:val="000B1F9E"/>
    <w:rsid w:val="000B2581"/>
    <w:rsid w:val="000B271F"/>
    <w:rsid w:val="000B3ADF"/>
    <w:rsid w:val="000B5212"/>
    <w:rsid w:val="000B5483"/>
    <w:rsid w:val="000C152B"/>
    <w:rsid w:val="000D0540"/>
    <w:rsid w:val="000D1F7F"/>
    <w:rsid w:val="000D2F66"/>
    <w:rsid w:val="000D3C04"/>
    <w:rsid w:val="000D414F"/>
    <w:rsid w:val="000D7A00"/>
    <w:rsid w:val="000D7D63"/>
    <w:rsid w:val="000E40AA"/>
    <w:rsid w:val="000E660A"/>
    <w:rsid w:val="000F1498"/>
    <w:rsid w:val="000F3F62"/>
    <w:rsid w:val="000F4C12"/>
    <w:rsid w:val="000F7145"/>
    <w:rsid w:val="0010253F"/>
    <w:rsid w:val="001040A5"/>
    <w:rsid w:val="001048C2"/>
    <w:rsid w:val="00104FAD"/>
    <w:rsid w:val="00105AD8"/>
    <w:rsid w:val="001126F4"/>
    <w:rsid w:val="001141E5"/>
    <w:rsid w:val="0011737E"/>
    <w:rsid w:val="00124357"/>
    <w:rsid w:val="001272B0"/>
    <w:rsid w:val="001304BF"/>
    <w:rsid w:val="00131EFA"/>
    <w:rsid w:val="00133B55"/>
    <w:rsid w:val="001403BC"/>
    <w:rsid w:val="00141A00"/>
    <w:rsid w:val="00142801"/>
    <w:rsid w:val="00143215"/>
    <w:rsid w:val="00143D4B"/>
    <w:rsid w:val="00144BFF"/>
    <w:rsid w:val="00144E0D"/>
    <w:rsid w:val="00145C59"/>
    <w:rsid w:val="00146949"/>
    <w:rsid w:val="00146B4B"/>
    <w:rsid w:val="0014775D"/>
    <w:rsid w:val="001547DD"/>
    <w:rsid w:val="001616BA"/>
    <w:rsid w:val="00164A5E"/>
    <w:rsid w:val="00170142"/>
    <w:rsid w:val="00171413"/>
    <w:rsid w:val="00172C61"/>
    <w:rsid w:val="0017466A"/>
    <w:rsid w:val="00177501"/>
    <w:rsid w:val="00177C79"/>
    <w:rsid w:val="00177D46"/>
    <w:rsid w:val="00180743"/>
    <w:rsid w:val="00181D68"/>
    <w:rsid w:val="001820C8"/>
    <w:rsid w:val="00182A87"/>
    <w:rsid w:val="001943D9"/>
    <w:rsid w:val="00196ECE"/>
    <w:rsid w:val="001A156C"/>
    <w:rsid w:val="001A270B"/>
    <w:rsid w:val="001A2BAF"/>
    <w:rsid w:val="001A6FE5"/>
    <w:rsid w:val="001B177B"/>
    <w:rsid w:val="001B34CE"/>
    <w:rsid w:val="001B4D28"/>
    <w:rsid w:val="001B6025"/>
    <w:rsid w:val="001C15B9"/>
    <w:rsid w:val="001C16A8"/>
    <w:rsid w:val="001C5CA9"/>
    <w:rsid w:val="001C786B"/>
    <w:rsid w:val="001D1263"/>
    <w:rsid w:val="001D3B74"/>
    <w:rsid w:val="001D5495"/>
    <w:rsid w:val="001E2FE8"/>
    <w:rsid w:val="001E4211"/>
    <w:rsid w:val="001E4F51"/>
    <w:rsid w:val="001E55E1"/>
    <w:rsid w:val="001E59FB"/>
    <w:rsid w:val="001E79A0"/>
    <w:rsid w:val="001F0973"/>
    <w:rsid w:val="001F1888"/>
    <w:rsid w:val="001F37E4"/>
    <w:rsid w:val="00200244"/>
    <w:rsid w:val="00201F3C"/>
    <w:rsid w:val="00202385"/>
    <w:rsid w:val="00205CD5"/>
    <w:rsid w:val="00206BE8"/>
    <w:rsid w:val="0020728F"/>
    <w:rsid w:val="00207724"/>
    <w:rsid w:val="00210B15"/>
    <w:rsid w:val="00213348"/>
    <w:rsid w:val="00213EEF"/>
    <w:rsid w:val="00213FAA"/>
    <w:rsid w:val="0021446C"/>
    <w:rsid w:val="00214928"/>
    <w:rsid w:val="00226307"/>
    <w:rsid w:val="00230EBD"/>
    <w:rsid w:val="002314C2"/>
    <w:rsid w:val="002319EE"/>
    <w:rsid w:val="00232BF0"/>
    <w:rsid w:val="00233655"/>
    <w:rsid w:val="00234119"/>
    <w:rsid w:val="002374B7"/>
    <w:rsid w:val="00237A80"/>
    <w:rsid w:val="00240B05"/>
    <w:rsid w:val="00242328"/>
    <w:rsid w:val="00243B59"/>
    <w:rsid w:val="002457F9"/>
    <w:rsid w:val="00247FD2"/>
    <w:rsid w:val="002522A9"/>
    <w:rsid w:val="00252F1A"/>
    <w:rsid w:val="00254C33"/>
    <w:rsid w:val="00254FE6"/>
    <w:rsid w:val="002556C4"/>
    <w:rsid w:val="002571F7"/>
    <w:rsid w:val="002577AA"/>
    <w:rsid w:val="002647E0"/>
    <w:rsid w:val="00264F67"/>
    <w:rsid w:val="00265B1D"/>
    <w:rsid w:val="0027002B"/>
    <w:rsid w:val="0027003C"/>
    <w:rsid w:val="00270F98"/>
    <w:rsid w:val="00272CF0"/>
    <w:rsid w:val="0027384A"/>
    <w:rsid w:val="002746E4"/>
    <w:rsid w:val="002759A9"/>
    <w:rsid w:val="0027676B"/>
    <w:rsid w:val="0027699F"/>
    <w:rsid w:val="0027763C"/>
    <w:rsid w:val="0028243E"/>
    <w:rsid w:val="00285B5B"/>
    <w:rsid w:val="00286121"/>
    <w:rsid w:val="00286939"/>
    <w:rsid w:val="00291EE7"/>
    <w:rsid w:val="002952D5"/>
    <w:rsid w:val="002962E9"/>
    <w:rsid w:val="00296E19"/>
    <w:rsid w:val="0029731E"/>
    <w:rsid w:val="002A3CB2"/>
    <w:rsid w:val="002A4E49"/>
    <w:rsid w:val="002A4E8D"/>
    <w:rsid w:val="002A5C3B"/>
    <w:rsid w:val="002A797C"/>
    <w:rsid w:val="002B0E6C"/>
    <w:rsid w:val="002B71C1"/>
    <w:rsid w:val="002B7E73"/>
    <w:rsid w:val="002C0454"/>
    <w:rsid w:val="002C6E56"/>
    <w:rsid w:val="002D026F"/>
    <w:rsid w:val="002D0D7A"/>
    <w:rsid w:val="002D426E"/>
    <w:rsid w:val="002D5351"/>
    <w:rsid w:val="002E2524"/>
    <w:rsid w:val="002E2C8A"/>
    <w:rsid w:val="002E4282"/>
    <w:rsid w:val="002F4C82"/>
    <w:rsid w:val="002F713A"/>
    <w:rsid w:val="003023EC"/>
    <w:rsid w:val="003040A8"/>
    <w:rsid w:val="00304D31"/>
    <w:rsid w:val="00306F0A"/>
    <w:rsid w:val="00307863"/>
    <w:rsid w:val="003078D1"/>
    <w:rsid w:val="003174C2"/>
    <w:rsid w:val="00320197"/>
    <w:rsid w:val="00320C7B"/>
    <w:rsid w:val="00322679"/>
    <w:rsid w:val="00323ADB"/>
    <w:rsid w:val="0032457C"/>
    <w:rsid w:val="00324647"/>
    <w:rsid w:val="00324C6D"/>
    <w:rsid w:val="003278D8"/>
    <w:rsid w:val="00327CCF"/>
    <w:rsid w:val="00331515"/>
    <w:rsid w:val="00332105"/>
    <w:rsid w:val="00333BFC"/>
    <w:rsid w:val="00333CD6"/>
    <w:rsid w:val="00340C40"/>
    <w:rsid w:val="00346E27"/>
    <w:rsid w:val="00350D5A"/>
    <w:rsid w:val="0035387A"/>
    <w:rsid w:val="00356253"/>
    <w:rsid w:val="00356D85"/>
    <w:rsid w:val="00357B73"/>
    <w:rsid w:val="0036145D"/>
    <w:rsid w:val="00366D6C"/>
    <w:rsid w:val="003676C0"/>
    <w:rsid w:val="00373324"/>
    <w:rsid w:val="0037395D"/>
    <w:rsid w:val="00377620"/>
    <w:rsid w:val="00380567"/>
    <w:rsid w:val="00383E16"/>
    <w:rsid w:val="00385F4D"/>
    <w:rsid w:val="00390048"/>
    <w:rsid w:val="00390306"/>
    <w:rsid w:val="0039387C"/>
    <w:rsid w:val="003939EE"/>
    <w:rsid w:val="003958B6"/>
    <w:rsid w:val="003A12B9"/>
    <w:rsid w:val="003A3EEB"/>
    <w:rsid w:val="003B298B"/>
    <w:rsid w:val="003B2AF4"/>
    <w:rsid w:val="003B7B67"/>
    <w:rsid w:val="003C1062"/>
    <w:rsid w:val="003C18C8"/>
    <w:rsid w:val="003C25B6"/>
    <w:rsid w:val="003C5789"/>
    <w:rsid w:val="003C652E"/>
    <w:rsid w:val="003C6611"/>
    <w:rsid w:val="003C7B1D"/>
    <w:rsid w:val="003D080B"/>
    <w:rsid w:val="003D0909"/>
    <w:rsid w:val="003D29B2"/>
    <w:rsid w:val="003D5978"/>
    <w:rsid w:val="003D62BA"/>
    <w:rsid w:val="003D7E65"/>
    <w:rsid w:val="003E1A7E"/>
    <w:rsid w:val="003E293D"/>
    <w:rsid w:val="003E4058"/>
    <w:rsid w:val="003E507E"/>
    <w:rsid w:val="003E5C25"/>
    <w:rsid w:val="003E5D04"/>
    <w:rsid w:val="003E6500"/>
    <w:rsid w:val="003F1408"/>
    <w:rsid w:val="003F156F"/>
    <w:rsid w:val="003F2111"/>
    <w:rsid w:val="003F356F"/>
    <w:rsid w:val="003F4739"/>
    <w:rsid w:val="003F4DE9"/>
    <w:rsid w:val="003F693F"/>
    <w:rsid w:val="003F7A75"/>
    <w:rsid w:val="003F7EFB"/>
    <w:rsid w:val="00400F69"/>
    <w:rsid w:val="00401AD4"/>
    <w:rsid w:val="0040203E"/>
    <w:rsid w:val="00402D26"/>
    <w:rsid w:val="00402E23"/>
    <w:rsid w:val="00403F2C"/>
    <w:rsid w:val="00404824"/>
    <w:rsid w:val="00407BEE"/>
    <w:rsid w:val="0041104E"/>
    <w:rsid w:val="0041439B"/>
    <w:rsid w:val="0041739B"/>
    <w:rsid w:val="00420C9C"/>
    <w:rsid w:val="00424192"/>
    <w:rsid w:val="004252CE"/>
    <w:rsid w:val="00430965"/>
    <w:rsid w:val="00434B3C"/>
    <w:rsid w:val="00436D7C"/>
    <w:rsid w:val="00444841"/>
    <w:rsid w:val="00445885"/>
    <w:rsid w:val="00447364"/>
    <w:rsid w:val="004555E6"/>
    <w:rsid w:val="00455CDF"/>
    <w:rsid w:val="004562B6"/>
    <w:rsid w:val="00460DCC"/>
    <w:rsid w:val="00463D2F"/>
    <w:rsid w:val="00466AE9"/>
    <w:rsid w:val="00466F07"/>
    <w:rsid w:val="0047096A"/>
    <w:rsid w:val="00470B74"/>
    <w:rsid w:val="0047195F"/>
    <w:rsid w:val="0047252D"/>
    <w:rsid w:val="00474403"/>
    <w:rsid w:val="004750C8"/>
    <w:rsid w:val="00476C13"/>
    <w:rsid w:val="00480381"/>
    <w:rsid w:val="00480DB3"/>
    <w:rsid w:val="00483DEC"/>
    <w:rsid w:val="00490597"/>
    <w:rsid w:val="00490D69"/>
    <w:rsid w:val="00491046"/>
    <w:rsid w:val="0049224D"/>
    <w:rsid w:val="00494FCD"/>
    <w:rsid w:val="00496B8D"/>
    <w:rsid w:val="00497363"/>
    <w:rsid w:val="004A1615"/>
    <w:rsid w:val="004A4B17"/>
    <w:rsid w:val="004A7314"/>
    <w:rsid w:val="004A7FB5"/>
    <w:rsid w:val="004B03BA"/>
    <w:rsid w:val="004B28CE"/>
    <w:rsid w:val="004B5B12"/>
    <w:rsid w:val="004B5F90"/>
    <w:rsid w:val="004B7303"/>
    <w:rsid w:val="004D0CB8"/>
    <w:rsid w:val="004D12A9"/>
    <w:rsid w:val="004D4B4C"/>
    <w:rsid w:val="004D4E7D"/>
    <w:rsid w:val="004D5034"/>
    <w:rsid w:val="004D5CB7"/>
    <w:rsid w:val="004D76B2"/>
    <w:rsid w:val="004D7BFC"/>
    <w:rsid w:val="004E2599"/>
    <w:rsid w:val="004E4023"/>
    <w:rsid w:val="004E4652"/>
    <w:rsid w:val="004E761A"/>
    <w:rsid w:val="004F147A"/>
    <w:rsid w:val="004F4613"/>
    <w:rsid w:val="004F477A"/>
    <w:rsid w:val="004F5961"/>
    <w:rsid w:val="004F6F5F"/>
    <w:rsid w:val="004F7492"/>
    <w:rsid w:val="004F7656"/>
    <w:rsid w:val="00501F6E"/>
    <w:rsid w:val="00506E08"/>
    <w:rsid w:val="005101FA"/>
    <w:rsid w:val="0051159B"/>
    <w:rsid w:val="00511F19"/>
    <w:rsid w:val="0051319F"/>
    <w:rsid w:val="0051372D"/>
    <w:rsid w:val="00513768"/>
    <w:rsid w:val="00514F2F"/>
    <w:rsid w:val="00515157"/>
    <w:rsid w:val="00517322"/>
    <w:rsid w:val="0052067D"/>
    <w:rsid w:val="00520B35"/>
    <w:rsid w:val="00521B37"/>
    <w:rsid w:val="00523E24"/>
    <w:rsid w:val="00527F33"/>
    <w:rsid w:val="0053033E"/>
    <w:rsid w:val="00535302"/>
    <w:rsid w:val="0053676E"/>
    <w:rsid w:val="00536FC3"/>
    <w:rsid w:val="00537075"/>
    <w:rsid w:val="005375D2"/>
    <w:rsid w:val="0054003A"/>
    <w:rsid w:val="005429D0"/>
    <w:rsid w:val="00542DD1"/>
    <w:rsid w:val="005436B8"/>
    <w:rsid w:val="005440F1"/>
    <w:rsid w:val="0054538C"/>
    <w:rsid w:val="00547A88"/>
    <w:rsid w:val="00551104"/>
    <w:rsid w:val="00551E5C"/>
    <w:rsid w:val="005530B9"/>
    <w:rsid w:val="00560614"/>
    <w:rsid w:val="0056300C"/>
    <w:rsid w:val="0056441C"/>
    <w:rsid w:val="00564866"/>
    <w:rsid w:val="0056745C"/>
    <w:rsid w:val="0057274F"/>
    <w:rsid w:val="00575BF8"/>
    <w:rsid w:val="005802C6"/>
    <w:rsid w:val="00580539"/>
    <w:rsid w:val="00581BC8"/>
    <w:rsid w:val="0058237F"/>
    <w:rsid w:val="00583952"/>
    <w:rsid w:val="00583CA0"/>
    <w:rsid w:val="00583E96"/>
    <w:rsid w:val="005871E3"/>
    <w:rsid w:val="005878FF"/>
    <w:rsid w:val="00593501"/>
    <w:rsid w:val="005964EF"/>
    <w:rsid w:val="005A002E"/>
    <w:rsid w:val="005A2DCF"/>
    <w:rsid w:val="005A4228"/>
    <w:rsid w:val="005A4C7F"/>
    <w:rsid w:val="005A5020"/>
    <w:rsid w:val="005A6A40"/>
    <w:rsid w:val="005B0D87"/>
    <w:rsid w:val="005B0F91"/>
    <w:rsid w:val="005B22AB"/>
    <w:rsid w:val="005B376F"/>
    <w:rsid w:val="005B4131"/>
    <w:rsid w:val="005B70BF"/>
    <w:rsid w:val="005B7A4A"/>
    <w:rsid w:val="005C000A"/>
    <w:rsid w:val="005C0C21"/>
    <w:rsid w:val="005C1820"/>
    <w:rsid w:val="005C3AAC"/>
    <w:rsid w:val="005D198B"/>
    <w:rsid w:val="005D4030"/>
    <w:rsid w:val="005D4FAD"/>
    <w:rsid w:val="005D52D9"/>
    <w:rsid w:val="005D58DA"/>
    <w:rsid w:val="005D63D2"/>
    <w:rsid w:val="005D7987"/>
    <w:rsid w:val="005E14A5"/>
    <w:rsid w:val="005E42C9"/>
    <w:rsid w:val="005F17FA"/>
    <w:rsid w:val="005F42DC"/>
    <w:rsid w:val="005F4C57"/>
    <w:rsid w:val="005F53DE"/>
    <w:rsid w:val="005F5D2D"/>
    <w:rsid w:val="006025B2"/>
    <w:rsid w:val="006032DC"/>
    <w:rsid w:val="006035CF"/>
    <w:rsid w:val="0060504E"/>
    <w:rsid w:val="00605109"/>
    <w:rsid w:val="006076A4"/>
    <w:rsid w:val="00614F9A"/>
    <w:rsid w:val="0061503B"/>
    <w:rsid w:val="00615329"/>
    <w:rsid w:val="006168EF"/>
    <w:rsid w:val="006174CE"/>
    <w:rsid w:val="00620CD2"/>
    <w:rsid w:val="00624BDE"/>
    <w:rsid w:val="0062775F"/>
    <w:rsid w:val="00630067"/>
    <w:rsid w:val="00633A72"/>
    <w:rsid w:val="00633BF7"/>
    <w:rsid w:val="0063641D"/>
    <w:rsid w:val="00637DEB"/>
    <w:rsid w:val="00637F81"/>
    <w:rsid w:val="006410DD"/>
    <w:rsid w:val="00641CFF"/>
    <w:rsid w:val="00641F05"/>
    <w:rsid w:val="0064520B"/>
    <w:rsid w:val="006479AE"/>
    <w:rsid w:val="00652B3B"/>
    <w:rsid w:val="00652B9F"/>
    <w:rsid w:val="00654665"/>
    <w:rsid w:val="00654D49"/>
    <w:rsid w:val="00662CFC"/>
    <w:rsid w:val="00665492"/>
    <w:rsid w:val="006720FE"/>
    <w:rsid w:val="00672CCE"/>
    <w:rsid w:val="00673613"/>
    <w:rsid w:val="0067411A"/>
    <w:rsid w:val="00675D70"/>
    <w:rsid w:val="0067618B"/>
    <w:rsid w:val="00676819"/>
    <w:rsid w:val="00676B80"/>
    <w:rsid w:val="00680099"/>
    <w:rsid w:val="00681818"/>
    <w:rsid w:val="006873FC"/>
    <w:rsid w:val="0069002C"/>
    <w:rsid w:val="0069079E"/>
    <w:rsid w:val="0069080B"/>
    <w:rsid w:val="00694B9B"/>
    <w:rsid w:val="00695A33"/>
    <w:rsid w:val="006A38F5"/>
    <w:rsid w:val="006A3ADA"/>
    <w:rsid w:val="006A4E0E"/>
    <w:rsid w:val="006A6B19"/>
    <w:rsid w:val="006B11CE"/>
    <w:rsid w:val="006B13BD"/>
    <w:rsid w:val="006B151F"/>
    <w:rsid w:val="006B1F98"/>
    <w:rsid w:val="006B2F7B"/>
    <w:rsid w:val="006B5AE7"/>
    <w:rsid w:val="006B6DF9"/>
    <w:rsid w:val="006C1B11"/>
    <w:rsid w:val="006D0C00"/>
    <w:rsid w:val="006D3D8E"/>
    <w:rsid w:val="006D6766"/>
    <w:rsid w:val="006E45FA"/>
    <w:rsid w:val="006E5BC9"/>
    <w:rsid w:val="006E69B8"/>
    <w:rsid w:val="006F2539"/>
    <w:rsid w:val="006F2766"/>
    <w:rsid w:val="006F392B"/>
    <w:rsid w:val="006F5B3D"/>
    <w:rsid w:val="006F62C9"/>
    <w:rsid w:val="007013CD"/>
    <w:rsid w:val="00701D3F"/>
    <w:rsid w:val="0070451C"/>
    <w:rsid w:val="00704CFE"/>
    <w:rsid w:val="00710CA0"/>
    <w:rsid w:val="0071212F"/>
    <w:rsid w:val="00716CF1"/>
    <w:rsid w:val="007170C8"/>
    <w:rsid w:val="0072325A"/>
    <w:rsid w:val="00732A48"/>
    <w:rsid w:val="007349E8"/>
    <w:rsid w:val="007354B1"/>
    <w:rsid w:val="00736537"/>
    <w:rsid w:val="00737423"/>
    <w:rsid w:val="0073768D"/>
    <w:rsid w:val="007379D0"/>
    <w:rsid w:val="0074139A"/>
    <w:rsid w:val="00742CDF"/>
    <w:rsid w:val="007435D1"/>
    <w:rsid w:val="00744167"/>
    <w:rsid w:val="007447C3"/>
    <w:rsid w:val="00745778"/>
    <w:rsid w:val="0074669F"/>
    <w:rsid w:val="00746FD2"/>
    <w:rsid w:val="00747508"/>
    <w:rsid w:val="00751118"/>
    <w:rsid w:val="0075159E"/>
    <w:rsid w:val="0075405A"/>
    <w:rsid w:val="007547A3"/>
    <w:rsid w:val="007645AD"/>
    <w:rsid w:val="007647B7"/>
    <w:rsid w:val="00767060"/>
    <w:rsid w:val="007675CC"/>
    <w:rsid w:val="007705BF"/>
    <w:rsid w:val="0077060B"/>
    <w:rsid w:val="00772CEF"/>
    <w:rsid w:val="00773A9C"/>
    <w:rsid w:val="007765F3"/>
    <w:rsid w:val="00776838"/>
    <w:rsid w:val="00776C81"/>
    <w:rsid w:val="0077736D"/>
    <w:rsid w:val="007812C3"/>
    <w:rsid w:val="0078297E"/>
    <w:rsid w:val="00782BA4"/>
    <w:rsid w:val="00782C5A"/>
    <w:rsid w:val="0078471F"/>
    <w:rsid w:val="007864F2"/>
    <w:rsid w:val="0078716A"/>
    <w:rsid w:val="0078784C"/>
    <w:rsid w:val="00787CB1"/>
    <w:rsid w:val="0079256F"/>
    <w:rsid w:val="007934EB"/>
    <w:rsid w:val="00795453"/>
    <w:rsid w:val="007A161C"/>
    <w:rsid w:val="007A2F68"/>
    <w:rsid w:val="007A31FD"/>
    <w:rsid w:val="007A4B08"/>
    <w:rsid w:val="007A6269"/>
    <w:rsid w:val="007A6B2E"/>
    <w:rsid w:val="007A7480"/>
    <w:rsid w:val="007A7C87"/>
    <w:rsid w:val="007B0BD2"/>
    <w:rsid w:val="007B511D"/>
    <w:rsid w:val="007B70AF"/>
    <w:rsid w:val="007B7131"/>
    <w:rsid w:val="007C36D4"/>
    <w:rsid w:val="007C38EF"/>
    <w:rsid w:val="007C5D22"/>
    <w:rsid w:val="007D3307"/>
    <w:rsid w:val="007D37A6"/>
    <w:rsid w:val="007E17DE"/>
    <w:rsid w:val="007E7259"/>
    <w:rsid w:val="007F3253"/>
    <w:rsid w:val="007F452A"/>
    <w:rsid w:val="007F4A6F"/>
    <w:rsid w:val="007F4DE1"/>
    <w:rsid w:val="00800A81"/>
    <w:rsid w:val="00803B1E"/>
    <w:rsid w:val="008043E9"/>
    <w:rsid w:val="00806DBE"/>
    <w:rsid w:val="0081122E"/>
    <w:rsid w:val="008124F1"/>
    <w:rsid w:val="0081505E"/>
    <w:rsid w:val="0082047D"/>
    <w:rsid w:val="00820F52"/>
    <w:rsid w:val="00821A10"/>
    <w:rsid w:val="00822FB3"/>
    <w:rsid w:val="00824214"/>
    <w:rsid w:val="00825A10"/>
    <w:rsid w:val="00826F40"/>
    <w:rsid w:val="008300EE"/>
    <w:rsid w:val="00833512"/>
    <w:rsid w:val="00834190"/>
    <w:rsid w:val="00840EFF"/>
    <w:rsid w:val="00844744"/>
    <w:rsid w:val="0084716C"/>
    <w:rsid w:val="0085646E"/>
    <w:rsid w:val="00856D62"/>
    <w:rsid w:val="00861CE2"/>
    <w:rsid w:val="00862ED1"/>
    <w:rsid w:val="0086443A"/>
    <w:rsid w:val="00864CE2"/>
    <w:rsid w:val="00865B7E"/>
    <w:rsid w:val="00865F4B"/>
    <w:rsid w:val="00867734"/>
    <w:rsid w:val="00867E52"/>
    <w:rsid w:val="00870434"/>
    <w:rsid w:val="00870996"/>
    <w:rsid w:val="00871F5A"/>
    <w:rsid w:val="008724D1"/>
    <w:rsid w:val="008735AF"/>
    <w:rsid w:val="0087571D"/>
    <w:rsid w:val="00875AF4"/>
    <w:rsid w:val="00882B2E"/>
    <w:rsid w:val="008841CC"/>
    <w:rsid w:val="00884754"/>
    <w:rsid w:val="00886CCB"/>
    <w:rsid w:val="00886EAA"/>
    <w:rsid w:val="008878C4"/>
    <w:rsid w:val="0089290D"/>
    <w:rsid w:val="00893691"/>
    <w:rsid w:val="008952DB"/>
    <w:rsid w:val="00895462"/>
    <w:rsid w:val="00895CD0"/>
    <w:rsid w:val="008964E5"/>
    <w:rsid w:val="00897C84"/>
    <w:rsid w:val="008A19C3"/>
    <w:rsid w:val="008A30EA"/>
    <w:rsid w:val="008A4337"/>
    <w:rsid w:val="008A4D9F"/>
    <w:rsid w:val="008A5026"/>
    <w:rsid w:val="008A5495"/>
    <w:rsid w:val="008A6296"/>
    <w:rsid w:val="008A792A"/>
    <w:rsid w:val="008B23AD"/>
    <w:rsid w:val="008B2EB9"/>
    <w:rsid w:val="008B3734"/>
    <w:rsid w:val="008B7CFE"/>
    <w:rsid w:val="008B7EE0"/>
    <w:rsid w:val="008C3403"/>
    <w:rsid w:val="008C7C2C"/>
    <w:rsid w:val="008D094D"/>
    <w:rsid w:val="008D301E"/>
    <w:rsid w:val="008D3DA0"/>
    <w:rsid w:val="008D6D12"/>
    <w:rsid w:val="008D7535"/>
    <w:rsid w:val="008E05CE"/>
    <w:rsid w:val="008E23D4"/>
    <w:rsid w:val="008E370D"/>
    <w:rsid w:val="008E451E"/>
    <w:rsid w:val="008F05FE"/>
    <w:rsid w:val="008F07D2"/>
    <w:rsid w:val="008F220B"/>
    <w:rsid w:val="008F54AA"/>
    <w:rsid w:val="008F7D11"/>
    <w:rsid w:val="00902D69"/>
    <w:rsid w:val="00903B68"/>
    <w:rsid w:val="00904D3F"/>
    <w:rsid w:val="009070DC"/>
    <w:rsid w:val="009074AF"/>
    <w:rsid w:val="00911D25"/>
    <w:rsid w:val="009136C5"/>
    <w:rsid w:val="0091514F"/>
    <w:rsid w:val="00916271"/>
    <w:rsid w:val="009169F5"/>
    <w:rsid w:val="00920AB7"/>
    <w:rsid w:val="00921D0F"/>
    <w:rsid w:val="00924B2A"/>
    <w:rsid w:val="00927B48"/>
    <w:rsid w:val="00931744"/>
    <w:rsid w:val="00935472"/>
    <w:rsid w:val="0094136C"/>
    <w:rsid w:val="00942491"/>
    <w:rsid w:val="00946557"/>
    <w:rsid w:val="00946C53"/>
    <w:rsid w:val="00947966"/>
    <w:rsid w:val="00951930"/>
    <w:rsid w:val="00951ADD"/>
    <w:rsid w:val="00953E83"/>
    <w:rsid w:val="0095570F"/>
    <w:rsid w:val="00955F25"/>
    <w:rsid w:val="00957784"/>
    <w:rsid w:val="00957AAF"/>
    <w:rsid w:val="00957C3F"/>
    <w:rsid w:val="00957CD7"/>
    <w:rsid w:val="009603F5"/>
    <w:rsid w:val="00960D14"/>
    <w:rsid w:val="00960FDC"/>
    <w:rsid w:val="00961633"/>
    <w:rsid w:val="009624A7"/>
    <w:rsid w:val="00962690"/>
    <w:rsid w:val="00962A43"/>
    <w:rsid w:val="00963D29"/>
    <w:rsid w:val="009671E6"/>
    <w:rsid w:val="00972830"/>
    <w:rsid w:val="00974154"/>
    <w:rsid w:val="00976860"/>
    <w:rsid w:val="009803AB"/>
    <w:rsid w:val="0098131A"/>
    <w:rsid w:val="00985C15"/>
    <w:rsid w:val="00985CB0"/>
    <w:rsid w:val="00991DEE"/>
    <w:rsid w:val="00994DFE"/>
    <w:rsid w:val="009A116D"/>
    <w:rsid w:val="009A73D3"/>
    <w:rsid w:val="009B01EC"/>
    <w:rsid w:val="009B07D8"/>
    <w:rsid w:val="009B08F1"/>
    <w:rsid w:val="009B363F"/>
    <w:rsid w:val="009B3FF5"/>
    <w:rsid w:val="009B44D3"/>
    <w:rsid w:val="009B5BAE"/>
    <w:rsid w:val="009B5C00"/>
    <w:rsid w:val="009B6D66"/>
    <w:rsid w:val="009C0DF6"/>
    <w:rsid w:val="009C23FC"/>
    <w:rsid w:val="009C3939"/>
    <w:rsid w:val="009C4729"/>
    <w:rsid w:val="009C5D2B"/>
    <w:rsid w:val="009D1383"/>
    <w:rsid w:val="009D442F"/>
    <w:rsid w:val="009D61E3"/>
    <w:rsid w:val="009D64A4"/>
    <w:rsid w:val="009D6837"/>
    <w:rsid w:val="009D787F"/>
    <w:rsid w:val="009E2135"/>
    <w:rsid w:val="009E4327"/>
    <w:rsid w:val="009E4EF7"/>
    <w:rsid w:val="009F1712"/>
    <w:rsid w:val="009F2450"/>
    <w:rsid w:val="009F5202"/>
    <w:rsid w:val="009F6D37"/>
    <w:rsid w:val="00A000FA"/>
    <w:rsid w:val="00A07367"/>
    <w:rsid w:val="00A106BC"/>
    <w:rsid w:val="00A11931"/>
    <w:rsid w:val="00A13B47"/>
    <w:rsid w:val="00A145DB"/>
    <w:rsid w:val="00A15839"/>
    <w:rsid w:val="00A15A5A"/>
    <w:rsid w:val="00A15DEF"/>
    <w:rsid w:val="00A17AA3"/>
    <w:rsid w:val="00A267EE"/>
    <w:rsid w:val="00A269A4"/>
    <w:rsid w:val="00A30ABE"/>
    <w:rsid w:val="00A30B56"/>
    <w:rsid w:val="00A35813"/>
    <w:rsid w:val="00A36E4B"/>
    <w:rsid w:val="00A400F7"/>
    <w:rsid w:val="00A40780"/>
    <w:rsid w:val="00A41090"/>
    <w:rsid w:val="00A441CC"/>
    <w:rsid w:val="00A45535"/>
    <w:rsid w:val="00A50786"/>
    <w:rsid w:val="00A524A5"/>
    <w:rsid w:val="00A576E0"/>
    <w:rsid w:val="00A60341"/>
    <w:rsid w:val="00A622BE"/>
    <w:rsid w:val="00A62ABC"/>
    <w:rsid w:val="00A63010"/>
    <w:rsid w:val="00A6538F"/>
    <w:rsid w:val="00A6602E"/>
    <w:rsid w:val="00A666B4"/>
    <w:rsid w:val="00A66C6F"/>
    <w:rsid w:val="00A67A8F"/>
    <w:rsid w:val="00A735B1"/>
    <w:rsid w:val="00A7394D"/>
    <w:rsid w:val="00A77933"/>
    <w:rsid w:val="00A82268"/>
    <w:rsid w:val="00A824CA"/>
    <w:rsid w:val="00A843C9"/>
    <w:rsid w:val="00A8449E"/>
    <w:rsid w:val="00A8605F"/>
    <w:rsid w:val="00A865C2"/>
    <w:rsid w:val="00A913E9"/>
    <w:rsid w:val="00A945D9"/>
    <w:rsid w:val="00A96EC0"/>
    <w:rsid w:val="00AA08F7"/>
    <w:rsid w:val="00AA2C7B"/>
    <w:rsid w:val="00AA4DD0"/>
    <w:rsid w:val="00AB0566"/>
    <w:rsid w:val="00AB10D9"/>
    <w:rsid w:val="00AB1488"/>
    <w:rsid w:val="00AB4872"/>
    <w:rsid w:val="00AB656B"/>
    <w:rsid w:val="00AB6A8C"/>
    <w:rsid w:val="00AB7076"/>
    <w:rsid w:val="00AB7D99"/>
    <w:rsid w:val="00AC005D"/>
    <w:rsid w:val="00AC14C6"/>
    <w:rsid w:val="00AC289D"/>
    <w:rsid w:val="00AC2A58"/>
    <w:rsid w:val="00AC38D6"/>
    <w:rsid w:val="00AC4C05"/>
    <w:rsid w:val="00AC4C83"/>
    <w:rsid w:val="00AC4EA5"/>
    <w:rsid w:val="00AC597E"/>
    <w:rsid w:val="00AD0BB7"/>
    <w:rsid w:val="00AD3407"/>
    <w:rsid w:val="00AD44EB"/>
    <w:rsid w:val="00AD4B73"/>
    <w:rsid w:val="00AD4C9E"/>
    <w:rsid w:val="00AE088F"/>
    <w:rsid w:val="00AE181F"/>
    <w:rsid w:val="00AE1DB2"/>
    <w:rsid w:val="00AE2AD7"/>
    <w:rsid w:val="00AE2E57"/>
    <w:rsid w:val="00AE45AB"/>
    <w:rsid w:val="00AE4D44"/>
    <w:rsid w:val="00AE4DC9"/>
    <w:rsid w:val="00AE4F78"/>
    <w:rsid w:val="00AF3226"/>
    <w:rsid w:val="00AF330B"/>
    <w:rsid w:val="00AF47CB"/>
    <w:rsid w:val="00AF515A"/>
    <w:rsid w:val="00AF5169"/>
    <w:rsid w:val="00B0172D"/>
    <w:rsid w:val="00B025C0"/>
    <w:rsid w:val="00B02A85"/>
    <w:rsid w:val="00B03659"/>
    <w:rsid w:val="00B07309"/>
    <w:rsid w:val="00B1114A"/>
    <w:rsid w:val="00B123F9"/>
    <w:rsid w:val="00B13571"/>
    <w:rsid w:val="00B16F41"/>
    <w:rsid w:val="00B175DE"/>
    <w:rsid w:val="00B175E6"/>
    <w:rsid w:val="00B2291B"/>
    <w:rsid w:val="00B23C6B"/>
    <w:rsid w:val="00B254AA"/>
    <w:rsid w:val="00B33AFE"/>
    <w:rsid w:val="00B3593D"/>
    <w:rsid w:val="00B375BB"/>
    <w:rsid w:val="00B40623"/>
    <w:rsid w:val="00B40DBB"/>
    <w:rsid w:val="00B40EB0"/>
    <w:rsid w:val="00B41558"/>
    <w:rsid w:val="00B4255D"/>
    <w:rsid w:val="00B442E2"/>
    <w:rsid w:val="00B45301"/>
    <w:rsid w:val="00B466D1"/>
    <w:rsid w:val="00B468E2"/>
    <w:rsid w:val="00B50269"/>
    <w:rsid w:val="00B509CA"/>
    <w:rsid w:val="00B51554"/>
    <w:rsid w:val="00B532C4"/>
    <w:rsid w:val="00B563AE"/>
    <w:rsid w:val="00B629CE"/>
    <w:rsid w:val="00B65A5C"/>
    <w:rsid w:val="00B66184"/>
    <w:rsid w:val="00B66512"/>
    <w:rsid w:val="00B71C98"/>
    <w:rsid w:val="00B71F44"/>
    <w:rsid w:val="00B720CB"/>
    <w:rsid w:val="00B723E3"/>
    <w:rsid w:val="00B7267D"/>
    <w:rsid w:val="00B7378F"/>
    <w:rsid w:val="00B74D6C"/>
    <w:rsid w:val="00B82702"/>
    <w:rsid w:val="00B83D46"/>
    <w:rsid w:val="00B84B8B"/>
    <w:rsid w:val="00B91BDF"/>
    <w:rsid w:val="00B926AB"/>
    <w:rsid w:val="00B932DF"/>
    <w:rsid w:val="00B96F62"/>
    <w:rsid w:val="00B97EB0"/>
    <w:rsid w:val="00BA15FE"/>
    <w:rsid w:val="00BA185F"/>
    <w:rsid w:val="00BA3435"/>
    <w:rsid w:val="00BA3A54"/>
    <w:rsid w:val="00BA45BB"/>
    <w:rsid w:val="00BA59D7"/>
    <w:rsid w:val="00BA701C"/>
    <w:rsid w:val="00BA771F"/>
    <w:rsid w:val="00BB0094"/>
    <w:rsid w:val="00BB12AA"/>
    <w:rsid w:val="00BB31A2"/>
    <w:rsid w:val="00BB3B48"/>
    <w:rsid w:val="00BB606C"/>
    <w:rsid w:val="00BC0227"/>
    <w:rsid w:val="00BC0CAD"/>
    <w:rsid w:val="00BC0EE7"/>
    <w:rsid w:val="00BC13BF"/>
    <w:rsid w:val="00BC3BA0"/>
    <w:rsid w:val="00BC4368"/>
    <w:rsid w:val="00BC52AD"/>
    <w:rsid w:val="00BC5BD4"/>
    <w:rsid w:val="00BD0683"/>
    <w:rsid w:val="00BD37D5"/>
    <w:rsid w:val="00BD3E41"/>
    <w:rsid w:val="00BD645A"/>
    <w:rsid w:val="00BD737F"/>
    <w:rsid w:val="00BE190A"/>
    <w:rsid w:val="00BE22D1"/>
    <w:rsid w:val="00BE3CA4"/>
    <w:rsid w:val="00BE4A4E"/>
    <w:rsid w:val="00BE7BE1"/>
    <w:rsid w:val="00BF1B2F"/>
    <w:rsid w:val="00BF43CF"/>
    <w:rsid w:val="00BF48A5"/>
    <w:rsid w:val="00BF5C2A"/>
    <w:rsid w:val="00BF5D89"/>
    <w:rsid w:val="00BF60B7"/>
    <w:rsid w:val="00C009C1"/>
    <w:rsid w:val="00C00D74"/>
    <w:rsid w:val="00C01EEB"/>
    <w:rsid w:val="00C07D9F"/>
    <w:rsid w:val="00C10625"/>
    <w:rsid w:val="00C10E38"/>
    <w:rsid w:val="00C13945"/>
    <w:rsid w:val="00C216B4"/>
    <w:rsid w:val="00C21AA8"/>
    <w:rsid w:val="00C2693A"/>
    <w:rsid w:val="00C33A54"/>
    <w:rsid w:val="00C33D09"/>
    <w:rsid w:val="00C342EE"/>
    <w:rsid w:val="00C34345"/>
    <w:rsid w:val="00C37749"/>
    <w:rsid w:val="00C44195"/>
    <w:rsid w:val="00C46FC5"/>
    <w:rsid w:val="00C4720F"/>
    <w:rsid w:val="00C47C99"/>
    <w:rsid w:val="00C5138E"/>
    <w:rsid w:val="00C525A5"/>
    <w:rsid w:val="00C53682"/>
    <w:rsid w:val="00C55827"/>
    <w:rsid w:val="00C623BC"/>
    <w:rsid w:val="00C628D1"/>
    <w:rsid w:val="00C645C2"/>
    <w:rsid w:val="00C663A2"/>
    <w:rsid w:val="00C71873"/>
    <w:rsid w:val="00C7194A"/>
    <w:rsid w:val="00C75960"/>
    <w:rsid w:val="00C76D0B"/>
    <w:rsid w:val="00C81107"/>
    <w:rsid w:val="00C832E9"/>
    <w:rsid w:val="00C837C8"/>
    <w:rsid w:val="00C849CA"/>
    <w:rsid w:val="00C850B5"/>
    <w:rsid w:val="00C8564E"/>
    <w:rsid w:val="00C9143C"/>
    <w:rsid w:val="00C92505"/>
    <w:rsid w:val="00C938BD"/>
    <w:rsid w:val="00C952C7"/>
    <w:rsid w:val="00CA16FE"/>
    <w:rsid w:val="00CA6C9C"/>
    <w:rsid w:val="00CA78C6"/>
    <w:rsid w:val="00CA7D2C"/>
    <w:rsid w:val="00CB0339"/>
    <w:rsid w:val="00CB4E0D"/>
    <w:rsid w:val="00CC104F"/>
    <w:rsid w:val="00CC25C5"/>
    <w:rsid w:val="00CC29B9"/>
    <w:rsid w:val="00CC3AF2"/>
    <w:rsid w:val="00CC4895"/>
    <w:rsid w:val="00CC4EE8"/>
    <w:rsid w:val="00CC50CB"/>
    <w:rsid w:val="00CC66A0"/>
    <w:rsid w:val="00CD16F7"/>
    <w:rsid w:val="00CD173A"/>
    <w:rsid w:val="00CD5081"/>
    <w:rsid w:val="00CD697F"/>
    <w:rsid w:val="00CE058D"/>
    <w:rsid w:val="00CE1AB0"/>
    <w:rsid w:val="00CE5708"/>
    <w:rsid w:val="00CF0023"/>
    <w:rsid w:val="00CF30E6"/>
    <w:rsid w:val="00CF30F6"/>
    <w:rsid w:val="00CF4A56"/>
    <w:rsid w:val="00CF5C3B"/>
    <w:rsid w:val="00D02AEF"/>
    <w:rsid w:val="00D045A7"/>
    <w:rsid w:val="00D0474B"/>
    <w:rsid w:val="00D04AB5"/>
    <w:rsid w:val="00D04ED0"/>
    <w:rsid w:val="00D04ED8"/>
    <w:rsid w:val="00D066EF"/>
    <w:rsid w:val="00D11D51"/>
    <w:rsid w:val="00D14D36"/>
    <w:rsid w:val="00D16752"/>
    <w:rsid w:val="00D16759"/>
    <w:rsid w:val="00D21136"/>
    <w:rsid w:val="00D2227D"/>
    <w:rsid w:val="00D266FA"/>
    <w:rsid w:val="00D30922"/>
    <w:rsid w:val="00D31822"/>
    <w:rsid w:val="00D32E39"/>
    <w:rsid w:val="00D33425"/>
    <w:rsid w:val="00D37074"/>
    <w:rsid w:val="00D3709E"/>
    <w:rsid w:val="00D37157"/>
    <w:rsid w:val="00D40137"/>
    <w:rsid w:val="00D4205C"/>
    <w:rsid w:val="00D50FD1"/>
    <w:rsid w:val="00D51BB2"/>
    <w:rsid w:val="00D51F6F"/>
    <w:rsid w:val="00D5318E"/>
    <w:rsid w:val="00D54098"/>
    <w:rsid w:val="00D54366"/>
    <w:rsid w:val="00D55920"/>
    <w:rsid w:val="00D5756C"/>
    <w:rsid w:val="00D60F4E"/>
    <w:rsid w:val="00D610AC"/>
    <w:rsid w:val="00D61F70"/>
    <w:rsid w:val="00D6254B"/>
    <w:rsid w:val="00D63049"/>
    <w:rsid w:val="00D643EB"/>
    <w:rsid w:val="00D70AF8"/>
    <w:rsid w:val="00D71768"/>
    <w:rsid w:val="00D7406F"/>
    <w:rsid w:val="00D75225"/>
    <w:rsid w:val="00D760CD"/>
    <w:rsid w:val="00D768EE"/>
    <w:rsid w:val="00D8167B"/>
    <w:rsid w:val="00D83C87"/>
    <w:rsid w:val="00D85222"/>
    <w:rsid w:val="00D91303"/>
    <w:rsid w:val="00D919E7"/>
    <w:rsid w:val="00D93005"/>
    <w:rsid w:val="00D9641E"/>
    <w:rsid w:val="00D96636"/>
    <w:rsid w:val="00D97816"/>
    <w:rsid w:val="00DA04A9"/>
    <w:rsid w:val="00DA2A1E"/>
    <w:rsid w:val="00DA6B99"/>
    <w:rsid w:val="00DA7327"/>
    <w:rsid w:val="00DA7763"/>
    <w:rsid w:val="00DB18B2"/>
    <w:rsid w:val="00DB3D19"/>
    <w:rsid w:val="00DB434E"/>
    <w:rsid w:val="00DB4FCE"/>
    <w:rsid w:val="00DB54E3"/>
    <w:rsid w:val="00DB6269"/>
    <w:rsid w:val="00DB6F91"/>
    <w:rsid w:val="00DB709F"/>
    <w:rsid w:val="00DB7672"/>
    <w:rsid w:val="00DC0F9A"/>
    <w:rsid w:val="00DC19BC"/>
    <w:rsid w:val="00DC1BE2"/>
    <w:rsid w:val="00DC520B"/>
    <w:rsid w:val="00DC581D"/>
    <w:rsid w:val="00DD0887"/>
    <w:rsid w:val="00DD0BFE"/>
    <w:rsid w:val="00DD3B60"/>
    <w:rsid w:val="00DD4C2F"/>
    <w:rsid w:val="00DD69BB"/>
    <w:rsid w:val="00DE15A3"/>
    <w:rsid w:val="00DE3C96"/>
    <w:rsid w:val="00DF4008"/>
    <w:rsid w:val="00DF47A7"/>
    <w:rsid w:val="00DF6205"/>
    <w:rsid w:val="00DF7B0F"/>
    <w:rsid w:val="00E0114D"/>
    <w:rsid w:val="00E01A18"/>
    <w:rsid w:val="00E04669"/>
    <w:rsid w:val="00E07F85"/>
    <w:rsid w:val="00E1626F"/>
    <w:rsid w:val="00E179C0"/>
    <w:rsid w:val="00E22B3D"/>
    <w:rsid w:val="00E22C51"/>
    <w:rsid w:val="00E269BC"/>
    <w:rsid w:val="00E27993"/>
    <w:rsid w:val="00E30DD9"/>
    <w:rsid w:val="00E34276"/>
    <w:rsid w:val="00E36EA2"/>
    <w:rsid w:val="00E37010"/>
    <w:rsid w:val="00E4020D"/>
    <w:rsid w:val="00E4021B"/>
    <w:rsid w:val="00E41016"/>
    <w:rsid w:val="00E4125F"/>
    <w:rsid w:val="00E42D69"/>
    <w:rsid w:val="00E50100"/>
    <w:rsid w:val="00E512E2"/>
    <w:rsid w:val="00E515F2"/>
    <w:rsid w:val="00E519EE"/>
    <w:rsid w:val="00E52442"/>
    <w:rsid w:val="00E52E4D"/>
    <w:rsid w:val="00E53431"/>
    <w:rsid w:val="00E5524D"/>
    <w:rsid w:val="00E6700F"/>
    <w:rsid w:val="00E67C86"/>
    <w:rsid w:val="00E70CF6"/>
    <w:rsid w:val="00E7477B"/>
    <w:rsid w:val="00E751A4"/>
    <w:rsid w:val="00E76637"/>
    <w:rsid w:val="00E8097A"/>
    <w:rsid w:val="00E83353"/>
    <w:rsid w:val="00E83F57"/>
    <w:rsid w:val="00E851DA"/>
    <w:rsid w:val="00E904E8"/>
    <w:rsid w:val="00E929D8"/>
    <w:rsid w:val="00E92EEE"/>
    <w:rsid w:val="00E939C3"/>
    <w:rsid w:val="00E959B8"/>
    <w:rsid w:val="00E95C7A"/>
    <w:rsid w:val="00EA256C"/>
    <w:rsid w:val="00EA3D37"/>
    <w:rsid w:val="00EA47EE"/>
    <w:rsid w:val="00EA4EE0"/>
    <w:rsid w:val="00EA77F7"/>
    <w:rsid w:val="00EB3037"/>
    <w:rsid w:val="00EB45E6"/>
    <w:rsid w:val="00EB505B"/>
    <w:rsid w:val="00EB6EA9"/>
    <w:rsid w:val="00EC1CDF"/>
    <w:rsid w:val="00EC2242"/>
    <w:rsid w:val="00EC4CDA"/>
    <w:rsid w:val="00EC6A8D"/>
    <w:rsid w:val="00EC7547"/>
    <w:rsid w:val="00EC7ECD"/>
    <w:rsid w:val="00ED07F5"/>
    <w:rsid w:val="00ED1292"/>
    <w:rsid w:val="00ED4429"/>
    <w:rsid w:val="00ED6118"/>
    <w:rsid w:val="00ED73B5"/>
    <w:rsid w:val="00EE0D28"/>
    <w:rsid w:val="00EE3863"/>
    <w:rsid w:val="00EE4E13"/>
    <w:rsid w:val="00EE527D"/>
    <w:rsid w:val="00EE6662"/>
    <w:rsid w:val="00EE78AD"/>
    <w:rsid w:val="00EF28BE"/>
    <w:rsid w:val="00EF7491"/>
    <w:rsid w:val="00F0066D"/>
    <w:rsid w:val="00F01081"/>
    <w:rsid w:val="00F026CE"/>
    <w:rsid w:val="00F07AAE"/>
    <w:rsid w:val="00F11CD1"/>
    <w:rsid w:val="00F150D7"/>
    <w:rsid w:val="00F25AEB"/>
    <w:rsid w:val="00F27D0B"/>
    <w:rsid w:val="00F30FD7"/>
    <w:rsid w:val="00F324DB"/>
    <w:rsid w:val="00F32AD0"/>
    <w:rsid w:val="00F34823"/>
    <w:rsid w:val="00F35CCA"/>
    <w:rsid w:val="00F36ABE"/>
    <w:rsid w:val="00F40A1E"/>
    <w:rsid w:val="00F43BA6"/>
    <w:rsid w:val="00F5452B"/>
    <w:rsid w:val="00F54F57"/>
    <w:rsid w:val="00F61436"/>
    <w:rsid w:val="00F67C6A"/>
    <w:rsid w:val="00F713E8"/>
    <w:rsid w:val="00F74346"/>
    <w:rsid w:val="00F7437B"/>
    <w:rsid w:val="00F74DBB"/>
    <w:rsid w:val="00F757C0"/>
    <w:rsid w:val="00F8010A"/>
    <w:rsid w:val="00F80419"/>
    <w:rsid w:val="00F806DB"/>
    <w:rsid w:val="00F830CA"/>
    <w:rsid w:val="00F841B6"/>
    <w:rsid w:val="00F90893"/>
    <w:rsid w:val="00F914C8"/>
    <w:rsid w:val="00F91FD7"/>
    <w:rsid w:val="00F9359F"/>
    <w:rsid w:val="00F93CD9"/>
    <w:rsid w:val="00F94309"/>
    <w:rsid w:val="00F95459"/>
    <w:rsid w:val="00F96FB3"/>
    <w:rsid w:val="00FA0E8C"/>
    <w:rsid w:val="00FA137B"/>
    <w:rsid w:val="00FA239C"/>
    <w:rsid w:val="00FA4275"/>
    <w:rsid w:val="00FA6906"/>
    <w:rsid w:val="00FA6D25"/>
    <w:rsid w:val="00FB0E30"/>
    <w:rsid w:val="00FB5784"/>
    <w:rsid w:val="00FB5977"/>
    <w:rsid w:val="00FB5F9F"/>
    <w:rsid w:val="00FB666D"/>
    <w:rsid w:val="00FC0736"/>
    <w:rsid w:val="00FC40F0"/>
    <w:rsid w:val="00FC5DAC"/>
    <w:rsid w:val="00FD295D"/>
    <w:rsid w:val="00FD2FAC"/>
    <w:rsid w:val="00FD3858"/>
    <w:rsid w:val="00FD3F0F"/>
    <w:rsid w:val="00FD6154"/>
    <w:rsid w:val="00FD680E"/>
    <w:rsid w:val="00FE122D"/>
    <w:rsid w:val="00FE2FE5"/>
    <w:rsid w:val="00FE6189"/>
    <w:rsid w:val="00FE6A09"/>
    <w:rsid w:val="00FE6C43"/>
    <w:rsid w:val="00FE6D03"/>
    <w:rsid w:val="00FE7B2C"/>
    <w:rsid w:val="00FF09B0"/>
    <w:rsid w:val="00FF1141"/>
    <w:rsid w:val="00FF4228"/>
    <w:rsid w:val="00FF509D"/>
    <w:rsid w:val="00FF7776"/>
    <w:rsid w:val="00FF7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576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0D"/>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qFormat/>
    <w:rsid w:val="008E370D"/>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8E370D"/>
    <w:rPr>
      <w:rFonts w:ascii="Times New Roman" w:eastAsia="Times New Roman" w:hAnsi="Times New Roman" w:cs="Times New Roman"/>
      <w:b/>
      <w:bCs/>
      <w:sz w:val="24"/>
      <w:szCs w:val="24"/>
    </w:rPr>
  </w:style>
  <w:style w:type="table" w:styleId="TableGrid">
    <w:name w:val="Table Grid"/>
    <w:basedOn w:val="TableNormal"/>
    <w:rsid w:val="008E370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8E370D"/>
    <w:pPr>
      <w:tabs>
        <w:tab w:val="center" w:pos="4153"/>
        <w:tab w:val="right" w:pos="8306"/>
      </w:tabs>
    </w:pPr>
  </w:style>
  <w:style w:type="character" w:customStyle="1" w:styleId="FooterChar">
    <w:name w:val="Footer Char"/>
    <w:basedOn w:val="DefaultParagraphFont"/>
    <w:link w:val="Footer"/>
    <w:uiPriority w:val="99"/>
    <w:rsid w:val="008E370D"/>
    <w:rPr>
      <w:rFonts w:ascii="Times New Roman" w:eastAsia="Times New Roman" w:hAnsi="Times New Roman" w:cs="Times New Roman"/>
      <w:sz w:val="24"/>
      <w:szCs w:val="24"/>
    </w:rPr>
  </w:style>
  <w:style w:type="character" w:styleId="PageNumber">
    <w:name w:val="page number"/>
    <w:basedOn w:val="DefaultParagraphFont"/>
    <w:rsid w:val="008E370D"/>
  </w:style>
  <w:style w:type="paragraph" w:styleId="FootnoteText">
    <w:name w:val="footnote text"/>
    <w:basedOn w:val="Normal"/>
    <w:link w:val="FootnoteTextChar"/>
    <w:semiHidden/>
    <w:rsid w:val="008E370D"/>
    <w:rPr>
      <w:sz w:val="20"/>
      <w:szCs w:val="20"/>
    </w:rPr>
  </w:style>
  <w:style w:type="character" w:customStyle="1" w:styleId="FootnoteTextChar">
    <w:name w:val="Footnote Text Char"/>
    <w:basedOn w:val="DefaultParagraphFont"/>
    <w:link w:val="FootnoteText"/>
    <w:semiHidden/>
    <w:rsid w:val="008E370D"/>
    <w:rPr>
      <w:rFonts w:ascii="Times New Roman" w:eastAsia="Times New Roman" w:hAnsi="Times New Roman" w:cs="Times New Roman"/>
      <w:sz w:val="20"/>
      <w:szCs w:val="20"/>
    </w:rPr>
  </w:style>
  <w:style w:type="character" w:styleId="FootnoteReference">
    <w:name w:val="footnote reference"/>
    <w:basedOn w:val="DefaultParagraphFont"/>
    <w:semiHidden/>
    <w:rsid w:val="008E370D"/>
    <w:rPr>
      <w:vertAlign w:val="superscript"/>
    </w:rPr>
  </w:style>
  <w:style w:type="paragraph" w:styleId="BalloonText">
    <w:name w:val="Balloon Text"/>
    <w:basedOn w:val="Normal"/>
    <w:link w:val="BalloonTextChar"/>
    <w:semiHidden/>
    <w:rsid w:val="008E370D"/>
    <w:rPr>
      <w:rFonts w:ascii="Tahoma" w:hAnsi="Tahoma" w:cs="Tahoma"/>
      <w:sz w:val="16"/>
      <w:szCs w:val="16"/>
    </w:rPr>
  </w:style>
  <w:style w:type="character" w:customStyle="1" w:styleId="BalloonTextChar">
    <w:name w:val="Balloon Text Char"/>
    <w:basedOn w:val="DefaultParagraphFont"/>
    <w:link w:val="BalloonText"/>
    <w:semiHidden/>
    <w:rsid w:val="008E370D"/>
    <w:rPr>
      <w:rFonts w:ascii="Tahoma" w:eastAsia="Times New Roman" w:hAnsi="Tahoma" w:cs="Tahoma"/>
      <w:sz w:val="16"/>
      <w:szCs w:val="16"/>
    </w:rPr>
  </w:style>
  <w:style w:type="paragraph" w:customStyle="1" w:styleId="Default">
    <w:name w:val="Default"/>
    <w:rsid w:val="008E370D"/>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styleId="Date">
    <w:name w:val="Date"/>
    <w:basedOn w:val="Normal"/>
    <w:next w:val="Normal"/>
    <w:link w:val="DateChar"/>
    <w:rsid w:val="008E370D"/>
  </w:style>
  <w:style w:type="character" w:customStyle="1" w:styleId="DateChar">
    <w:name w:val="Date Char"/>
    <w:basedOn w:val="DefaultParagraphFont"/>
    <w:link w:val="Date"/>
    <w:rsid w:val="008E370D"/>
    <w:rPr>
      <w:rFonts w:ascii="Times New Roman" w:eastAsia="Times New Roman" w:hAnsi="Times New Roman" w:cs="Times New Roman"/>
      <w:sz w:val="24"/>
      <w:szCs w:val="24"/>
    </w:rPr>
  </w:style>
  <w:style w:type="paragraph" w:styleId="ListParagraph">
    <w:name w:val="List Paragraph"/>
    <w:basedOn w:val="Normal"/>
    <w:uiPriority w:val="34"/>
    <w:qFormat/>
    <w:rsid w:val="008E370D"/>
    <w:pPr>
      <w:ind w:left="720"/>
      <w:contextualSpacing/>
    </w:pPr>
  </w:style>
  <w:style w:type="paragraph" w:styleId="Header">
    <w:name w:val="header"/>
    <w:basedOn w:val="Normal"/>
    <w:link w:val="HeaderChar"/>
    <w:uiPriority w:val="99"/>
    <w:unhideWhenUsed/>
    <w:rsid w:val="008E370D"/>
    <w:pPr>
      <w:tabs>
        <w:tab w:val="center" w:pos="4680"/>
        <w:tab w:val="right" w:pos="9360"/>
      </w:tabs>
    </w:pPr>
  </w:style>
  <w:style w:type="character" w:customStyle="1" w:styleId="HeaderChar">
    <w:name w:val="Header Char"/>
    <w:basedOn w:val="DefaultParagraphFont"/>
    <w:link w:val="Header"/>
    <w:uiPriority w:val="99"/>
    <w:rsid w:val="008E370D"/>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93005"/>
    <w:rPr>
      <w:sz w:val="16"/>
      <w:szCs w:val="16"/>
    </w:rPr>
  </w:style>
  <w:style w:type="paragraph" w:styleId="CommentText">
    <w:name w:val="annotation text"/>
    <w:basedOn w:val="Normal"/>
    <w:link w:val="CommentTextChar"/>
    <w:uiPriority w:val="99"/>
    <w:semiHidden/>
    <w:unhideWhenUsed/>
    <w:rsid w:val="00D93005"/>
    <w:rPr>
      <w:sz w:val="20"/>
      <w:szCs w:val="20"/>
    </w:rPr>
  </w:style>
  <w:style w:type="character" w:customStyle="1" w:styleId="CommentTextChar">
    <w:name w:val="Comment Text Char"/>
    <w:basedOn w:val="DefaultParagraphFont"/>
    <w:link w:val="CommentText"/>
    <w:uiPriority w:val="99"/>
    <w:semiHidden/>
    <w:rsid w:val="00D9300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3005"/>
    <w:rPr>
      <w:b/>
      <w:bCs/>
    </w:rPr>
  </w:style>
  <w:style w:type="character" w:customStyle="1" w:styleId="CommentSubjectChar">
    <w:name w:val="Comment Subject Char"/>
    <w:basedOn w:val="CommentTextChar"/>
    <w:link w:val="CommentSubject"/>
    <w:uiPriority w:val="99"/>
    <w:semiHidden/>
    <w:rsid w:val="00D93005"/>
    <w:rPr>
      <w:rFonts w:ascii="Times New Roman" w:eastAsia="Times New Roman" w:hAnsi="Times New Roman" w:cs="Times New Roman"/>
      <w:b/>
      <w:bCs/>
      <w:sz w:val="20"/>
      <w:szCs w:val="20"/>
    </w:rPr>
  </w:style>
  <w:style w:type="paragraph" w:styleId="Revision">
    <w:name w:val="Revision"/>
    <w:hidden/>
    <w:uiPriority w:val="99"/>
    <w:semiHidden/>
    <w:rsid w:val="0057274F"/>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0D"/>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qFormat/>
    <w:rsid w:val="008E370D"/>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8E370D"/>
    <w:rPr>
      <w:rFonts w:ascii="Times New Roman" w:eastAsia="Times New Roman" w:hAnsi="Times New Roman" w:cs="Times New Roman"/>
      <w:b/>
      <w:bCs/>
      <w:sz w:val="24"/>
      <w:szCs w:val="24"/>
    </w:rPr>
  </w:style>
  <w:style w:type="table" w:styleId="TableGrid">
    <w:name w:val="Table Grid"/>
    <w:basedOn w:val="TableNormal"/>
    <w:rsid w:val="008E370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8E370D"/>
    <w:pPr>
      <w:tabs>
        <w:tab w:val="center" w:pos="4153"/>
        <w:tab w:val="right" w:pos="8306"/>
      </w:tabs>
    </w:pPr>
  </w:style>
  <w:style w:type="character" w:customStyle="1" w:styleId="FooterChar">
    <w:name w:val="Footer Char"/>
    <w:basedOn w:val="DefaultParagraphFont"/>
    <w:link w:val="Footer"/>
    <w:uiPriority w:val="99"/>
    <w:rsid w:val="008E370D"/>
    <w:rPr>
      <w:rFonts w:ascii="Times New Roman" w:eastAsia="Times New Roman" w:hAnsi="Times New Roman" w:cs="Times New Roman"/>
      <w:sz w:val="24"/>
      <w:szCs w:val="24"/>
    </w:rPr>
  </w:style>
  <w:style w:type="character" w:styleId="PageNumber">
    <w:name w:val="page number"/>
    <w:basedOn w:val="DefaultParagraphFont"/>
    <w:rsid w:val="008E370D"/>
  </w:style>
  <w:style w:type="paragraph" w:styleId="FootnoteText">
    <w:name w:val="footnote text"/>
    <w:basedOn w:val="Normal"/>
    <w:link w:val="FootnoteTextChar"/>
    <w:semiHidden/>
    <w:rsid w:val="008E370D"/>
    <w:rPr>
      <w:sz w:val="20"/>
      <w:szCs w:val="20"/>
    </w:rPr>
  </w:style>
  <w:style w:type="character" w:customStyle="1" w:styleId="FootnoteTextChar">
    <w:name w:val="Footnote Text Char"/>
    <w:basedOn w:val="DefaultParagraphFont"/>
    <w:link w:val="FootnoteText"/>
    <w:semiHidden/>
    <w:rsid w:val="008E370D"/>
    <w:rPr>
      <w:rFonts w:ascii="Times New Roman" w:eastAsia="Times New Roman" w:hAnsi="Times New Roman" w:cs="Times New Roman"/>
      <w:sz w:val="20"/>
      <w:szCs w:val="20"/>
    </w:rPr>
  </w:style>
  <w:style w:type="character" w:styleId="FootnoteReference">
    <w:name w:val="footnote reference"/>
    <w:basedOn w:val="DefaultParagraphFont"/>
    <w:semiHidden/>
    <w:rsid w:val="008E370D"/>
    <w:rPr>
      <w:vertAlign w:val="superscript"/>
    </w:rPr>
  </w:style>
  <w:style w:type="paragraph" w:styleId="BalloonText">
    <w:name w:val="Balloon Text"/>
    <w:basedOn w:val="Normal"/>
    <w:link w:val="BalloonTextChar"/>
    <w:semiHidden/>
    <w:rsid w:val="008E370D"/>
    <w:rPr>
      <w:rFonts w:ascii="Tahoma" w:hAnsi="Tahoma" w:cs="Tahoma"/>
      <w:sz w:val="16"/>
      <w:szCs w:val="16"/>
    </w:rPr>
  </w:style>
  <w:style w:type="character" w:customStyle="1" w:styleId="BalloonTextChar">
    <w:name w:val="Balloon Text Char"/>
    <w:basedOn w:val="DefaultParagraphFont"/>
    <w:link w:val="BalloonText"/>
    <w:semiHidden/>
    <w:rsid w:val="008E370D"/>
    <w:rPr>
      <w:rFonts w:ascii="Tahoma" w:eastAsia="Times New Roman" w:hAnsi="Tahoma" w:cs="Tahoma"/>
      <w:sz w:val="16"/>
      <w:szCs w:val="16"/>
    </w:rPr>
  </w:style>
  <w:style w:type="paragraph" w:customStyle="1" w:styleId="Default">
    <w:name w:val="Default"/>
    <w:rsid w:val="008E370D"/>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styleId="Date">
    <w:name w:val="Date"/>
    <w:basedOn w:val="Normal"/>
    <w:next w:val="Normal"/>
    <w:link w:val="DateChar"/>
    <w:rsid w:val="008E370D"/>
  </w:style>
  <w:style w:type="character" w:customStyle="1" w:styleId="DateChar">
    <w:name w:val="Date Char"/>
    <w:basedOn w:val="DefaultParagraphFont"/>
    <w:link w:val="Date"/>
    <w:rsid w:val="008E370D"/>
    <w:rPr>
      <w:rFonts w:ascii="Times New Roman" w:eastAsia="Times New Roman" w:hAnsi="Times New Roman" w:cs="Times New Roman"/>
      <w:sz w:val="24"/>
      <w:szCs w:val="24"/>
    </w:rPr>
  </w:style>
  <w:style w:type="paragraph" w:styleId="ListParagraph">
    <w:name w:val="List Paragraph"/>
    <w:basedOn w:val="Normal"/>
    <w:uiPriority w:val="34"/>
    <w:qFormat/>
    <w:rsid w:val="008E370D"/>
    <w:pPr>
      <w:ind w:left="720"/>
      <w:contextualSpacing/>
    </w:pPr>
  </w:style>
  <w:style w:type="paragraph" w:styleId="Header">
    <w:name w:val="header"/>
    <w:basedOn w:val="Normal"/>
    <w:link w:val="HeaderChar"/>
    <w:uiPriority w:val="99"/>
    <w:unhideWhenUsed/>
    <w:rsid w:val="008E370D"/>
    <w:pPr>
      <w:tabs>
        <w:tab w:val="center" w:pos="4680"/>
        <w:tab w:val="right" w:pos="9360"/>
      </w:tabs>
    </w:pPr>
  </w:style>
  <w:style w:type="character" w:customStyle="1" w:styleId="HeaderChar">
    <w:name w:val="Header Char"/>
    <w:basedOn w:val="DefaultParagraphFont"/>
    <w:link w:val="Header"/>
    <w:uiPriority w:val="99"/>
    <w:rsid w:val="008E370D"/>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93005"/>
    <w:rPr>
      <w:sz w:val="16"/>
      <w:szCs w:val="16"/>
    </w:rPr>
  </w:style>
  <w:style w:type="paragraph" w:styleId="CommentText">
    <w:name w:val="annotation text"/>
    <w:basedOn w:val="Normal"/>
    <w:link w:val="CommentTextChar"/>
    <w:uiPriority w:val="99"/>
    <w:semiHidden/>
    <w:unhideWhenUsed/>
    <w:rsid w:val="00D93005"/>
    <w:rPr>
      <w:sz w:val="20"/>
      <w:szCs w:val="20"/>
    </w:rPr>
  </w:style>
  <w:style w:type="character" w:customStyle="1" w:styleId="CommentTextChar">
    <w:name w:val="Comment Text Char"/>
    <w:basedOn w:val="DefaultParagraphFont"/>
    <w:link w:val="CommentText"/>
    <w:uiPriority w:val="99"/>
    <w:semiHidden/>
    <w:rsid w:val="00D9300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3005"/>
    <w:rPr>
      <w:b/>
      <w:bCs/>
    </w:rPr>
  </w:style>
  <w:style w:type="character" w:customStyle="1" w:styleId="CommentSubjectChar">
    <w:name w:val="Comment Subject Char"/>
    <w:basedOn w:val="CommentTextChar"/>
    <w:link w:val="CommentSubject"/>
    <w:uiPriority w:val="99"/>
    <w:semiHidden/>
    <w:rsid w:val="00D93005"/>
    <w:rPr>
      <w:rFonts w:ascii="Times New Roman" w:eastAsia="Times New Roman" w:hAnsi="Times New Roman" w:cs="Times New Roman"/>
      <w:b/>
      <w:bCs/>
      <w:sz w:val="20"/>
      <w:szCs w:val="20"/>
    </w:rPr>
  </w:style>
  <w:style w:type="paragraph" w:styleId="Revision">
    <w:name w:val="Revision"/>
    <w:hidden/>
    <w:uiPriority w:val="99"/>
    <w:semiHidden/>
    <w:rsid w:val="0057274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15</Pages>
  <Words>3647</Words>
  <Characters>20793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Ackotia</dc:creator>
  <cp:lastModifiedBy>Francis Ayitey</cp:lastModifiedBy>
  <cp:revision>6</cp:revision>
  <cp:lastPrinted>2019-12-17T11:35:00Z</cp:lastPrinted>
  <dcterms:created xsi:type="dcterms:W3CDTF">2020-03-03T13:55:00Z</dcterms:created>
  <dcterms:modified xsi:type="dcterms:W3CDTF">2020-03-03T15:01:00Z</dcterms:modified>
</cp:coreProperties>
</file>